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20C77" w14:textId="77777777" w:rsidR="00EF28C7" w:rsidRDefault="00EF28C7" w:rsidP="00EF28C7">
      <w:pPr>
        <w:pStyle w:val="Corpsdetexte"/>
        <w:spacing w:before="8"/>
      </w:pPr>
      <w:bookmarkStart w:id="0" w:name="OLE_LINK1"/>
      <w:bookmarkStart w:id="1" w:name="OLE_LINK2"/>
      <w:bookmarkStart w:id="2" w:name="OLE_LINK7"/>
    </w:p>
    <w:p w14:paraId="2105121D" w14:textId="77777777" w:rsidR="00EF28C7" w:rsidRDefault="00EF28C7" w:rsidP="00EF28C7">
      <w:pPr>
        <w:spacing w:before="93" w:line="259" w:lineRule="auto"/>
        <w:ind w:left="3931" w:right="3605" w:firstLine="852"/>
        <w:rPr>
          <w:b/>
          <w:spacing w:val="1"/>
          <w:sz w:val="18"/>
        </w:rPr>
      </w:pPr>
      <w:r>
        <w:rPr>
          <w:noProof/>
        </w:rPr>
        <w:drawing>
          <wp:anchor distT="0" distB="0" distL="0" distR="0" simplePos="0" relativeHeight="251659264" behindDoc="0" locked="0" layoutInCell="1" allowOverlap="1" wp14:anchorId="477A19C0" wp14:editId="323AAE5F">
            <wp:simplePos x="0" y="0"/>
            <wp:positionH relativeFrom="page">
              <wp:posOffset>814357</wp:posOffset>
            </wp:positionH>
            <wp:positionV relativeFrom="paragraph">
              <wp:posOffset>-42174</wp:posOffset>
            </wp:positionV>
            <wp:extent cx="1426787" cy="889421"/>
            <wp:effectExtent l="0" t="0" r="0" b="0"/>
            <wp:wrapNone/>
            <wp:docPr id="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6787" cy="889421"/>
                    </a:xfrm>
                    <a:prstGeom prst="rect">
                      <a:avLst/>
                    </a:prstGeom>
                  </pic:spPr>
                </pic:pic>
              </a:graphicData>
            </a:graphic>
          </wp:anchor>
        </w:drawing>
      </w:r>
      <w:r>
        <w:rPr>
          <w:noProof/>
        </w:rPr>
        <w:drawing>
          <wp:anchor distT="0" distB="0" distL="0" distR="0" simplePos="0" relativeHeight="251660288" behindDoc="0" locked="0" layoutInCell="1" allowOverlap="1" wp14:anchorId="10404144" wp14:editId="0C147D83">
            <wp:simplePos x="0" y="0"/>
            <wp:positionH relativeFrom="page">
              <wp:posOffset>5810884</wp:posOffset>
            </wp:positionH>
            <wp:positionV relativeFrom="paragraph">
              <wp:posOffset>-177643</wp:posOffset>
            </wp:positionV>
            <wp:extent cx="1024889" cy="1046479"/>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24889" cy="1046479"/>
                    </a:xfrm>
                    <a:prstGeom prst="rect">
                      <a:avLst/>
                    </a:prstGeom>
                  </pic:spPr>
                </pic:pic>
              </a:graphicData>
            </a:graphic>
          </wp:anchor>
        </w:drawing>
      </w:r>
      <w:r>
        <w:rPr>
          <w:b/>
          <w:sz w:val="18"/>
        </w:rPr>
        <w:t>ROYAUME DU MAROC</w:t>
      </w:r>
      <w:r>
        <w:rPr>
          <w:b/>
          <w:spacing w:val="1"/>
          <w:sz w:val="18"/>
        </w:rPr>
        <w:t xml:space="preserve"> </w:t>
      </w:r>
    </w:p>
    <w:p w14:paraId="5A94B70E" w14:textId="77777777" w:rsidR="00EF28C7" w:rsidRDefault="00EF28C7" w:rsidP="00EF28C7">
      <w:pPr>
        <w:spacing w:before="93" w:line="259" w:lineRule="auto"/>
        <w:ind w:left="3931" w:right="3605"/>
        <w:rPr>
          <w:b/>
          <w:sz w:val="18"/>
        </w:rPr>
      </w:pPr>
      <w:r>
        <w:rPr>
          <w:b/>
          <w:spacing w:val="1"/>
          <w:sz w:val="18"/>
        </w:rPr>
        <w:t xml:space="preserve">        </w:t>
      </w:r>
      <w:r>
        <w:rPr>
          <w:b/>
          <w:sz w:val="18"/>
        </w:rPr>
        <w:t>UNIVERSITE</w:t>
      </w:r>
      <w:r>
        <w:rPr>
          <w:b/>
          <w:spacing w:val="-5"/>
          <w:sz w:val="18"/>
        </w:rPr>
        <w:t xml:space="preserve"> </w:t>
      </w:r>
      <w:r>
        <w:rPr>
          <w:b/>
          <w:sz w:val="18"/>
        </w:rPr>
        <w:t>MOHAMMED</w:t>
      </w:r>
      <w:r>
        <w:rPr>
          <w:b/>
          <w:spacing w:val="-2"/>
          <w:sz w:val="18"/>
        </w:rPr>
        <w:t xml:space="preserve"> </w:t>
      </w:r>
      <w:r>
        <w:rPr>
          <w:b/>
          <w:sz w:val="18"/>
        </w:rPr>
        <w:t>V</w:t>
      </w:r>
      <w:r>
        <w:rPr>
          <w:b/>
          <w:spacing w:val="-5"/>
          <w:sz w:val="18"/>
        </w:rPr>
        <w:t xml:space="preserve"> </w:t>
      </w:r>
      <w:r>
        <w:rPr>
          <w:b/>
          <w:sz w:val="18"/>
        </w:rPr>
        <w:t>DE</w:t>
      </w:r>
      <w:r>
        <w:rPr>
          <w:b/>
          <w:spacing w:val="-4"/>
          <w:sz w:val="18"/>
        </w:rPr>
        <w:t xml:space="preserve"> </w:t>
      </w:r>
      <w:r>
        <w:rPr>
          <w:b/>
          <w:sz w:val="18"/>
        </w:rPr>
        <w:t>RABAT</w:t>
      </w:r>
    </w:p>
    <w:p w14:paraId="163F69BB" w14:textId="77777777" w:rsidR="00EF28C7" w:rsidRDefault="00EF28C7" w:rsidP="00EF28C7">
      <w:pPr>
        <w:spacing w:before="160" w:line="259" w:lineRule="auto"/>
        <w:ind w:left="3774" w:right="3576"/>
        <w:jc w:val="center"/>
        <w:rPr>
          <w:b/>
          <w:sz w:val="18"/>
        </w:rPr>
      </w:pPr>
      <w:r>
        <w:rPr>
          <w:b/>
          <w:sz w:val="18"/>
        </w:rPr>
        <w:t>FACULTE DE MEDECINE ET DE</w:t>
      </w:r>
      <w:r>
        <w:rPr>
          <w:b/>
          <w:spacing w:val="-42"/>
          <w:sz w:val="18"/>
        </w:rPr>
        <w:t xml:space="preserve"> </w:t>
      </w:r>
      <w:r>
        <w:rPr>
          <w:b/>
          <w:sz w:val="18"/>
        </w:rPr>
        <w:t>PHARMACIE</w:t>
      </w:r>
      <w:r>
        <w:rPr>
          <w:b/>
          <w:spacing w:val="-1"/>
          <w:sz w:val="18"/>
        </w:rPr>
        <w:t xml:space="preserve"> </w:t>
      </w:r>
      <w:r>
        <w:rPr>
          <w:b/>
          <w:sz w:val="18"/>
        </w:rPr>
        <w:t>DE RABAT</w:t>
      </w:r>
    </w:p>
    <w:p w14:paraId="19C7F604" w14:textId="77777777" w:rsidR="00EF28C7" w:rsidRDefault="00EF28C7" w:rsidP="00EF28C7">
      <w:pPr>
        <w:pStyle w:val="Corpsdetexte"/>
        <w:rPr>
          <w:b/>
          <w:sz w:val="20"/>
        </w:rPr>
      </w:pPr>
    </w:p>
    <w:p w14:paraId="2735AB15" w14:textId="77777777" w:rsidR="00EF28C7" w:rsidRDefault="00EF28C7" w:rsidP="00EF28C7">
      <w:pPr>
        <w:tabs>
          <w:tab w:val="left" w:pos="7950"/>
        </w:tabs>
        <w:spacing w:before="250"/>
        <w:ind w:left="868"/>
        <w:rPr>
          <w:b/>
          <w:sz w:val="28"/>
        </w:rPr>
      </w:pPr>
      <w:bookmarkStart w:id="3" w:name="Année_:_2023____________________________"/>
      <w:bookmarkEnd w:id="3"/>
      <w:r>
        <w:rPr>
          <w:b/>
          <w:sz w:val="28"/>
        </w:rPr>
        <w:t>Année</w:t>
      </w:r>
      <w:r>
        <w:rPr>
          <w:b/>
          <w:spacing w:val="-1"/>
          <w:sz w:val="28"/>
        </w:rPr>
        <w:t xml:space="preserve"> </w:t>
      </w:r>
      <w:r>
        <w:rPr>
          <w:b/>
          <w:sz w:val="28"/>
        </w:rPr>
        <w:t>:</w:t>
      </w:r>
      <w:r>
        <w:rPr>
          <w:b/>
          <w:spacing w:val="-3"/>
          <w:sz w:val="28"/>
        </w:rPr>
        <w:t xml:space="preserve"> </w:t>
      </w:r>
      <w:r>
        <w:rPr>
          <w:b/>
          <w:sz w:val="28"/>
        </w:rPr>
        <w:t>2024</w:t>
      </w:r>
      <w:r>
        <w:rPr>
          <w:b/>
          <w:sz w:val="28"/>
        </w:rPr>
        <w:tab/>
        <w:t>Thèse</w:t>
      </w:r>
      <w:r>
        <w:rPr>
          <w:b/>
          <w:spacing w:val="-1"/>
          <w:sz w:val="28"/>
        </w:rPr>
        <w:t xml:space="preserve"> </w:t>
      </w:r>
      <w:r>
        <w:rPr>
          <w:b/>
          <w:sz w:val="28"/>
        </w:rPr>
        <w:t>N°:</w:t>
      </w:r>
      <w:r>
        <w:rPr>
          <w:b/>
          <w:spacing w:val="3"/>
          <w:sz w:val="28"/>
        </w:rPr>
        <w:t xml:space="preserve"> </w:t>
      </w:r>
      <w:r w:rsidR="002120E4">
        <w:rPr>
          <w:b/>
          <w:sz w:val="28"/>
        </w:rPr>
        <w:t>000</w:t>
      </w:r>
    </w:p>
    <w:p w14:paraId="50F0FDE0" w14:textId="77777777" w:rsidR="00EF28C7" w:rsidRDefault="00EF28C7" w:rsidP="00EF28C7">
      <w:pPr>
        <w:pStyle w:val="Corpsdetexte"/>
        <w:rPr>
          <w:b/>
          <w:sz w:val="30"/>
        </w:rPr>
      </w:pPr>
    </w:p>
    <w:p w14:paraId="48484B86" w14:textId="77777777" w:rsidR="00EF28C7" w:rsidRDefault="00EF28C7" w:rsidP="00EF28C7">
      <w:pPr>
        <w:pStyle w:val="Corpsdetexte"/>
        <w:spacing w:before="5"/>
        <w:rPr>
          <w:b/>
          <w:sz w:val="29"/>
        </w:rPr>
      </w:pPr>
    </w:p>
    <w:p w14:paraId="188622A8" w14:textId="77777777" w:rsidR="00EF28C7" w:rsidRDefault="00EF28C7" w:rsidP="00EF28C7">
      <w:pPr>
        <w:spacing w:line="297" w:lineRule="auto"/>
        <w:ind w:left="771" w:right="513"/>
        <w:jc w:val="center"/>
        <w:rPr>
          <w:sz w:val="36"/>
        </w:rPr>
      </w:pPr>
      <w:r>
        <w:rPr>
          <w:w w:val="95"/>
          <w:sz w:val="36"/>
        </w:rPr>
        <w:t xml:space="preserve">ACCEPTABILITE DE LA CONTRACEPTION INJECTABLE AU NIVEAU DES ETABLISSEMENTS DE SANTE PUBLIQUE AUPRES DES PROFESSIONNELS DE SANTE </w:t>
      </w:r>
    </w:p>
    <w:p w14:paraId="6CEC4BBD" w14:textId="77777777" w:rsidR="00EF28C7" w:rsidRDefault="00EF28C7" w:rsidP="00EF28C7">
      <w:pPr>
        <w:pStyle w:val="Titre1"/>
        <w:spacing w:before="182"/>
        <w:ind w:left="3774" w:right="3499"/>
        <w:rPr>
          <w:rFonts w:ascii="Calibri"/>
        </w:rPr>
      </w:pPr>
      <w:r>
        <w:rPr>
          <w:rFonts w:ascii="Calibri"/>
        </w:rPr>
        <w:t>THESE</w:t>
      </w:r>
    </w:p>
    <w:p w14:paraId="40228127" w14:textId="77777777" w:rsidR="00EF28C7" w:rsidRDefault="00EF28C7" w:rsidP="00EF28C7">
      <w:pPr>
        <w:tabs>
          <w:tab w:val="left" w:pos="5782"/>
          <w:tab w:val="left" w:pos="6300"/>
        </w:tabs>
        <w:spacing w:before="244"/>
        <w:ind w:left="277"/>
        <w:jc w:val="center"/>
        <w:rPr>
          <w:i/>
          <w:sz w:val="36"/>
        </w:rPr>
      </w:pPr>
      <w:r>
        <w:rPr>
          <w:i/>
          <w:w w:val="85"/>
          <w:sz w:val="36"/>
        </w:rPr>
        <w:t>Présentée</w:t>
      </w:r>
      <w:r>
        <w:rPr>
          <w:i/>
          <w:spacing w:val="75"/>
          <w:sz w:val="36"/>
        </w:rPr>
        <w:t xml:space="preserve"> </w:t>
      </w:r>
      <w:r>
        <w:rPr>
          <w:i/>
          <w:w w:val="85"/>
          <w:sz w:val="36"/>
        </w:rPr>
        <w:t>et</w:t>
      </w:r>
      <w:r>
        <w:rPr>
          <w:i/>
          <w:spacing w:val="7"/>
          <w:w w:val="85"/>
          <w:sz w:val="36"/>
        </w:rPr>
        <w:t xml:space="preserve"> </w:t>
      </w:r>
      <w:r>
        <w:rPr>
          <w:i/>
          <w:w w:val="85"/>
          <w:sz w:val="36"/>
        </w:rPr>
        <w:t>soutenue</w:t>
      </w:r>
      <w:r>
        <w:rPr>
          <w:i/>
          <w:spacing w:val="75"/>
          <w:sz w:val="36"/>
        </w:rPr>
        <w:t xml:space="preserve"> </w:t>
      </w:r>
      <w:r>
        <w:rPr>
          <w:i/>
          <w:w w:val="85"/>
          <w:sz w:val="36"/>
        </w:rPr>
        <w:t>publiquement</w:t>
      </w:r>
      <w:r>
        <w:rPr>
          <w:i/>
          <w:spacing w:val="7"/>
          <w:w w:val="85"/>
          <w:sz w:val="36"/>
        </w:rPr>
        <w:t xml:space="preserve"> </w:t>
      </w:r>
      <w:r>
        <w:rPr>
          <w:i/>
          <w:w w:val="85"/>
          <w:sz w:val="36"/>
        </w:rPr>
        <w:t>le</w:t>
      </w:r>
      <w:r>
        <w:rPr>
          <w:i/>
          <w:spacing w:val="7"/>
          <w:w w:val="85"/>
          <w:sz w:val="36"/>
        </w:rPr>
        <w:t xml:space="preserve"> </w:t>
      </w:r>
      <w:r>
        <w:rPr>
          <w:b/>
          <w:i/>
          <w:w w:val="85"/>
          <w:sz w:val="36"/>
        </w:rPr>
        <w:t xml:space="preserve">: </w:t>
      </w:r>
      <w:r w:rsidR="002120E4">
        <w:rPr>
          <w:b/>
          <w:i/>
          <w:w w:val="85"/>
          <w:sz w:val="36"/>
        </w:rPr>
        <w:t>00</w:t>
      </w:r>
      <w:r>
        <w:rPr>
          <w:b/>
          <w:i/>
          <w:w w:val="85"/>
          <w:sz w:val="36"/>
        </w:rPr>
        <w:tab/>
      </w:r>
      <w:r>
        <w:rPr>
          <w:i/>
          <w:sz w:val="36"/>
        </w:rPr>
        <w:t>/</w:t>
      </w:r>
      <w:r w:rsidR="002120E4">
        <w:rPr>
          <w:i/>
          <w:sz w:val="36"/>
        </w:rPr>
        <w:t>00</w:t>
      </w:r>
      <w:r>
        <w:rPr>
          <w:i/>
          <w:sz w:val="36"/>
        </w:rPr>
        <w:tab/>
        <w:t>/202</w:t>
      </w:r>
      <w:r w:rsidR="002120E4">
        <w:rPr>
          <w:i/>
          <w:sz w:val="36"/>
        </w:rPr>
        <w:t>4</w:t>
      </w:r>
    </w:p>
    <w:p w14:paraId="06C199CD" w14:textId="77777777" w:rsidR="00EF28C7" w:rsidRDefault="00EF28C7" w:rsidP="00EF28C7">
      <w:pPr>
        <w:pStyle w:val="Corpsdetexte"/>
        <w:spacing w:before="3"/>
        <w:rPr>
          <w:i/>
          <w:sz w:val="30"/>
        </w:rPr>
      </w:pPr>
    </w:p>
    <w:p w14:paraId="4C35FEC6" w14:textId="77777777" w:rsidR="00EF28C7" w:rsidRDefault="00EF28C7" w:rsidP="00EF28C7">
      <w:pPr>
        <w:ind w:left="3774" w:right="3499"/>
        <w:jc w:val="center"/>
        <w:rPr>
          <w:sz w:val="32"/>
        </w:rPr>
      </w:pPr>
      <w:r>
        <w:rPr>
          <w:sz w:val="32"/>
        </w:rPr>
        <w:t>PAR</w:t>
      </w:r>
    </w:p>
    <w:p w14:paraId="4E7BDFB3" w14:textId="77777777" w:rsidR="00EF28C7" w:rsidRDefault="00EF28C7" w:rsidP="00EF28C7">
      <w:pPr>
        <w:pStyle w:val="Titre2"/>
        <w:spacing w:before="29"/>
        <w:ind w:left="771" w:right="522"/>
        <w:jc w:val="center"/>
        <w:rPr>
          <w:rFonts w:ascii="Times New Roman" w:hAnsi="Times New Roman"/>
        </w:rPr>
      </w:pPr>
      <w:r>
        <w:rPr>
          <w:rFonts w:ascii="Times New Roman" w:hAnsi="Times New Roman"/>
        </w:rPr>
        <w:t>Madame</w:t>
      </w:r>
      <w:r>
        <w:rPr>
          <w:rFonts w:ascii="Times New Roman" w:hAnsi="Times New Roman"/>
          <w:spacing w:val="-4"/>
        </w:rPr>
        <w:t xml:space="preserve"> </w:t>
      </w:r>
      <w:r>
        <w:rPr>
          <w:rFonts w:ascii="Times New Roman" w:hAnsi="Times New Roman"/>
        </w:rPr>
        <w:t xml:space="preserve">OTORO </w:t>
      </w:r>
      <w:proofErr w:type="spellStart"/>
      <w:r>
        <w:rPr>
          <w:rFonts w:ascii="Times New Roman" w:hAnsi="Times New Roman"/>
        </w:rPr>
        <w:t>Rejoice</w:t>
      </w:r>
      <w:proofErr w:type="spellEnd"/>
      <w:r>
        <w:rPr>
          <w:rFonts w:ascii="Times New Roman" w:hAnsi="Times New Roman"/>
        </w:rPr>
        <w:t xml:space="preserve"> </w:t>
      </w:r>
      <w:proofErr w:type="spellStart"/>
      <w:r>
        <w:rPr>
          <w:rFonts w:ascii="Times New Roman" w:hAnsi="Times New Roman"/>
        </w:rPr>
        <w:t>Osaretin</w:t>
      </w:r>
      <w:proofErr w:type="spellEnd"/>
    </w:p>
    <w:p w14:paraId="0141B3D7" w14:textId="77777777" w:rsidR="00EF28C7" w:rsidRDefault="00EF28C7" w:rsidP="00EF28C7">
      <w:pPr>
        <w:spacing w:before="159"/>
        <w:ind w:right="3753"/>
        <w:jc w:val="right"/>
        <w:rPr>
          <w:i/>
          <w:sz w:val="28"/>
        </w:rPr>
      </w:pPr>
      <w:r>
        <w:rPr>
          <w:i/>
          <w:w w:val="85"/>
          <w:sz w:val="28"/>
        </w:rPr>
        <w:t>Né</w:t>
      </w:r>
      <w:r w:rsidR="00E0548B">
        <w:rPr>
          <w:i/>
          <w:w w:val="85"/>
          <w:sz w:val="28"/>
        </w:rPr>
        <w:t>e</w:t>
      </w:r>
      <w:r>
        <w:rPr>
          <w:i/>
          <w:spacing w:val="15"/>
          <w:w w:val="85"/>
          <w:sz w:val="28"/>
        </w:rPr>
        <w:t xml:space="preserve"> </w:t>
      </w:r>
      <w:r>
        <w:rPr>
          <w:i/>
          <w:w w:val="85"/>
          <w:sz w:val="28"/>
        </w:rPr>
        <w:t>le</w:t>
      </w:r>
      <w:r>
        <w:rPr>
          <w:i/>
          <w:spacing w:val="13"/>
          <w:w w:val="85"/>
          <w:sz w:val="28"/>
        </w:rPr>
        <w:t xml:space="preserve"> </w:t>
      </w:r>
      <w:r>
        <w:rPr>
          <w:i/>
          <w:w w:val="85"/>
          <w:sz w:val="28"/>
        </w:rPr>
        <w:t>17/01/1999</w:t>
      </w:r>
      <w:r>
        <w:rPr>
          <w:i/>
          <w:spacing w:val="16"/>
          <w:w w:val="85"/>
          <w:sz w:val="28"/>
        </w:rPr>
        <w:t xml:space="preserve"> </w:t>
      </w:r>
      <w:r>
        <w:rPr>
          <w:i/>
          <w:w w:val="85"/>
          <w:sz w:val="28"/>
        </w:rPr>
        <w:t>à</w:t>
      </w:r>
      <w:r>
        <w:rPr>
          <w:i/>
          <w:spacing w:val="12"/>
          <w:w w:val="85"/>
          <w:sz w:val="28"/>
        </w:rPr>
        <w:t xml:space="preserve"> </w:t>
      </w:r>
      <w:r>
        <w:rPr>
          <w:i/>
          <w:w w:val="85"/>
          <w:sz w:val="28"/>
        </w:rPr>
        <w:t>Kaduna</w:t>
      </w:r>
      <w:r>
        <w:rPr>
          <w:i/>
          <w:spacing w:val="16"/>
          <w:w w:val="85"/>
          <w:sz w:val="28"/>
        </w:rPr>
        <w:t xml:space="preserve"> </w:t>
      </w:r>
      <w:r>
        <w:rPr>
          <w:i/>
          <w:w w:val="85"/>
          <w:sz w:val="28"/>
        </w:rPr>
        <w:t>(NIGERIA)</w:t>
      </w:r>
    </w:p>
    <w:p w14:paraId="509D0277" w14:textId="77777777" w:rsidR="00EF28C7" w:rsidRDefault="00EF28C7" w:rsidP="00EF28C7">
      <w:pPr>
        <w:pStyle w:val="Corpsdetexte"/>
        <w:spacing w:before="9"/>
        <w:rPr>
          <w:i/>
          <w:sz w:val="30"/>
        </w:rPr>
      </w:pPr>
    </w:p>
    <w:p w14:paraId="32747463" w14:textId="77777777" w:rsidR="00EF28C7" w:rsidRDefault="00EF28C7" w:rsidP="00EF28C7">
      <w:pPr>
        <w:ind w:left="771" w:right="497"/>
        <w:jc w:val="center"/>
        <w:rPr>
          <w:sz w:val="36"/>
        </w:rPr>
      </w:pPr>
      <w:r>
        <w:rPr>
          <w:sz w:val="36"/>
        </w:rPr>
        <w:t>Pour</w:t>
      </w:r>
      <w:r>
        <w:rPr>
          <w:spacing w:val="-1"/>
          <w:sz w:val="36"/>
        </w:rPr>
        <w:t xml:space="preserve"> </w:t>
      </w:r>
      <w:r>
        <w:rPr>
          <w:sz w:val="36"/>
        </w:rPr>
        <w:t>l'Obtention</w:t>
      </w:r>
      <w:r>
        <w:rPr>
          <w:spacing w:val="-2"/>
          <w:sz w:val="36"/>
        </w:rPr>
        <w:t xml:space="preserve"> </w:t>
      </w:r>
      <w:r>
        <w:rPr>
          <w:sz w:val="36"/>
        </w:rPr>
        <w:t>du Diplôme</w:t>
      </w:r>
      <w:r>
        <w:rPr>
          <w:spacing w:val="-1"/>
          <w:sz w:val="36"/>
        </w:rPr>
        <w:t xml:space="preserve"> </w:t>
      </w:r>
      <w:r>
        <w:rPr>
          <w:sz w:val="36"/>
        </w:rPr>
        <w:t>de</w:t>
      </w:r>
    </w:p>
    <w:p w14:paraId="38A1C126" w14:textId="77777777" w:rsidR="00EF28C7" w:rsidRDefault="00EF28C7" w:rsidP="00EF28C7">
      <w:pPr>
        <w:spacing w:before="34"/>
        <w:ind w:left="3774" w:right="3497"/>
        <w:jc w:val="center"/>
        <w:rPr>
          <w:rFonts w:ascii="Cambria"/>
          <w:b/>
          <w:sz w:val="36"/>
        </w:rPr>
      </w:pPr>
      <w:r>
        <w:rPr>
          <w:rFonts w:ascii="Cambria"/>
          <w:b/>
          <w:sz w:val="36"/>
        </w:rPr>
        <w:t>Docteur</w:t>
      </w:r>
      <w:r>
        <w:rPr>
          <w:rFonts w:ascii="Cambria"/>
          <w:b/>
          <w:spacing w:val="-5"/>
          <w:sz w:val="36"/>
        </w:rPr>
        <w:t xml:space="preserve"> </w:t>
      </w:r>
      <w:r>
        <w:rPr>
          <w:rFonts w:ascii="Cambria"/>
          <w:b/>
          <w:sz w:val="36"/>
        </w:rPr>
        <w:t>en</w:t>
      </w:r>
      <w:r>
        <w:rPr>
          <w:rFonts w:ascii="Cambria"/>
          <w:b/>
          <w:spacing w:val="-2"/>
          <w:sz w:val="36"/>
        </w:rPr>
        <w:t xml:space="preserve"> </w:t>
      </w:r>
      <w:r>
        <w:rPr>
          <w:rFonts w:ascii="Cambria"/>
          <w:b/>
          <w:sz w:val="36"/>
        </w:rPr>
        <w:t>Pharmacie</w:t>
      </w:r>
    </w:p>
    <w:p w14:paraId="307B97B6" w14:textId="77777777" w:rsidR="00EF28C7" w:rsidRDefault="00EF28C7" w:rsidP="00EF28C7">
      <w:pPr>
        <w:pStyle w:val="Corpsdetexte"/>
        <w:spacing w:before="7"/>
        <w:rPr>
          <w:rFonts w:ascii="Cambria"/>
          <w:b/>
          <w:sz w:val="41"/>
        </w:rPr>
      </w:pPr>
    </w:p>
    <w:p w14:paraId="1077F0D8" w14:textId="77777777" w:rsidR="00EF28C7" w:rsidRDefault="00EF28C7" w:rsidP="002120E4">
      <w:pPr>
        <w:pStyle w:val="Corpsdetexte"/>
        <w:ind w:right="3777"/>
      </w:pPr>
      <w:r>
        <w:rPr>
          <w:b/>
          <w:u w:val="thick"/>
        </w:rPr>
        <w:t>Mots</w:t>
      </w:r>
      <w:r>
        <w:rPr>
          <w:b/>
          <w:spacing w:val="-4"/>
          <w:u w:val="thick"/>
        </w:rPr>
        <w:t xml:space="preserve"> </w:t>
      </w:r>
      <w:r>
        <w:rPr>
          <w:b/>
          <w:u w:val="thick"/>
        </w:rPr>
        <w:t>clés</w:t>
      </w:r>
      <w:r>
        <w:rPr>
          <w:b/>
          <w:spacing w:val="-4"/>
        </w:rPr>
        <w:t xml:space="preserve"> </w:t>
      </w:r>
      <w:r>
        <w:rPr>
          <w:b/>
        </w:rPr>
        <w:t>:</w:t>
      </w:r>
      <w:r>
        <w:rPr>
          <w:b/>
          <w:spacing w:val="-8"/>
        </w:rPr>
        <w:t xml:space="preserve"> </w:t>
      </w:r>
      <w:proofErr w:type="gramStart"/>
      <w:r>
        <w:t>Acceptabilité</w:t>
      </w:r>
      <w:r w:rsidR="00933AD0">
        <w:t>;</w:t>
      </w:r>
      <w:proofErr w:type="gramEnd"/>
      <w:r w:rsidR="00933AD0">
        <w:t xml:space="preserve"> </w:t>
      </w:r>
      <w:r>
        <w:t>Contraception injectable</w:t>
      </w:r>
      <w:r w:rsidR="00933AD0">
        <w:t xml:space="preserve">; </w:t>
      </w:r>
      <w:r w:rsidR="002120E4">
        <w:t>É</w:t>
      </w:r>
      <w:r>
        <w:t>tablissements de santé publique</w:t>
      </w:r>
      <w:r w:rsidR="00933AD0">
        <w:t xml:space="preserve">; </w:t>
      </w:r>
      <w:r>
        <w:t>Professionnels de santé</w:t>
      </w:r>
    </w:p>
    <w:p w14:paraId="645F4C22" w14:textId="77777777" w:rsidR="00EF28C7" w:rsidRDefault="00EF28C7" w:rsidP="00EF28C7">
      <w:pPr>
        <w:spacing w:before="183"/>
        <w:ind w:left="3774" w:right="2387"/>
        <w:jc w:val="center"/>
        <w:rPr>
          <w:b/>
        </w:rPr>
      </w:pPr>
      <w:r>
        <w:rPr>
          <w:b/>
          <w:u w:val="thick"/>
        </w:rPr>
        <w:t>Membres</w:t>
      </w:r>
      <w:r>
        <w:rPr>
          <w:b/>
          <w:spacing w:val="-2"/>
          <w:u w:val="thick"/>
        </w:rPr>
        <w:t xml:space="preserve"> </w:t>
      </w:r>
      <w:r>
        <w:rPr>
          <w:b/>
          <w:u w:val="thick"/>
        </w:rPr>
        <w:t>du</w:t>
      </w:r>
      <w:r>
        <w:rPr>
          <w:b/>
          <w:spacing w:val="-1"/>
          <w:u w:val="thick"/>
        </w:rPr>
        <w:t xml:space="preserve"> </w:t>
      </w:r>
      <w:r>
        <w:rPr>
          <w:b/>
          <w:u w:val="thick"/>
        </w:rPr>
        <w:t>Jury</w:t>
      </w:r>
    </w:p>
    <w:p w14:paraId="36F8A100" w14:textId="77777777" w:rsidR="00EF28C7" w:rsidRDefault="00EF28C7" w:rsidP="00EF28C7">
      <w:pPr>
        <w:pStyle w:val="Corpsdetexte"/>
        <w:rPr>
          <w:b/>
          <w:sz w:val="20"/>
        </w:rPr>
      </w:pPr>
    </w:p>
    <w:p w14:paraId="7B453F02" w14:textId="77777777" w:rsidR="00EF28C7" w:rsidRDefault="00EF28C7" w:rsidP="00EF28C7">
      <w:pPr>
        <w:pStyle w:val="Corpsdetexte"/>
        <w:spacing w:before="9"/>
        <w:rPr>
          <w:b/>
          <w:sz w:val="15"/>
        </w:rPr>
      </w:pPr>
    </w:p>
    <w:p w14:paraId="2A8F30E8" w14:textId="77777777" w:rsidR="00EF28C7" w:rsidRDefault="00EF28C7" w:rsidP="00EF28C7">
      <w:pPr>
        <w:tabs>
          <w:tab w:val="left" w:pos="7675"/>
        </w:tabs>
        <w:spacing w:before="90"/>
        <w:ind w:left="1161"/>
        <w:rPr>
          <w:b/>
        </w:rPr>
      </w:pPr>
      <w:r>
        <w:rPr>
          <w:b/>
        </w:rPr>
        <w:t>Monsieur</w:t>
      </w:r>
      <w:r>
        <w:rPr>
          <w:b/>
          <w:spacing w:val="-1"/>
        </w:rPr>
        <w:t xml:space="preserve"> </w:t>
      </w:r>
      <w:r>
        <w:rPr>
          <w:b/>
        </w:rPr>
        <w:t>Y</w:t>
      </w:r>
      <w:r w:rsidR="00910663">
        <w:rPr>
          <w:b/>
        </w:rPr>
        <w:t>assir</w:t>
      </w:r>
      <w:r>
        <w:rPr>
          <w:b/>
          <w:spacing w:val="-1"/>
        </w:rPr>
        <w:t xml:space="preserve"> </w:t>
      </w:r>
      <w:r w:rsidR="00910663">
        <w:rPr>
          <w:b/>
        </w:rPr>
        <w:t>BOUSLIMAN</w:t>
      </w:r>
      <w:r>
        <w:rPr>
          <w:b/>
        </w:rPr>
        <w:tab/>
        <w:t>Président</w:t>
      </w:r>
      <w:r>
        <w:rPr>
          <w:b/>
          <w:spacing w:val="-1"/>
        </w:rPr>
        <w:t xml:space="preserve"> </w:t>
      </w:r>
      <w:r>
        <w:rPr>
          <w:b/>
        </w:rPr>
        <w:t>du</w:t>
      </w:r>
      <w:r>
        <w:rPr>
          <w:b/>
          <w:spacing w:val="-1"/>
        </w:rPr>
        <w:t xml:space="preserve"> </w:t>
      </w:r>
      <w:r>
        <w:rPr>
          <w:b/>
        </w:rPr>
        <w:t>jury</w:t>
      </w:r>
    </w:p>
    <w:p w14:paraId="5253ED73" w14:textId="77777777" w:rsidR="00EF28C7" w:rsidRDefault="00EF28C7" w:rsidP="00EF28C7">
      <w:pPr>
        <w:spacing w:before="110"/>
        <w:ind w:left="1161"/>
        <w:rPr>
          <w:sz w:val="20"/>
        </w:rPr>
      </w:pPr>
      <w:r>
        <w:rPr>
          <w:sz w:val="20"/>
        </w:rPr>
        <w:t>Professeur</w:t>
      </w:r>
      <w:r>
        <w:rPr>
          <w:spacing w:val="-2"/>
          <w:sz w:val="20"/>
        </w:rPr>
        <w:t xml:space="preserve"> </w:t>
      </w:r>
      <w:r>
        <w:rPr>
          <w:sz w:val="20"/>
        </w:rPr>
        <w:t>de</w:t>
      </w:r>
      <w:r>
        <w:rPr>
          <w:spacing w:val="-1"/>
          <w:sz w:val="20"/>
        </w:rPr>
        <w:t xml:space="preserve"> </w:t>
      </w:r>
      <w:r w:rsidR="00910663">
        <w:rPr>
          <w:sz w:val="20"/>
        </w:rPr>
        <w:t>Toxicologie</w:t>
      </w:r>
    </w:p>
    <w:p w14:paraId="78C94551" w14:textId="77777777" w:rsidR="00EF28C7" w:rsidRDefault="00EF28C7" w:rsidP="00EF28C7">
      <w:pPr>
        <w:pStyle w:val="Titre5"/>
        <w:tabs>
          <w:tab w:val="left" w:pos="7675"/>
        </w:tabs>
        <w:spacing w:before="71"/>
        <w:ind w:left="1161"/>
      </w:pPr>
      <w:r>
        <w:t>Monsieur</w:t>
      </w:r>
      <w:r>
        <w:rPr>
          <w:spacing w:val="-1"/>
        </w:rPr>
        <w:t xml:space="preserve"> </w:t>
      </w:r>
      <w:r w:rsidR="00910663">
        <w:t>Soufiane</w:t>
      </w:r>
      <w:r>
        <w:rPr>
          <w:spacing w:val="-2"/>
        </w:rPr>
        <w:t xml:space="preserve"> </w:t>
      </w:r>
      <w:r w:rsidR="00910663">
        <w:t>DERRAJI</w:t>
      </w:r>
      <w:r>
        <w:tab/>
        <w:t>Directeur</w:t>
      </w:r>
      <w:r>
        <w:rPr>
          <w:spacing w:val="-2"/>
        </w:rPr>
        <w:t xml:space="preserve"> </w:t>
      </w:r>
      <w:r>
        <w:t>de</w:t>
      </w:r>
      <w:r>
        <w:rPr>
          <w:spacing w:val="-1"/>
        </w:rPr>
        <w:t xml:space="preserve"> </w:t>
      </w:r>
      <w:r>
        <w:t>thèse</w:t>
      </w:r>
    </w:p>
    <w:p w14:paraId="5C752DE2" w14:textId="77777777" w:rsidR="00EF28C7" w:rsidRDefault="00EF28C7" w:rsidP="00EF28C7">
      <w:pPr>
        <w:spacing w:before="102"/>
        <w:ind w:left="1161"/>
        <w:rPr>
          <w:sz w:val="20"/>
        </w:rPr>
      </w:pPr>
      <w:r>
        <w:rPr>
          <w:sz w:val="20"/>
        </w:rPr>
        <w:t>Professeur</w:t>
      </w:r>
      <w:r>
        <w:rPr>
          <w:spacing w:val="-2"/>
          <w:sz w:val="20"/>
        </w:rPr>
        <w:t xml:space="preserve"> </w:t>
      </w:r>
      <w:r>
        <w:rPr>
          <w:sz w:val="20"/>
        </w:rPr>
        <w:t>de</w:t>
      </w:r>
      <w:r>
        <w:rPr>
          <w:spacing w:val="-2"/>
          <w:sz w:val="20"/>
        </w:rPr>
        <w:t xml:space="preserve"> </w:t>
      </w:r>
      <w:r w:rsidR="00910663">
        <w:rPr>
          <w:sz w:val="20"/>
        </w:rPr>
        <w:t xml:space="preserve">Pharmacologie </w:t>
      </w:r>
    </w:p>
    <w:p w14:paraId="166E21E1" w14:textId="77777777" w:rsidR="00EF28C7" w:rsidRDefault="00EF28C7" w:rsidP="00EF28C7">
      <w:pPr>
        <w:pStyle w:val="Titre5"/>
        <w:tabs>
          <w:tab w:val="left" w:pos="7675"/>
        </w:tabs>
        <w:spacing w:before="73"/>
        <w:ind w:left="1161"/>
      </w:pPr>
      <w:r>
        <w:t>Madame</w:t>
      </w:r>
      <w:r>
        <w:rPr>
          <w:spacing w:val="-1"/>
        </w:rPr>
        <w:t xml:space="preserve"> </w:t>
      </w:r>
      <w:r w:rsidR="00910663">
        <w:t>Samira</w:t>
      </w:r>
      <w:r>
        <w:rPr>
          <w:spacing w:val="-3"/>
        </w:rPr>
        <w:t xml:space="preserve"> </w:t>
      </w:r>
      <w:r w:rsidR="00910663">
        <w:t>SERRAGUI</w:t>
      </w:r>
      <w:r>
        <w:tab/>
        <w:t>Juge</w:t>
      </w:r>
    </w:p>
    <w:p w14:paraId="1A1661FF" w14:textId="77777777" w:rsidR="00EF28C7" w:rsidRDefault="00EF28C7" w:rsidP="00EF28C7">
      <w:pPr>
        <w:spacing w:before="100"/>
        <w:ind w:left="1161"/>
        <w:rPr>
          <w:sz w:val="20"/>
        </w:rPr>
      </w:pPr>
      <w:r>
        <w:rPr>
          <w:sz w:val="20"/>
        </w:rPr>
        <w:t>Professeur</w:t>
      </w:r>
      <w:r>
        <w:rPr>
          <w:spacing w:val="-2"/>
          <w:sz w:val="20"/>
        </w:rPr>
        <w:t xml:space="preserve"> </w:t>
      </w:r>
      <w:r>
        <w:rPr>
          <w:sz w:val="20"/>
        </w:rPr>
        <w:t>de</w:t>
      </w:r>
      <w:r>
        <w:rPr>
          <w:spacing w:val="-2"/>
          <w:sz w:val="20"/>
        </w:rPr>
        <w:t xml:space="preserve"> </w:t>
      </w:r>
      <w:r>
        <w:rPr>
          <w:sz w:val="20"/>
        </w:rPr>
        <w:t>Pharmac</w:t>
      </w:r>
      <w:r w:rsidR="00910663">
        <w:rPr>
          <w:sz w:val="20"/>
        </w:rPr>
        <w:t>ologie</w:t>
      </w:r>
    </w:p>
    <w:p w14:paraId="67BA4262" w14:textId="77777777" w:rsidR="00EF28C7" w:rsidRDefault="00EF28C7" w:rsidP="00EF28C7">
      <w:pPr>
        <w:pStyle w:val="Titre5"/>
        <w:tabs>
          <w:tab w:val="left" w:pos="7675"/>
        </w:tabs>
        <w:spacing w:before="40"/>
        <w:ind w:left="1161"/>
      </w:pPr>
      <w:r>
        <w:t>Monsieur</w:t>
      </w:r>
      <w:r>
        <w:rPr>
          <w:spacing w:val="-1"/>
        </w:rPr>
        <w:t xml:space="preserve"> </w:t>
      </w:r>
      <w:r w:rsidR="00907519">
        <w:t>Zaki</w:t>
      </w:r>
      <w:r>
        <w:rPr>
          <w:spacing w:val="-2"/>
        </w:rPr>
        <w:t xml:space="preserve"> </w:t>
      </w:r>
      <w:r>
        <w:t>E</w:t>
      </w:r>
      <w:r w:rsidR="00907519">
        <w:t>L HANCHI</w:t>
      </w:r>
      <w:r>
        <w:tab/>
        <w:t>Juge</w:t>
      </w:r>
    </w:p>
    <w:p w14:paraId="6F91A621" w14:textId="77777777" w:rsidR="00EF28C7" w:rsidRDefault="00EF28C7" w:rsidP="00EF28C7">
      <w:pPr>
        <w:spacing w:before="61"/>
        <w:ind w:left="1161"/>
        <w:rPr>
          <w:sz w:val="20"/>
        </w:rPr>
      </w:pPr>
      <w:r>
        <w:rPr>
          <w:sz w:val="20"/>
        </w:rPr>
        <w:t>Professeur</w:t>
      </w:r>
      <w:r>
        <w:rPr>
          <w:spacing w:val="-2"/>
          <w:sz w:val="20"/>
        </w:rPr>
        <w:t xml:space="preserve"> </w:t>
      </w:r>
      <w:r w:rsidR="00907519">
        <w:rPr>
          <w:sz w:val="20"/>
        </w:rPr>
        <w:t xml:space="preserve">de </w:t>
      </w:r>
      <w:r w:rsidR="00513B61">
        <w:rPr>
          <w:sz w:val="20"/>
        </w:rPr>
        <w:t>G</w:t>
      </w:r>
      <w:r w:rsidR="00907519">
        <w:rPr>
          <w:sz w:val="20"/>
        </w:rPr>
        <w:t xml:space="preserve">ynécologie </w:t>
      </w:r>
      <w:r w:rsidR="00513B61">
        <w:rPr>
          <w:sz w:val="20"/>
        </w:rPr>
        <w:t>O</w:t>
      </w:r>
      <w:r w:rsidR="00907519">
        <w:rPr>
          <w:sz w:val="20"/>
        </w:rPr>
        <w:t xml:space="preserve">bstétrique </w:t>
      </w:r>
    </w:p>
    <w:p w14:paraId="419F3BD8" w14:textId="77777777" w:rsidR="00EF28C7" w:rsidRDefault="00EF28C7" w:rsidP="00EF28C7">
      <w:pPr>
        <w:rPr>
          <w:sz w:val="20"/>
        </w:rPr>
        <w:sectPr w:rsidR="00EF28C7" w:rsidSect="007F4D67">
          <w:footerReference w:type="even" r:id="rId10"/>
          <w:footerReference w:type="default" r:id="rId11"/>
          <w:pgSz w:w="11910" w:h="15310"/>
          <w:pgMar w:top="1020" w:right="260" w:bottom="280" w:left="500" w:header="720" w:footer="720" w:gutter="0"/>
          <w:cols w:space="720"/>
        </w:sectPr>
      </w:pPr>
    </w:p>
    <w:p w14:paraId="14C7B10D" w14:textId="77777777" w:rsidR="00EF28C7" w:rsidRDefault="00EF28C7" w:rsidP="00EF28C7">
      <w:pPr>
        <w:spacing w:before="66" w:line="259" w:lineRule="auto"/>
        <w:ind w:left="736" w:right="7653" w:hanging="5"/>
        <w:jc w:val="center"/>
        <w:rPr>
          <w:b/>
          <w:sz w:val="18"/>
        </w:rPr>
      </w:pPr>
      <w:r>
        <w:rPr>
          <w:noProof/>
        </w:rPr>
        <w:drawing>
          <wp:anchor distT="0" distB="0" distL="0" distR="0" simplePos="0" relativeHeight="251661312" behindDoc="0" locked="0" layoutInCell="1" allowOverlap="1" wp14:anchorId="091FB9B9" wp14:editId="2124AB5A">
            <wp:simplePos x="0" y="0"/>
            <wp:positionH relativeFrom="page">
              <wp:posOffset>5752415</wp:posOffset>
            </wp:positionH>
            <wp:positionV relativeFrom="paragraph">
              <wp:posOffset>24985</wp:posOffset>
            </wp:positionV>
            <wp:extent cx="792908" cy="52791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792908" cy="527917"/>
                    </a:xfrm>
                    <a:prstGeom prst="rect">
                      <a:avLst/>
                    </a:prstGeom>
                  </pic:spPr>
                </pic:pic>
              </a:graphicData>
            </a:graphic>
          </wp:anchor>
        </w:drawing>
      </w:r>
      <w:r>
        <w:rPr>
          <w:noProof/>
        </w:rPr>
        <mc:AlternateContent>
          <mc:Choice Requires="wpg">
            <w:drawing>
              <wp:anchor distT="0" distB="0" distL="114300" distR="114300" simplePos="0" relativeHeight="251662336" behindDoc="0" locked="0" layoutInCell="1" allowOverlap="1" wp14:anchorId="16CE5791" wp14:editId="05020E2D">
                <wp:simplePos x="0" y="0"/>
                <wp:positionH relativeFrom="page">
                  <wp:posOffset>4061460</wp:posOffset>
                </wp:positionH>
                <wp:positionV relativeFrom="paragraph">
                  <wp:posOffset>-5080</wp:posOffset>
                </wp:positionV>
                <wp:extent cx="1194435" cy="699135"/>
                <wp:effectExtent l="0" t="0" r="0" b="0"/>
                <wp:wrapNone/>
                <wp:docPr id="505"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94435" cy="699135"/>
                          <a:chOff x="6396" y="-8"/>
                          <a:chExt cx="1881" cy="1101"/>
                        </a:xfrm>
                      </wpg:grpSpPr>
                      <pic:pic xmlns:pic="http://schemas.openxmlformats.org/drawingml/2006/picture">
                        <pic:nvPicPr>
                          <pic:cNvPr id="506" name="Picture 479"/>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6831" y="-8"/>
                            <a:ext cx="889" cy="7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7" name="Picture 478"/>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6396" y="786"/>
                            <a:ext cx="1881" cy="30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B35BAF8" id="Group 477" o:spid="_x0000_s1026" style="position:absolute;margin-left:319.8pt;margin-top:-.4pt;width:94.05pt;height:55.05pt;z-index:251662336;mso-position-horizontal-relative:page" coordorigin="6396,-8" coordsize="1881,11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PkezNbtHAAA7RwAABUAAABkcnMvbWVkaWEvaW1hZ2UyLmpwZWf/2P/g&#13;&#10;ABBKRklGAAEBAQBgAGAAAP/bAEMAAwICAwICAwMDAwQDAwQFCAUFBAQFCgcHBggMCgwMCwoLCw0O&#13;&#10;EhANDhEOCwsQFhARExQVFRUMDxcYFhQYEhQVFP/bAEMBAwQEBQQFCQUFCRQNCw0UFBQUFBQUFBQU&#13;&#10;FBQUFBQUFBQUFBQUFBQUFBQUFBQUFBQUFBQUFBQUFBQUFBQUFBQUFP/AABEIACo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9" o:spid="_x0000_s1027" type="#_x0000_t75" style="position:absolute;left:6831;top:-8;width:889;height: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">
                  <v:imagedata r:id="rId15" o:title=""/>
                  <o:lock v:ext="edit" aspectratio="f"/>
                </v:shape>
                <v:shape id="Picture 478" o:spid="_x0000_s1028" type="#_x0000_t75" style="position:absolute;left:6396;top:786;width:1881;height: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">
                  <v:imagedata r:id="rId16" o:title=""/>
                  <o:lock v:ext="edit" aspectratio="f"/>
                </v:shape>
                <w10:wrap anchorx="page"/>
              </v:group>
            </w:pict>
          </mc:Fallback>
        </mc:AlternateContent>
      </w:r>
      <w:r>
        <w:rPr>
          <w:noProof/>
        </w:rPr>
        <w:drawing>
          <wp:anchor distT="0" distB="0" distL="0" distR="0" simplePos="0" relativeHeight="251663360" behindDoc="0" locked="0" layoutInCell="1" allowOverlap="1" wp14:anchorId="3AE6862D" wp14:editId="38B63E2C">
            <wp:simplePos x="0" y="0"/>
            <wp:positionH relativeFrom="page">
              <wp:posOffset>2971800</wp:posOffset>
            </wp:positionH>
            <wp:positionV relativeFrom="paragraph">
              <wp:posOffset>-6066</wp:posOffset>
            </wp:positionV>
            <wp:extent cx="847725" cy="774700"/>
            <wp:effectExtent l="0" t="0" r="0" b="0"/>
            <wp:wrapNone/>
            <wp:docPr id="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7" cstate="print"/>
                    <a:stretch>
                      <a:fillRect/>
                    </a:stretch>
                  </pic:blipFill>
                  <pic:spPr>
                    <a:xfrm>
                      <a:off x="0" y="0"/>
                      <a:ext cx="847725" cy="774700"/>
                    </a:xfrm>
                    <a:prstGeom prst="rect">
                      <a:avLst/>
                    </a:prstGeom>
                  </pic:spPr>
                </pic:pic>
              </a:graphicData>
            </a:graphic>
          </wp:anchor>
        </w:drawing>
      </w:r>
      <w:r>
        <w:rPr>
          <w:b/>
          <w:sz w:val="18"/>
        </w:rPr>
        <w:t>Royaume du Maroc Université</w:t>
      </w:r>
      <w:r>
        <w:rPr>
          <w:b/>
          <w:spacing w:val="1"/>
          <w:sz w:val="18"/>
        </w:rPr>
        <w:t xml:space="preserve"> </w:t>
      </w:r>
      <w:r>
        <w:rPr>
          <w:b/>
          <w:sz w:val="18"/>
        </w:rPr>
        <w:t>Mohammed V – RABAT Faculté de</w:t>
      </w:r>
      <w:r>
        <w:rPr>
          <w:b/>
          <w:spacing w:val="-42"/>
          <w:sz w:val="18"/>
        </w:rPr>
        <w:t xml:space="preserve"> </w:t>
      </w:r>
      <w:r>
        <w:rPr>
          <w:b/>
          <w:sz w:val="18"/>
        </w:rPr>
        <w:t>Médecine</w:t>
      </w:r>
      <w:r>
        <w:rPr>
          <w:b/>
          <w:spacing w:val="-4"/>
          <w:sz w:val="18"/>
        </w:rPr>
        <w:t xml:space="preserve"> </w:t>
      </w:r>
      <w:r>
        <w:rPr>
          <w:b/>
          <w:sz w:val="18"/>
        </w:rPr>
        <w:t>et de</w:t>
      </w:r>
      <w:r>
        <w:rPr>
          <w:b/>
          <w:spacing w:val="-3"/>
          <w:sz w:val="18"/>
        </w:rPr>
        <w:t xml:space="preserve"> </w:t>
      </w:r>
      <w:r>
        <w:rPr>
          <w:b/>
          <w:sz w:val="18"/>
        </w:rPr>
        <w:t>Pharmacie</w:t>
      </w:r>
    </w:p>
    <w:p w14:paraId="4BE0028F" w14:textId="77777777" w:rsidR="00EF28C7" w:rsidRDefault="00EF28C7" w:rsidP="00EF28C7">
      <w:pPr>
        <w:spacing w:before="162"/>
        <w:ind w:left="771" w:right="7692"/>
        <w:jc w:val="center"/>
        <w:rPr>
          <w:sz w:val="18"/>
        </w:rPr>
      </w:pPr>
      <w:r>
        <w:rPr>
          <w:sz w:val="18"/>
        </w:rPr>
        <w:t>Service</w:t>
      </w:r>
      <w:r>
        <w:rPr>
          <w:spacing w:val="-4"/>
          <w:sz w:val="18"/>
        </w:rPr>
        <w:t xml:space="preserve"> </w:t>
      </w:r>
      <w:r>
        <w:rPr>
          <w:sz w:val="18"/>
        </w:rPr>
        <w:t>des</w:t>
      </w:r>
      <w:r>
        <w:rPr>
          <w:spacing w:val="-1"/>
          <w:sz w:val="18"/>
        </w:rPr>
        <w:t xml:space="preserve"> </w:t>
      </w:r>
      <w:r>
        <w:rPr>
          <w:sz w:val="18"/>
        </w:rPr>
        <w:t>Affaires</w:t>
      </w:r>
      <w:r>
        <w:rPr>
          <w:spacing w:val="-4"/>
          <w:sz w:val="18"/>
        </w:rPr>
        <w:t xml:space="preserve"> </w:t>
      </w:r>
      <w:r>
        <w:rPr>
          <w:sz w:val="18"/>
        </w:rPr>
        <w:t>Administratives</w:t>
      </w:r>
    </w:p>
    <w:p w14:paraId="6BCF02AF" w14:textId="77777777" w:rsidR="00EF28C7" w:rsidRDefault="00EF28C7" w:rsidP="00EF28C7">
      <w:pPr>
        <w:pStyle w:val="Corpsdetexte"/>
        <w:rPr>
          <w:sz w:val="20"/>
        </w:rPr>
      </w:pPr>
    </w:p>
    <w:p w14:paraId="7FA6F280" w14:textId="77777777" w:rsidR="00EF28C7" w:rsidRDefault="00EF28C7" w:rsidP="00EF28C7">
      <w:pPr>
        <w:pStyle w:val="Corpsdetexte"/>
        <w:spacing w:before="4"/>
        <w:rPr>
          <w:sz w:val="18"/>
        </w:rPr>
      </w:pPr>
    </w:p>
    <w:p w14:paraId="42B20D50" w14:textId="77777777" w:rsidR="00EF28C7" w:rsidRDefault="00EF28C7" w:rsidP="00EF28C7">
      <w:pPr>
        <w:spacing w:before="90"/>
        <w:ind w:left="918"/>
        <w:rPr>
          <w:b/>
        </w:rPr>
      </w:pPr>
      <w:r>
        <w:rPr>
          <w:b/>
          <w:u w:val="thick"/>
        </w:rPr>
        <w:t>DOYENS</w:t>
      </w:r>
      <w:r>
        <w:rPr>
          <w:b/>
          <w:spacing w:val="-1"/>
          <w:u w:val="thick"/>
        </w:rPr>
        <w:t xml:space="preserve"> </w:t>
      </w:r>
      <w:r>
        <w:rPr>
          <w:b/>
          <w:u w:val="thick"/>
        </w:rPr>
        <w:t>HONORAIRES</w:t>
      </w:r>
    </w:p>
    <w:p w14:paraId="43B596CC" w14:textId="77777777" w:rsidR="00EF28C7" w:rsidRDefault="00EF28C7" w:rsidP="00EF28C7">
      <w:pPr>
        <w:pStyle w:val="Titre6"/>
        <w:spacing w:before="183" w:line="398" w:lineRule="auto"/>
        <w:ind w:right="5563" w:firstLine="0"/>
      </w:pPr>
      <w:r>
        <w:t>1962</w:t>
      </w:r>
      <w:r>
        <w:rPr>
          <w:spacing w:val="-1"/>
        </w:rPr>
        <w:t xml:space="preserve"> </w:t>
      </w:r>
      <w:r>
        <w:t>_</w:t>
      </w:r>
      <w:r>
        <w:rPr>
          <w:spacing w:val="-1"/>
        </w:rPr>
        <w:t xml:space="preserve"> </w:t>
      </w:r>
      <w:r>
        <w:t>1969</w:t>
      </w:r>
      <w:r>
        <w:rPr>
          <w:spacing w:val="-1"/>
        </w:rPr>
        <w:t xml:space="preserve"> </w:t>
      </w:r>
      <w:r>
        <w:t>:</w:t>
      </w:r>
      <w:r>
        <w:rPr>
          <w:spacing w:val="16"/>
        </w:rPr>
        <w:t xml:space="preserve"> </w:t>
      </w:r>
      <w:r>
        <w:t>Professeur Abdelmalek</w:t>
      </w:r>
      <w:r>
        <w:rPr>
          <w:spacing w:val="-3"/>
        </w:rPr>
        <w:t xml:space="preserve"> </w:t>
      </w:r>
      <w:r>
        <w:t>FARAJ</w:t>
      </w:r>
      <w:r>
        <w:rPr>
          <w:spacing w:val="1"/>
        </w:rPr>
        <w:t xml:space="preserve"> </w:t>
      </w:r>
      <w:r>
        <w:t>1969</w:t>
      </w:r>
      <w:r>
        <w:rPr>
          <w:spacing w:val="-1"/>
        </w:rPr>
        <w:t xml:space="preserve"> </w:t>
      </w:r>
      <w:r>
        <w:t>_</w:t>
      </w:r>
      <w:r>
        <w:rPr>
          <w:spacing w:val="-2"/>
        </w:rPr>
        <w:t xml:space="preserve"> </w:t>
      </w:r>
      <w:r>
        <w:t>1974</w:t>
      </w:r>
      <w:r>
        <w:rPr>
          <w:spacing w:val="-1"/>
        </w:rPr>
        <w:t xml:space="preserve"> </w:t>
      </w:r>
      <w:r>
        <w:t>:</w:t>
      </w:r>
      <w:r>
        <w:rPr>
          <w:spacing w:val="15"/>
        </w:rPr>
        <w:t xml:space="preserve"> </w:t>
      </w:r>
      <w:r>
        <w:t>Professeur</w:t>
      </w:r>
      <w:r>
        <w:rPr>
          <w:spacing w:val="-1"/>
        </w:rPr>
        <w:t xml:space="preserve"> </w:t>
      </w:r>
      <w:r>
        <w:t>Abdellatif</w:t>
      </w:r>
      <w:r>
        <w:rPr>
          <w:spacing w:val="-2"/>
        </w:rPr>
        <w:t xml:space="preserve"> </w:t>
      </w:r>
      <w:r>
        <w:t>BERBICH</w:t>
      </w:r>
      <w:r>
        <w:rPr>
          <w:spacing w:val="-57"/>
        </w:rPr>
        <w:t xml:space="preserve"> </w:t>
      </w:r>
      <w:r>
        <w:t>1974</w:t>
      </w:r>
      <w:r>
        <w:rPr>
          <w:spacing w:val="-1"/>
        </w:rPr>
        <w:t xml:space="preserve"> </w:t>
      </w:r>
      <w:r>
        <w:t>_</w:t>
      </w:r>
      <w:r>
        <w:rPr>
          <w:spacing w:val="-1"/>
        </w:rPr>
        <w:t xml:space="preserve"> </w:t>
      </w:r>
      <w:r>
        <w:t>1981</w:t>
      </w:r>
      <w:r>
        <w:rPr>
          <w:spacing w:val="-1"/>
        </w:rPr>
        <w:t xml:space="preserve"> </w:t>
      </w:r>
      <w:r>
        <w:t>:</w:t>
      </w:r>
      <w:r>
        <w:rPr>
          <w:spacing w:val="16"/>
        </w:rPr>
        <w:t xml:space="preserve"> </w:t>
      </w:r>
      <w:r>
        <w:t>Professeur Bachir</w:t>
      </w:r>
      <w:r>
        <w:rPr>
          <w:spacing w:val="1"/>
        </w:rPr>
        <w:t xml:space="preserve"> </w:t>
      </w:r>
      <w:r>
        <w:t>LAZRAK</w:t>
      </w:r>
      <w:r>
        <w:rPr>
          <w:spacing w:val="1"/>
        </w:rPr>
        <w:t xml:space="preserve"> </w:t>
      </w:r>
      <w:r>
        <w:t>1981</w:t>
      </w:r>
      <w:r>
        <w:rPr>
          <w:spacing w:val="-1"/>
        </w:rPr>
        <w:t xml:space="preserve"> </w:t>
      </w:r>
      <w:r>
        <w:t>_</w:t>
      </w:r>
      <w:r>
        <w:rPr>
          <w:spacing w:val="-1"/>
        </w:rPr>
        <w:t xml:space="preserve"> </w:t>
      </w:r>
      <w:r>
        <w:t>1989</w:t>
      </w:r>
      <w:r>
        <w:rPr>
          <w:spacing w:val="-1"/>
        </w:rPr>
        <w:t xml:space="preserve"> </w:t>
      </w:r>
      <w:r>
        <w:t>:</w:t>
      </w:r>
      <w:r>
        <w:rPr>
          <w:spacing w:val="16"/>
        </w:rPr>
        <w:t xml:space="preserve"> </w:t>
      </w:r>
      <w:r>
        <w:t>Professeur</w:t>
      </w:r>
      <w:r>
        <w:rPr>
          <w:spacing w:val="1"/>
        </w:rPr>
        <w:t xml:space="preserve"> </w:t>
      </w:r>
      <w:r>
        <w:t>Taieb</w:t>
      </w:r>
      <w:r>
        <w:rPr>
          <w:spacing w:val="-1"/>
        </w:rPr>
        <w:t xml:space="preserve"> </w:t>
      </w:r>
      <w:r>
        <w:t>CHKILI</w:t>
      </w:r>
    </w:p>
    <w:p w14:paraId="2866D6B2" w14:textId="77777777" w:rsidR="00EF28C7" w:rsidRDefault="00EF28C7" w:rsidP="00EF28C7">
      <w:pPr>
        <w:spacing w:line="398" w:lineRule="auto"/>
        <w:ind w:left="918" w:right="4740"/>
        <w:rPr>
          <w:b/>
          <w:i/>
        </w:rPr>
      </w:pPr>
      <w:r>
        <w:rPr>
          <w:b/>
          <w:i/>
        </w:rPr>
        <w:t>1989</w:t>
      </w:r>
      <w:r>
        <w:rPr>
          <w:b/>
          <w:i/>
          <w:spacing w:val="-3"/>
        </w:rPr>
        <w:t xml:space="preserve"> </w:t>
      </w:r>
      <w:r>
        <w:rPr>
          <w:b/>
          <w:i/>
        </w:rPr>
        <w:t>_</w:t>
      </w:r>
      <w:r>
        <w:rPr>
          <w:b/>
          <w:i/>
          <w:spacing w:val="-3"/>
        </w:rPr>
        <w:t xml:space="preserve"> </w:t>
      </w:r>
      <w:r>
        <w:rPr>
          <w:b/>
          <w:i/>
        </w:rPr>
        <w:t>1997</w:t>
      </w:r>
      <w:r>
        <w:rPr>
          <w:b/>
          <w:i/>
          <w:spacing w:val="-2"/>
        </w:rPr>
        <w:t xml:space="preserve"> </w:t>
      </w:r>
      <w:r>
        <w:rPr>
          <w:b/>
          <w:i/>
        </w:rPr>
        <w:t>:</w:t>
      </w:r>
      <w:r>
        <w:rPr>
          <w:b/>
          <w:i/>
          <w:spacing w:val="14"/>
        </w:rPr>
        <w:t xml:space="preserve"> </w:t>
      </w:r>
      <w:r>
        <w:rPr>
          <w:b/>
          <w:i/>
        </w:rPr>
        <w:t>Professeur</w:t>
      </w:r>
      <w:r>
        <w:rPr>
          <w:b/>
          <w:i/>
          <w:spacing w:val="-2"/>
        </w:rPr>
        <w:t xml:space="preserve"> </w:t>
      </w:r>
      <w:r>
        <w:rPr>
          <w:b/>
          <w:i/>
        </w:rPr>
        <w:t>Mohamed</w:t>
      </w:r>
      <w:r>
        <w:rPr>
          <w:b/>
          <w:i/>
          <w:spacing w:val="-2"/>
        </w:rPr>
        <w:t xml:space="preserve"> </w:t>
      </w:r>
      <w:r>
        <w:rPr>
          <w:b/>
          <w:i/>
        </w:rPr>
        <w:t>Tahar</w:t>
      </w:r>
      <w:r>
        <w:rPr>
          <w:b/>
          <w:i/>
          <w:spacing w:val="-2"/>
        </w:rPr>
        <w:t xml:space="preserve"> </w:t>
      </w:r>
      <w:r>
        <w:rPr>
          <w:b/>
          <w:i/>
        </w:rPr>
        <w:t>ALAOUI</w:t>
      </w:r>
      <w:r>
        <w:rPr>
          <w:b/>
          <w:i/>
          <w:spacing w:val="-57"/>
        </w:rPr>
        <w:t xml:space="preserve"> </w:t>
      </w:r>
      <w:r>
        <w:rPr>
          <w:b/>
          <w:i/>
        </w:rPr>
        <w:t>1997</w:t>
      </w:r>
      <w:r>
        <w:rPr>
          <w:b/>
          <w:i/>
          <w:spacing w:val="-1"/>
        </w:rPr>
        <w:t xml:space="preserve"> </w:t>
      </w:r>
      <w:r>
        <w:rPr>
          <w:b/>
          <w:i/>
        </w:rPr>
        <w:t>_</w:t>
      </w:r>
      <w:r>
        <w:rPr>
          <w:b/>
          <w:i/>
          <w:spacing w:val="-1"/>
        </w:rPr>
        <w:t xml:space="preserve"> </w:t>
      </w:r>
      <w:r>
        <w:rPr>
          <w:b/>
          <w:i/>
        </w:rPr>
        <w:t>2003 :</w:t>
      </w:r>
      <w:r>
        <w:rPr>
          <w:b/>
          <w:i/>
          <w:spacing w:val="15"/>
        </w:rPr>
        <w:t xml:space="preserve"> </w:t>
      </w:r>
      <w:r>
        <w:rPr>
          <w:b/>
          <w:i/>
        </w:rPr>
        <w:t>Professeur</w:t>
      </w:r>
      <w:r>
        <w:rPr>
          <w:b/>
          <w:i/>
          <w:spacing w:val="1"/>
        </w:rPr>
        <w:t xml:space="preserve"> </w:t>
      </w:r>
      <w:proofErr w:type="spellStart"/>
      <w:r>
        <w:rPr>
          <w:b/>
          <w:i/>
        </w:rPr>
        <w:t>Abdelmajid</w:t>
      </w:r>
      <w:proofErr w:type="spellEnd"/>
      <w:r>
        <w:rPr>
          <w:b/>
          <w:i/>
          <w:spacing w:val="-2"/>
        </w:rPr>
        <w:t xml:space="preserve"> </w:t>
      </w:r>
      <w:r>
        <w:rPr>
          <w:b/>
          <w:i/>
        </w:rPr>
        <w:t>BELMAHI</w:t>
      </w:r>
    </w:p>
    <w:p w14:paraId="0C472230" w14:textId="77777777" w:rsidR="00EF28C7" w:rsidRDefault="00EF28C7" w:rsidP="00EF28C7">
      <w:pPr>
        <w:pStyle w:val="Titre6"/>
        <w:spacing w:line="398" w:lineRule="auto"/>
        <w:ind w:right="4740" w:firstLine="0"/>
        <w:rPr>
          <w:i w:val="0"/>
        </w:rPr>
      </w:pPr>
      <w:r>
        <w:t>2003</w:t>
      </w:r>
      <w:r>
        <w:rPr>
          <w:spacing w:val="-2"/>
        </w:rPr>
        <w:t xml:space="preserve"> </w:t>
      </w:r>
      <w:r>
        <w:t>_</w:t>
      </w:r>
      <w:r>
        <w:rPr>
          <w:spacing w:val="-3"/>
        </w:rPr>
        <w:t xml:space="preserve"> </w:t>
      </w:r>
      <w:r>
        <w:t>2013</w:t>
      </w:r>
      <w:r>
        <w:rPr>
          <w:spacing w:val="-2"/>
        </w:rPr>
        <w:t xml:space="preserve"> </w:t>
      </w:r>
      <w:r>
        <w:t>:</w:t>
      </w:r>
      <w:r>
        <w:rPr>
          <w:spacing w:val="14"/>
        </w:rPr>
        <w:t xml:space="preserve"> </w:t>
      </w:r>
      <w:r>
        <w:t>Professeur</w:t>
      </w:r>
      <w:r>
        <w:rPr>
          <w:spacing w:val="-2"/>
        </w:rPr>
        <w:t xml:space="preserve"> </w:t>
      </w:r>
      <w:proofErr w:type="spellStart"/>
      <w:r>
        <w:t>Najia</w:t>
      </w:r>
      <w:proofErr w:type="spellEnd"/>
      <w:r>
        <w:rPr>
          <w:spacing w:val="-2"/>
        </w:rPr>
        <w:t xml:space="preserve"> </w:t>
      </w:r>
      <w:r>
        <w:t>HAJJAJ</w:t>
      </w:r>
      <w:r>
        <w:rPr>
          <w:spacing w:val="-1"/>
        </w:rPr>
        <w:t xml:space="preserve"> </w:t>
      </w:r>
      <w:r>
        <w:t>–</w:t>
      </w:r>
      <w:r>
        <w:rPr>
          <w:spacing w:val="-2"/>
        </w:rPr>
        <w:t xml:space="preserve"> </w:t>
      </w:r>
      <w:r>
        <w:t>HASSOUNI</w:t>
      </w:r>
      <w:r>
        <w:rPr>
          <w:spacing w:val="-57"/>
        </w:rPr>
        <w:t xml:space="preserve"> </w:t>
      </w:r>
      <w:r>
        <w:t>2013</w:t>
      </w:r>
      <w:r>
        <w:rPr>
          <w:spacing w:val="-1"/>
        </w:rPr>
        <w:t xml:space="preserve"> </w:t>
      </w:r>
      <w:r>
        <w:t>_</w:t>
      </w:r>
      <w:r>
        <w:rPr>
          <w:spacing w:val="-1"/>
        </w:rPr>
        <w:t xml:space="preserve"> </w:t>
      </w:r>
      <w:r>
        <w:t>2022 :</w:t>
      </w:r>
      <w:r>
        <w:rPr>
          <w:spacing w:val="13"/>
        </w:rPr>
        <w:t xml:space="preserve"> </w:t>
      </w:r>
      <w:r>
        <w:t>Professeur Mohamed</w:t>
      </w:r>
      <w:r>
        <w:rPr>
          <w:spacing w:val="-1"/>
        </w:rPr>
        <w:t xml:space="preserve"> </w:t>
      </w:r>
      <w:r>
        <w:t>ADNAOUI</w:t>
      </w:r>
      <w:r>
        <w:rPr>
          <w:spacing w:val="1"/>
        </w:rPr>
        <w:t xml:space="preserve"> </w:t>
      </w:r>
      <w:r>
        <w:rPr>
          <w:i w:val="0"/>
          <w:u w:val="thick"/>
        </w:rPr>
        <w:t>ORGANISATION</w:t>
      </w:r>
      <w:r>
        <w:rPr>
          <w:i w:val="0"/>
          <w:spacing w:val="-4"/>
          <w:u w:val="thick"/>
        </w:rPr>
        <w:t xml:space="preserve"> </w:t>
      </w:r>
      <w:r>
        <w:rPr>
          <w:i w:val="0"/>
          <w:u w:val="thick"/>
        </w:rPr>
        <w:t>DECANALE</w:t>
      </w:r>
    </w:p>
    <w:p w14:paraId="1FF755C5" w14:textId="77777777" w:rsidR="00EF28C7" w:rsidRDefault="00EF28C7">
      <w:pPr>
        <w:pStyle w:val="Paragraphedeliste"/>
        <w:widowControl w:val="0"/>
        <w:numPr>
          <w:ilvl w:val="0"/>
          <w:numId w:val="50"/>
        </w:numPr>
        <w:tabs>
          <w:tab w:val="left" w:pos="1638"/>
          <w:tab w:val="left" w:pos="1639"/>
        </w:tabs>
        <w:autoSpaceDE w:val="0"/>
        <w:autoSpaceDN w:val="0"/>
        <w:ind w:left="1638" w:hanging="361"/>
        <w:contextualSpacing w:val="0"/>
        <w:rPr>
          <w:b/>
          <w:i/>
        </w:rPr>
      </w:pPr>
      <w:r>
        <w:rPr>
          <w:b/>
          <w:i/>
        </w:rPr>
        <w:t>Doyen</w:t>
      </w:r>
    </w:p>
    <w:p w14:paraId="6EA2213C" w14:textId="77777777" w:rsidR="00EF28C7" w:rsidRDefault="00EF28C7" w:rsidP="00EF28C7">
      <w:pPr>
        <w:pStyle w:val="Titre6"/>
        <w:spacing w:before="158"/>
        <w:ind w:firstLine="0"/>
      </w:pPr>
      <w:r>
        <w:t>Professeur</w:t>
      </w:r>
      <w:r>
        <w:rPr>
          <w:spacing w:val="-4"/>
        </w:rPr>
        <w:t xml:space="preserve"> </w:t>
      </w:r>
      <w:r>
        <w:t>Brahim LEKEHAL</w:t>
      </w:r>
    </w:p>
    <w:p w14:paraId="5CE1DD40" w14:textId="77777777" w:rsidR="00EF28C7" w:rsidRDefault="00EF28C7">
      <w:pPr>
        <w:pStyle w:val="Paragraphedeliste"/>
        <w:widowControl w:val="0"/>
        <w:numPr>
          <w:ilvl w:val="0"/>
          <w:numId w:val="50"/>
        </w:numPr>
        <w:tabs>
          <w:tab w:val="left" w:pos="1638"/>
          <w:tab w:val="left" w:pos="1639"/>
        </w:tabs>
        <w:autoSpaceDE w:val="0"/>
        <w:autoSpaceDN w:val="0"/>
        <w:spacing w:before="182" w:line="369" w:lineRule="auto"/>
        <w:ind w:right="3334" w:firstLine="360"/>
        <w:contextualSpacing w:val="0"/>
        <w:rPr>
          <w:b/>
          <w:i/>
        </w:rPr>
      </w:pPr>
      <w:r>
        <w:rPr>
          <w:b/>
          <w:i/>
        </w:rPr>
        <w:t>Vice-Doyen chargé des Affaires Académiques et Estudiantines</w:t>
      </w:r>
      <w:r>
        <w:rPr>
          <w:b/>
          <w:i/>
          <w:spacing w:val="-57"/>
        </w:rPr>
        <w:t xml:space="preserve"> </w:t>
      </w:r>
      <w:r>
        <w:rPr>
          <w:b/>
          <w:i/>
        </w:rPr>
        <w:t>Professeur</w:t>
      </w:r>
      <w:r>
        <w:rPr>
          <w:b/>
          <w:i/>
          <w:spacing w:val="-1"/>
        </w:rPr>
        <w:t xml:space="preserve"> </w:t>
      </w:r>
      <w:r>
        <w:rPr>
          <w:b/>
          <w:i/>
        </w:rPr>
        <w:t>Amal THIMOU</w:t>
      </w:r>
    </w:p>
    <w:p w14:paraId="5FF1D42A" w14:textId="77777777" w:rsidR="00EF28C7" w:rsidRDefault="00EF28C7">
      <w:pPr>
        <w:pStyle w:val="Titre6"/>
        <w:numPr>
          <w:ilvl w:val="0"/>
          <w:numId w:val="50"/>
        </w:numPr>
        <w:tabs>
          <w:tab w:val="left" w:pos="1638"/>
          <w:tab w:val="left" w:pos="1639"/>
        </w:tabs>
        <w:spacing w:before="34" w:line="369" w:lineRule="auto"/>
        <w:ind w:left="2090" w:right="3907" w:firstLine="360"/>
      </w:pPr>
      <w:r>
        <w:t>Vice-Doyen chargé de la Recherche et de la Coopération</w:t>
      </w:r>
      <w:r>
        <w:rPr>
          <w:spacing w:val="-57"/>
        </w:rPr>
        <w:t xml:space="preserve"> </w:t>
      </w:r>
      <w:r>
        <w:t>Professeur</w:t>
      </w:r>
      <w:r>
        <w:rPr>
          <w:spacing w:val="-1"/>
        </w:rPr>
        <w:t xml:space="preserve"> </w:t>
      </w:r>
      <w:r>
        <w:t>Taoufiq DAKKA</w:t>
      </w:r>
    </w:p>
    <w:p w14:paraId="5B652905" w14:textId="77777777" w:rsidR="00EF28C7" w:rsidRDefault="00EF28C7">
      <w:pPr>
        <w:pStyle w:val="Paragraphedeliste"/>
        <w:widowControl w:val="0"/>
        <w:numPr>
          <w:ilvl w:val="0"/>
          <w:numId w:val="50"/>
        </w:numPr>
        <w:tabs>
          <w:tab w:val="left" w:pos="1638"/>
          <w:tab w:val="left" w:pos="1639"/>
        </w:tabs>
        <w:autoSpaceDE w:val="0"/>
        <w:autoSpaceDN w:val="0"/>
        <w:spacing w:before="35" w:line="367" w:lineRule="auto"/>
        <w:ind w:right="3605" w:firstLine="360"/>
        <w:contextualSpacing w:val="0"/>
        <w:rPr>
          <w:b/>
          <w:i/>
        </w:rPr>
      </w:pPr>
      <w:r>
        <w:rPr>
          <w:b/>
          <w:i/>
        </w:rPr>
        <w:t>Vice-Doyen chargé des Affaires Spécifiques à la Pharmacie</w:t>
      </w:r>
      <w:r>
        <w:rPr>
          <w:b/>
          <w:i/>
          <w:spacing w:val="-57"/>
        </w:rPr>
        <w:t xml:space="preserve"> </w:t>
      </w:r>
      <w:r>
        <w:rPr>
          <w:b/>
          <w:i/>
        </w:rPr>
        <w:t>Professeur</w:t>
      </w:r>
      <w:r>
        <w:rPr>
          <w:b/>
          <w:i/>
          <w:spacing w:val="-1"/>
        </w:rPr>
        <w:t xml:space="preserve"> </w:t>
      </w:r>
      <w:r>
        <w:rPr>
          <w:b/>
          <w:i/>
        </w:rPr>
        <w:t>Younes RAHALI</w:t>
      </w:r>
    </w:p>
    <w:p w14:paraId="52E395E2" w14:textId="77777777" w:rsidR="00EF28C7" w:rsidRDefault="00EF28C7">
      <w:pPr>
        <w:pStyle w:val="Paragraphedeliste"/>
        <w:widowControl w:val="0"/>
        <w:numPr>
          <w:ilvl w:val="0"/>
          <w:numId w:val="50"/>
        </w:numPr>
        <w:tabs>
          <w:tab w:val="left" w:pos="1638"/>
          <w:tab w:val="left" w:pos="1639"/>
        </w:tabs>
        <w:autoSpaceDE w:val="0"/>
        <w:autoSpaceDN w:val="0"/>
        <w:spacing w:before="37" w:line="369" w:lineRule="auto"/>
        <w:ind w:right="7649" w:firstLine="360"/>
        <w:contextualSpacing w:val="0"/>
        <w:rPr>
          <w:b/>
          <w:i/>
        </w:rPr>
      </w:pPr>
      <w:r>
        <w:rPr>
          <w:b/>
          <w:i/>
        </w:rPr>
        <w:t>Secrétaire Général</w:t>
      </w:r>
      <w:r>
        <w:rPr>
          <w:b/>
          <w:i/>
          <w:spacing w:val="-57"/>
        </w:rPr>
        <w:t xml:space="preserve"> </w:t>
      </w:r>
      <w:r>
        <w:rPr>
          <w:b/>
          <w:i/>
        </w:rPr>
        <w:t>Mr.</w:t>
      </w:r>
      <w:r>
        <w:rPr>
          <w:b/>
          <w:i/>
          <w:spacing w:val="-1"/>
        </w:rPr>
        <w:t xml:space="preserve"> </w:t>
      </w:r>
      <w:r>
        <w:rPr>
          <w:b/>
          <w:i/>
        </w:rPr>
        <w:t>Mohamed</w:t>
      </w:r>
      <w:r>
        <w:rPr>
          <w:b/>
          <w:i/>
          <w:spacing w:val="-3"/>
        </w:rPr>
        <w:t xml:space="preserve"> </w:t>
      </w:r>
      <w:r>
        <w:rPr>
          <w:b/>
          <w:i/>
        </w:rPr>
        <w:t>KARRA</w:t>
      </w:r>
    </w:p>
    <w:p w14:paraId="7FF9DC9C" w14:textId="77777777" w:rsidR="00EF28C7" w:rsidRDefault="00EF28C7" w:rsidP="00EF28C7">
      <w:pPr>
        <w:spacing w:line="369" w:lineRule="auto"/>
        <w:sectPr w:rsidR="00EF28C7" w:rsidSect="007F4D67">
          <w:pgSz w:w="11910" w:h="15310"/>
          <w:pgMar w:top="1420" w:right="260" w:bottom="280" w:left="500" w:header="720" w:footer="720" w:gutter="0"/>
          <w:cols w:space="720"/>
        </w:sectPr>
      </w:pPr>
    </w:p>
    <w:p w14:paraId="2F9140E3" w14:textId="77777777" w:rsidR="00EF28C7" w:rsidRDefault="00EF28C7" w:rsidP="00EF28C7">
      <w:pPr>
        <w:spacing w:before="68"/>
        <w:ind w:left="918"/>
        <w:rPr>
          <w:b/>
        </w:rPr>
      </w:pPr>
      <w:r>
        <w:rPr>
          <w:b/>
          <w:u w:val="thick"/>
        </w:rPr>
        <w:t>SERVICES</w:t>
      </w:r>
      <w:r>
        <w:rPr>
          <w:b/>
          <w:spacing w:val="-2"/>
          <w:u w:val="thick"/>
        </w:rPr>
        <w:t xml:space="preserve"> </w:t>
      </w:r>
      <w:r>
        <w:rPr>
          <w:b/>
          <w:u w:val="thick"/>
        </w:rPr>
        <w:t>ADMINISTRATIFS</w:t>
      </w:r>
    </w:p>
    <w:p w14:paraId="727313D0" w14:textId="77777777" w:rsidR="00EF28C7" w:rsidRDefault="00EF28C7">
      <w:pPr>
        <w:pStyle w:val="Titre6"/>
        <w:numPr>
          <w:ilvl w:val="0"/>
          <w:numId w:val="50"/>
        </w:numPr>
        <w:tabs>
          <w:tab w:val="left" w:pos="1638"/>
          <w:tab w:val="left" w:pos="1639"/>
        </w:tabs>
        <w:spacing w:before="184" w:line="367" w:lineRule="auto"/>
        <w:ind w:left="2090" w:right="5087" w:firstLine="360"/>
      </w:pPr>
      <w:r>
        <w:t>Chef du Service des Affaires Administratives</w:t>
      </w:r>
      <w:r>
        <w:rPr>
          <w:spacing w:val="-57"/>
        </w:rPr>
        <w:t xml:space="preserve"> </w:t>
      </w:r>
      <w:r>
        <w:t>Mr.</w:t>
      </w:r>
      <w:r>
        <w:rPr>
          <w:spacing w:val="-1"/>
        </w:rPr>
        <w:t xml:space="preserve"> </w:t>
      </w:r>
      <w:r>
        <w:t>Abdellah</w:t>
      </w:r>
      <w:r>
        <w:rPr>
          <w:spacing w:val="-2"/>
        </w:rPr>
        <w:t xml:space="preserve"> </w:t>
      </w:r>
      <w:r>
        <w:t>KHALED</w:t>
      </w:r>
    </w:p>
    <w:p w14:paraId="43CBFA1D" w14:textId="77777777" w:rsidR="00EF28C7" w:rsidRDefault="00EF28C7">
      <w:pPr>
        <w:pStyle w:val="Paragraphedeliste"/>
        <w:widowControl w:val="0"/>
        <w:numPr>
          <w:ilvl w:val="0"/>
          <w:numId w:val="50"/>
        </w:numPr>
        <w:tabs>
          <w:tab w:val="left" w:pos="1638"/>
          <w:tab w:val="left" w:pos="1639"/>
        </w:tabs>
        <w:autoSpaceDE w:val="0"/>
        <w:autoSpaceDN w:val="0"/>
        <w:spacing w:before="38" w:line="369" w:lineRule="auto"/>
        <w:ind w:right="1902" w:firstLine="360"/>
        <w:contextualSpacing w:val="0"/>
        <w:rPr>
          <w:b/>
          <w:i/>
        </w:rPr>
      </w:pPr>
      <w:r>
        <w:rPr>
          <w:b/>
          <w:i/>
        </w:rPr>
        <w:t>Chef du Service des Affaires Estudiantines, Statistiques et Suivi des Lauréats</w:t>
      </w:r>
      <w:r>
        <w:rPr>
          <w:b/>
          <w:i/>
          <w:spacing w:val="-58"/>
        </w:rPr>
        <w:t xml:space="preserve"> </w:t>
      </w:r>
      <w:r>
        <w:rPr>
          <w:b/>
          <w:i/>
        </w:rPr>
        <w:t>Mr.</w:t>
      </w:r>
      <w:r>
        <w:rPr>
          <w:b/>
          <w:i/>
          <w:spacing w:val="-1"/>
        </w:rPr>
        <w:t xml:space="preserve"> </w:t>
      </w:r>
      <w:proofErr w:type="spellStart"/>
      <w:r>
        <w:rPr>
          <w:b/>
          <w:i/>
        </w:rPr>
        <w:t>Azzeddine</w:t>
      </w:r>
      <w:proofErr w:type="spellEnd"/>
      <w:r>
        <w:rPr>
          <w:b/>
          <w:i/>
          <w:spacing w:val="-3"/>
        </w:rPr>
        <w:t xml:space="preserve"> </w:t>
      </w:r>
      <w:r>
        <w:rPr>
          <w:b/>
          <w:i/>
        </w:rPr>
        <w:t>BOULAAJOUL</w:t>
      </w:r>
    </w:p>
    <w:p w14:paraId="03470594" w14:textId="77777777" w:rsidR="00EF28C7" w:rsidRDefault="00EF28C7">
      <w:pPr>
        <w:pStyle w:val="Titre6"/>
        <w:numPr>
          <w:ilvl w:val="0"/>
          <w:numId w:val="50"/>
        </w:numPr>
        <w:tabs>
          <w:tab w:val="left" w:pos="1638"/>
          <w:tab w:val="left" w:pos="1639"/>
        </w:tabs>
        <w:spacing w:before="34" w:line="369" w:lineRule="auto"/>
        <w:ind w:left="2090" w:right="2374" w:firstLine="360"/>
      </w:pPr>
      <w:r>
        <w:t>Chef du Service de la Recherche, Coopération, Partenariat et des Stages</w:t>
      </w:r>
      <w:r>
        <w:rPr>
          <w:spacing w:val="-57"/>
        </w:rPr>
        <w:t xml:space="preserve"> </w:t>
      </w:r>
      <w:r>
        <w:t>Mr.</w:t>
      </w:r>
      <w:r>
        <w:rPr>
          <w:spacing w:val="-1"/>
        </w:rPr>
        <w:t xml:space="preserve"> </w:t>
      </w:r>
      <w:r>
        <w:t>Najib MOUNIR</w:t>
      </w:r>
    </w:p>
    <w:p w14:paraId="56ADA67A" w14:textId="77777777" w:rsidR="00EF28C7" w:rsidRDefault="00EF28C7">
      <w:pPr>
        <w:pStyle w:val="Paragraphedeliste"/>
        <w:widowControl w:val="0"/>
        <w:numPr>
          <w:ilvl w:val="0"/>
          <w:numId w:val="50"/>
        </w:numPr>
        <w:tabs>
          <w:tab w:val="left" w:pos="1638"/>
          <w:tab w:val="left" w:pos="1639"/>
        </w:tabs>
        <w:autoSpaceDE w:val="0"/>
        <w:autoSpaceDN w:val="0"/>
        <w:spacing w:before="33" w:line="369" w:lineRule="auto"/>
        <w:ind w:right="6615" w:firstLine="360"/>
        <w:contextualSpacing w:val="0"/>
        <w:rPr>
          <w:b/>
          <w:i/>
        </w:rPr>
      </w:pPr>
      <w:r>
        <w:rPr>
          <w:b/>
          <w:i/>
        </w:rPr>
        <w:t>Chef du service des Finances</w:t>
      </w:r>
      <w:r>
        <w:rPr>
          <w:b/>
          <w:i/>
          <w:spacing w:val="-57"/>
        </w:rPr>
        <w:t xml:space="preserve"> </w:t>
      </w:r>
      <w:r>
        <w:rPr>
          <w:b/>
          <w:i/>
        </w:rPr>
        <w:t>Mr.</w:t>
      </w:r>
      <w:r>
        <w:rPr>
          <w:b/>
          <w:i/>
          <w:spacing w:val="-1"/>
        </w:rPr>
        <w:t xml:space="preserve"> </w:t>
      </w:r>
      <w:r>
        <w:rPr>
          <w:b/>
          <w:i/>
        </w:rPr>
        <w:t>Rachid BENNIS</w:t>
      </w:r>
    </w:p>
    <w:p w14:paraId="5ED87A80" w14:textId="77777777" w:rsidR="00EF28C7" w:rsidRDefault="00EF28C7">
      <w:pPr>
        <w:pStyle w:val="Paragraphedeliste"/>
        <w:widowControl w:val="0"/>
        <w:numPr>
          <w:ilvl w:val="0"/>
          <w:numId w:val="50"/>
        </w:numPr>
        <w:tabs>
          <w:tab w:val="left" w:pos="1638"/>
          <w:tab w:val="left" w:pos="1639"/>
        </w:tabs>
        <w:autoSpaceDE w:val="0"/>
        <w:autoSpaceDN w:val="0"/>
        <w:spacing w:before="34" w:line="369" w:lineRule="auto"/>
        <w:ind w:right="6551" w:firstLine="360"/>
        <w:contextualSpacing w:val="0"/>
        <w:rPr>
          <w:b/>
          <w:i/>
        </w:rPr>
      </w:pPr>
      <w:r>
        <w:rPr>
          <w:b/>
          <w:i/>
        </w:rPr>
        <w:t>Chef du Service Informatique</w:t>
      </w:r>
      <w:r>
        <w:rPr>
          <w:b/>
          <w:i/>
          <w:spacing w:val="-57"/>
        </w:rPr>
        <w:t xml:space="preserve"> </w:t>
      </w:r>
      <w:r>
        <w:rPr>
          <w:b/>
          <w:i/>
        </w:rPr>
        <w:t>Mr.</w:t>
      </w:r>
      <w:r>
        <w:rPr>
          <w:b/>
          <w:i/>
          <w:spacing w:val="-4"/>
        </w:rPr>
        <w:t xml:space="preserve"> </w:t>
      </w:r>
      <w:r>
        <w:rPr>
          <w:b/>
          <w:i/>
        </w:rPr>
        <w:t>Abdelhakim</w:t>
      </w:r>
      <w:r>
        <w:rPr>
          <w:b/>
          <w:i/>
          <w:spacing w:val="-2"/>
        </w:rPr>
        <w:t xml:space="preserve"> </w:t>
      </w:r>
      <w:r>
        <w:rPr>
          <w:b/>
          <w:i/>
        </w:rPr>
        <w:t>EL</w:t>
      </w:r>
      <w:r>
        <w:rPr>
          <w:b/>
          <w:i/>
          <w:spacing w:val="-2"/>
        </w:rPr>
        <w:t xml:space="preserve"> </w:t>
      </w:r>
      <w:r>
        <w:rPr>
          <w:b/>
          <w:i/>
        </w:rPr>
        <w:t>MESSAOUDI</w:t>
      </w:r>
    </w:p>
    <w:p w14:paraId="31E06BB9" w14:textId="77777777" w:rsidR="00EF28C7" w:rsidRDefault="00EF28C7" w:rsidP="00EF28C7">
      <w:pPr>
        <w:spacing w:line="369" w:lineRule="auto"/>
        <w:sectPr w:rsidR="00EF28C7" w:rsidSect="007F4D67">
          <w:pgSz w:w="11910" w:h="15310"/>
          <w:pgMar w:top="1340" w:right="260" w:bottom="280" w:left="500" w:header="720" w:footer="720" w:gutter="0"/>
          <w:cols w:space="720"/>
        </w:sectPr>
      </w:pPr>
    </w:p>
    <w:p w14:paraId="09916F47" w14:textId="77777777" w:rsidR="00EF28C7" w:rsidRDefault="00EF28C7" w:rsidP="00EF28C7">
      <w:pPr>
        <w:spacing w:before="68" w:line="259" w:lineRule="auto"/>
        <w:ind w:left="918" w:right="2790" w:firstLine="60"/>
        <w:rPr>
          <w:b/>
        </w:rPr>
      </w:pPr>
      <w:r>
        <w:t xml:space="preserve">1- </w:t>
      </w:r>
      <w:r>
        <w:rPr>
          <w:b/>
          <w:u w:val="thick"/>
        </w:rPr>
        <w:t>ENSEIGNANTS-CHERCHEURS MEDECINS ET PHARMACIENS</w:t>
      </w:r>
      <w:r>
        <w:rPr>
          <w:b/>
          <w:spacing w:val="-57"/>
        </w:rPr>
        <w:t xml:space="preserve"> </w:t>
      </w:r>
      <w:r>
        <w:rPr>
          <w:b/>
          <w:u w:val="thick"/>
        </w:rPr>
        <w:t>PROFESSEURS</w:t>
      </w:r>
      <w:r>
        <w:rPr>
          <w:b/>
          <w:spacing w:val="-1"/>
          <w:u w:val="thick"/>
        </w:rPr>
        <w:t xml:space="preserve"> </w:t>
      </w:r>
      <w:r>
        <w:rPr>
          <w:b/>
          <w:u w:val="thick"/>
        </w:rPr>
        <w:t>DE</w:t>
      </w:r>
      <w:r>
        <w:rPr>
          <w:b/>
          <w:spacing w:val="-3"/>
          <w:u w:val="thick"/>
        </w:rPr>
        <w:t xml:space="preserve"> </w:t>
      </w:r>
      <w:r>
        <w:rPr>
          <w:b/>
          <w:u w:val="thick"/>
        </w:rPr>
        <w:t>L’ENSEIGNEMENT</w:t>
      </w:r>
      <w:r>
        <w:rPr>
          <w:b/>
          <w:spacing w:val="-1"/>
          <w:u w:val="thick"/>
        </w:rPr>
        <w:t xml:space="preserve"> </w:t>
      </w:r>
      <w:r>
        <w:rPr>
          <w:b/>
          <w:u w:val="thick"/>
        </w:rPr>
        <w:t>SUPERIEUR</w:t>
      </w:r>
    </w:p>
    <w:p w14:paraId="2B66ACD1" w14:textId="77777777" w:rsidR="00EF28C7" w:rsidRDefault="00EF28C7" w:rsidP="00EF28C7">
      <w:pPr>
        <w:spacing w:before="160"/>
        <w:ind w:left="918"/>
        <w:rPr>
          <w:b/>
        </w:rPr>
      </w:pPr>
      <w:r>
        <w:rPr>
          <w:b/>
          <w:u w:val="thick"/>
        </w:rPr>
        <w:t>Décembre</w:t>
      </w:r>
      <w:r>
        <w:rPr>
          <w:b/>
          <w:spacing w:val="-5"/>
          <w:u w:val="thick"/>
        </w:rPr>
        <w:t xml:space="preserve"> </w:t>
      </w:r>
      <w:r>
        <w:rPr>
          <w:b/>
          <w:u w:val="thick"/>
        </w:rPr>
        <w:t>1984</w:t>
      </w:r>
    </w:p>
    <w:p w14:paraId="1D00A658" w14:textId="77777777" w:rsidR="00EF28C7" w:rsidRDefault="00EF28C7" w:rsidP="00EF28C7">
      <w:pPr>
        <w:tabs>
          <w:tab w:val="left" w:pos="5568"/>
        </w:tabs>
        <w:spacing w:before="180"/>
        <w:ind w:left="918"/>
        <w:rPr>
          <w:b/>
          <w:i/>
        </w:rPr>
      </w:pPr>
      <w:r>
        <w:t>Pr.</w:t>
      </w:r>
      <w:r>
        <w:rPr>
          <w:spacing w:val="-4"/>
        </w:rPr>
        <w:t xml:space="preserve"> </w:t>
      </w:r>
      <w:r>
        <w:t>MAAOUNI</w:t>
      </w:r>
      <w:r>
        <w:rPr>
          <w:spacing w:val="-6"/>
        </w:rPr>
        <w:t xml:space="preserve"> </w:t>
      </w:r>
      <w:r>
        <w:t>Abdelaziz</w:t>
      </w:r>
      <w:r>
        <w:tab/>
        <w:t>Médecine Interne</w:t>
      </w:r>
      <w:r>
        <w:rPr>
          <w:spacing w:val="-5"/>
        </w:rPr>
        <w:t xml:space="preserve"> </w:t>
      </w:r>
      <w:r>
        <w:t>–</w:t>
      </w:r>
      <w:r>
        <w:rPr>
          <w:spacing w:val="-1"/>
        </w:rPr>
        <w:t xml:space="preserve"> </w:t>
      </w:r>
      <w:r>
        <w:rPr>
          <w:b/>
          <w:i/>
          <w:color w:val="6E2E9F"/>
          <w:u w:val="thick" w:color="6E2E9F"/>
        </w:rPr>
        <w:t>Clinique</w:t>
      </w:r>
      <w:r>
        <w:rPr>
          <w:b/>
          <w:i/>
          <w:color w:val="6E2E9F"/>
          <w:spacing w:val="-3"/>
          <w:u w:val="thick" w:color="6E2E9F"/>
        </w:rPr>
        <w:t xml:space="preserve"> </w:t>
      </w:r>
      <w:r>
        <w:rPr>
          <w:b/>
          <w:i/>
          <w:color w:val="6E2E9F"/>
          <w:u w:val="thick" w:color="6E2E9F"/>
        </w:rPr>
        <w:t>Royale</w:t>
      </w:r>
    </w:p>
    <w:p w14:paraId="3CFA3E55" w14:textId="77777777" w:rsidR="00EF28C7" w:rsidRDefault="00EF28C7" w:rsidP="00EF28C7">
      <w:pPr>
        <w:pStyle w:val="Corpsdetexte"/>
        <w:tabs>
          <w:tab w:val="left" w:pos="5568"/>
        </w:tabs>
        <w:spacing w:before="24"/>
        <w:ind w:left="918"/>
      </w:pPr>
      <w:r>
        <w:t>Pr.</w:t>
      </w:r>
      <w:r>
        <w:rPr>
          <w:spacing w:val="-4"/>
        </w:rPr>
        <w:t xml:space="preserve"> </w:t>
      </w:r>
      <w:r>
        <w:t>MAAZOUZI</w:t>
      </w:r>
      <w:r>
        <w:rPr>
          <w:spacing w:val="-7"/>
        </w:rPr>
        <w:t xml:space="preserve"> </w:t>
      </w:r>
      <w:r>
        <w:t>Ahmed</w:t>
      </w:r>
      <w:r>
        <w:rPr>
          <w:spacing w:val="4"/>
        </w:rPr>
        <w:t xml:space="preserve"> </w:t>
      </w:r>
      <w:r>
        <w:t>Wajdi</w:t>
      </w:r>
      <w:r>
        <w:tab/>
        <w:t>Anesthésie</w:t>
      </w:r>
      <w:r>
        <w:rPr>
          <w:spacing w:val="-5"/>
        </w:rPr>
        <w:t xml:space="preserve"> </w:t>
      </w:r>
      <w:r>
        <w:t>-Réanimation</w:t>
      </w:r>
    </w:p>
    <w:p w14:paraId="67361DD7" w14:textId="77777777" w:rsidR="00EF28C7" w:rsidRDefault="00EF28C7" w:rsidP="00EF28C7">
      <w:pPr>
        <w:pStyle w:val="Corpsdetexte"/>
        <w:tabs>
          <w:tab w:val="left" w:pos="5568"/>
        </w:tabs>
        <w:spacing w:before="22"/>
        <w:ind w:left="918"/>
      </w:pPr>
      <w:r>
        <w:t>Pr.</w:t>
      </w:r>
      <w:r>
        <w:rPr>
          <w:spacing w:val="-5"/>
        </w:rPr>
        <w:t xml:space="preserve"> </w:t>
      </w:r>
      <w:r>
        <w:t>SETTAF</w:t>
      </w:r>
      <w:r>
        <w:rPr>
          <w:spacing w:val="-5"/>
        </w:rPr>
        <w:t xml:space="preserve"> </w:t>
      </w:r>
      <w:r>
        <w:t>Abdellatif</w:t>
      </w:r>
      <w:r>
        <w:tab/>
        <w:t>Pathologie</w:t>
      </w:r>
      <w:r>
        <w:rPr>
          <w:spacing w:val="-4"/>
        </w:rPr>
        <w:t xml:space="preserve"> </w:t>
      </w:r>
      <w:r>
        <w:t>Chirurgicale</w:t>
      </w:r>
    </w:p>
    <w:p w14:paraId="2223AE94" w14:textId="77777777" w:rsidR="00EF28C7" w:rsidRDefault="00EF28C7" w:rsidP="00EF28C7">
      <w:pPr>
        <w:pStyle w:val="Corpsdetexte"/>
        <w:spacing w:before="8"/>
        <w:rPr>
          <w:sz w:val="27"/>
        </w:rPr>
      </w:pPr>
    </w:p>
    <w:p w14:paraId="4DED25B4" w14:textId="77777777" w:rsidR="00EF28C7" w:rsidRDefault="00EF28C7" w:rsidP="00EF28C7">
      <w:pPr>
        <w:ind w:left="918"/>
        <w:rPr>
          <w:b/>
        </w:rPr>
      </w:pPr>
      <w:r>
        <w:rPr>
          <w:b/>
          <w:u w:val="thick"/>
        </w:rPr>
        <w:t>Décembre</w:t>
      </w:r>
      <w:r>
        <w:rPr>
          <w:b/>
          <w:spacing w:val="-5"/>
          <w:u w:val="thick"/>
        </w:rPr>
        <w:t xml:space="preserve"> </w:t>
      </w:r>
      <w:r>
        <w:rPr>
          <w:b/>
          <w:u w:val="thick"/>
        </w:rPr>
        <w:t>1989</w:t>
      </w:r>
    </w:p>
    <w:p w14:paraId="1DCC3E3D" w14:textId="77777777" w:rsidR="00EF28C7" w:rsidRDefault="00EF28C7" w:rsidP="00EF28C7">
      <w:pPr>
        <w:pStyle w:val="Corpsdetexte"/>
        <w:tabs>
          <w:tab w:val="left" w:pos="5568"/>
        </w:tabs>
        <w:spacing w:before="183"/>
        <w:ind w:left="918"/>
      </w:pPr>
      <w:r>
        <w:t>Pr.</w:t>
      </w:r>
      <w:r>
        <w:rPr>
          <w:spacing w:val="-3"/>
        </w:rPr>
        <w:t xml:space="preserve"> </w:t>
      </w:r>
      <w:r>
        <w:t>ADNAOUI</w:t>
      </w:r>
      <w:r>
        <w:rPr>
          <w:spacing w:val="-3"/>
        </w:rPr>
        <w:t xml:space="preserve"> </w:t>
      </w:r>
      <w:r>
        <w:t>Mohamed</w:t>
      </w:r>
      <w:r>
        <w:tab/>
        <w:t>Médecine</w:t>
      </w:r>
      <w:r>
        <w:rPr>
          <w:spacing w:val="-1"/>
        </w:rPr>
        <w:t xml:space="preserve"> </w:t>
      </w:r>
      <w:r>
        <w:t>Interne</w:t>
      </w:r>
    </w:p>
    <w:p w14:paraId="3F7C6774" w14:textId="77777777" w:rsidR="00EF28C7" w:rsidRDefault="00EF28C7" w:rsidP="00EF28C7">
      <w:pPr>
        <w:pStyle w:val="Corpsdetexte"/>
        <w:spacing w:before="9"/>
        <w:rPr>
          <w:sz w:val="27"/>
        </w:rPr>
      </w:pPr>
    </w:p>
    <w:p w14:paraId="229996F2" w14:textId="77777777" w:rsidR="00EF28C7" w:rsidRDefault="00EF28C7" w:rsidP="00EF28C7">
      <w:pPr>
        <w:ind w:left="918"/>
        <w:rPr>
          <w:b/>
        </w:rPr>
      </w:pPr>
      <w:r>
        <w:rPr>
          <w:b/>
          <w:u w:val="thick"/>
        </w:rPr>
        <w:t>Janvier</w:t>
      </w:r>
      <w:r>
        <w:rPr>
          <w:b/>
          <w:spacing w:val="-5"/>
          <w:u w:val="thick"/>
        </w:rPr>
        <w:t xml:space="preserve"> </w:t>
      </w:r>
      <w:r>
        <w:rPr>
          <w:b/>
          <w:u w:val="thick"/>
        </w:rPr>
        <w:t>et Novembre</w:t>
      </w:r>
      <w:r>
        <w:rPr>
          <w:b/>
          <w:spacing w:val="-4"/>
          <w:u w:val="thick"/>
        </w:rPr>
        <w:t xml:space="preserve"> </w:t>
      </w:r>
      <w:r>
        <w:rPr>
          <w:b/>
          <w:u w:val="thick"/>
        </w:rPr>
        <w:t>1990</w:t>
      </w:r>
    </w:p>
    <w:p w14:paraId="79409887" w14:textId="77777777" w:rsidR="00EF28C7" w:rsidRDefault="00EF28C7" w:rsidP="00EF28C7">
      <w:pPr>
        <w:pStyle w:val="Corpsdetexte"/>
        <w:tabs>
          <w:tab w:val="left" w:pos="5568"/>
        </w:tabs>
        <w:spacing w:before="183"/>
        <w:ind w:left="918"/>
      </w:pPr>
      <w:r>
        <w:t>Pr.</w:t>
      </w:r>
      <w:r>
        <w:rPr>
          <w:spacing w:val="-4"/>
        </w:rPr>
        <w:t xml:space="preserve"> </w:t>
      </w:r>
      <w:r>
        <w:t>KHARBACH</w:t>
      </w:r>
      <w:r>
        <w:rPr>
          <w:spacing w:val="-4"/>
        </w:rPr>
        <w:t xml:space="preserve"> </w:t>
      </w:r>
      <w:proofErr w:type="spellStart"/>
      <w:r>
        <w:t>Aîcha</w:t>
      </w:r>
      <w:proofErr w:type="spellEnd"/>
      <w:r>
        <w:tab/>
        <w:t>Gynécologie</w:t>
      </w:r>
      <w:r>
        <w:rPr>
          <w:spacing w:val="-3"/>
        </w:rPr>
        <w:t xml:space="preserve"> </w:t>
      </w:r>
      <w:r>
        <w:t>-Obstétrique</w:t>
      </w:r>
    </w:p>
    <w:p w14:paraId="3E287259" w14:textId="77777777" w:rsidR="00EF28C7" w:rsidRDefault="00EF28C7" w:rsidP="00EF28C7">
      <w:pPr>
        <w:pStyle w:val="Corpsdetexte"/>
        <w:spacing w:before="6"/>
        <w:rPr>
          <w:sz w:val="28"/>
        </w:rPr>
      </w:pPr>
    </w:p>
    <w:p w14:paraId="30B78B30" w14:textId="77777777" w:rsidR="00EF28C7" w:rsidRDefault="00EF28C7" w:rsidP="00EF28C7">
      <w:pPr>
        <w:ind w:left="918"/>
        <w:rPr>
          <w:b/>
        </w:rPr>
      </w:pPr>
      <w:r>
        <w:rPr>
          <w:b/>
          <w:u w:val="thick"/>
        </w:rPr>
        <w:t>Février</w:t>
      </w:r>
      <w:r>
        <w:rPr>
          <w:b/>
          <w:spacing w:val="-4"/>
          <w:u w:val="thick"/>
        </w:rPr>
        <w:t xml:space="preserve"> </w:t>
      </w:r>
      <w:r>
        <w:rPr>
          <w:b/>
          <w:u w:val="thick"/>
        </w:rPr>
        <w:t>Avril</w:t>
      </w:r>
      <w:r>
        <w:rPr>
          <w:b/>
          <w:spacing w:val="-1"/>
          <w:u w:val="thick"/>
        </w:rPr>
        <w:t xml:space="preserve"> </w:t>
      </w:r>
      <w:r>
        <w:rPr>
          <w:b/>
          <w:u w:val="thick"/>
        </w:rPr>
        <w:t>Juillet</w:t>
      </w:r>
      <w:r>
        <w:rPr>
          <w:b/>
          <w:spacing w:val="-7"/>
          <w:u w:val="thick"/>
        </w:rPr>
        <w:t xml:space="preserve"> </w:t>
      </w:r>
      <w:r>
        <w:rPr>
          <w:b/>
          <w:u w:val="thick"/>
        </w:rPr>
        <w:t>et</w:t>
      </w:r>
      <w:r>
        <w:rPr>
          <w:b/>
          <w:spacing w:val="-1"/>
          <w:u w:val="thick"/>
        </w:rPr>
        <w:t xml:space="preserve"> </w:t>
      </w:r>
      <w:r>
        <w:rPr>
          <w:b/>
          <w:u w:val="thick"/>
        </w:rPr>
        <w:t>Décembre</w:t>
      </w:r>
      <w:r>
        <w:rPr>
          <w:b/>
          <w:spacing w:val="-3"/>
          <w:u w:val="thick"/>
        </w:rPr>
        <w:t xml:space="preserve"> </w:t>
      </w:r>
      <w:r>
        <w:rPr>
          <w:b/>
          <w:u w:val="thick"/>
        </w:rPr>
        <w:t>1991</w:t>
      </w:r>
    </w:p>
    <w:p w14:paraId="0C637586" w14:textId="77777777" w:rsidR="00EF28C7" w:rsidRDefault="00EF28C7" w:rsidP="00EF28C7">
      <w:pPr>
        <w:pStyle w:val="Corpsdetexte"/>
        <w:tabs>
          <w:tab w:val="left" w:pos="5568"/>
        </w:tabs>
        <w:spacing w:before="183"/>
        <w:ind w:left="918"/>
      </w:pPr>
      <w:r>
        <w:t>Pr.</w:t>
      </w:r>
      <w:r>
        <w:rPr>
          <w:spacing w:val="-4"/>
        </w:rPr>
        <w:t xml:space="preserve"> </w:t>
      </w:r>
      <w:r>
        <w:t>AZZOUZI</w:t>
      </w:r>
      <w:r>
        <w:rPr>
          <w:spacing w:val="-6"/>
        </w:rPr>
        <w:t xml:space="preserve"> </w:t>
      </w:r>
      <w:r>
        <w:t>Abderrahim</w:t>
      </w:r>
      <w:r>
        <w:tab/>
        <w:t>Anesthésie</w:t>
      </w:r>
      <w:r>
        <w:rPr>
          <w:spacing w:val="-6"/>
        </w:rPr>
        <w:t xml:space="preserve"> </w:t>
      </w:r>
      <w:r>
        <w:t>Réanimation</w:t>
      </w:r>
    </w:p>
    <w:p w14:paraId="5EA05B49" w14:textId="77777777" w:rsidR="00EF28C7" w:rsidRDefault="00EF28C7" w:rsidP="00EF28C7">
      <w:pPr>
        <w:pStyle w:val="Corpsdetexte"/>
        <w:tabs>
          <w:tab w:val="left" w:pos="5568"/>
        </w:tabs>
        <w:spacing w:before="19" w:line="275" w:lineRule="exact"/>
        <w:ind w:left="918"/>
      </w:pPr>
      <w:r>
        <w:t>Pr.</w:t>
      </w:r>
      <w:r>
        <w:rPr>
          <w:spacing w:val="-4"/>
        </w:rPr>
        <w:t xml:space="preserve"> </w:t>
      </w:r>
      <w:r>
        <w:t>BAYAHIA</w:t>
      </w:r>
      <w:r>
        <w:rPr>
          <w:spacing w:val="-4"/>
        </w:rPr>
        <w:t xml:space="preserve"> </w:t>
      </w:r>
      <w:proofErr w:type="spellStart"/>
      <w:r>
        <w:t>Rabéa</w:t>
      </w:r>
      <w:proofErr w:type="spellEnd"/>
      <w:r>
        <w:tab/>
        <w:t>Néphrologie</w:t>
      </w:r>
    </w:p>
    <w:p w14:paraId="48DAF5E8" w14:textId="77777777" w:rsidR="00EF28C7" w:rsidRDefault="00EF28C7" w:rsidP="00EF28C7">
      <w:pPr>
        <w:pStyle w:val="Corpsdetexte"/>
        <w:tabs>
          <w:tab w:val="left" w:pos="5568"/>
        </w:tabs>
        <w:spacing w:line="275" w:lineRule="exact"/>
        <w:ind w:left="918"/>
      </w:pPr>
      <w:r>
        <w:t>Pr.</w:t>
      </w:r>
      <w:r>
        <w:rPr>
          <w:spacing w:val="-4"/>
        </w:rPr>
        <w:t xml:space="preserve"> </w:t>
      </w:r>
      <w:r>
        <w:t>BELKOUCHI</w:t>
      </w:r>
      <w:r>
        <w:rPr>
          <w:spacing w:val="-8"/>
        </w:rPr>
        <w:t xml:space="preserve"> </w:t>
      </w:r>
      <w:r>
        <w:t>Abdelkader</w:t>
      </w:r>
      <w:r>
        <w:tab/>
        <w:t>Chirurgie</w:t>
      </w:r>
      <w:r>
        <w:rPr>
          <w:spacing w:val="-5"/>
        </w:rPr>
        <w:t xml:space="preserve"> </w:t>
      </w:r>
      <w:r>
        <w:t>Générale</w:t>
      </w:r>
    </w:p>
    <w:p w14:paraId="13189ED3" w14:textId="77777777" w:rsidR="00EF28C7" w:rsidRDefault="00EF28C7" w:rsidP="00EF28C7">
      <w:pPr>
        <w:pStyle w:val="Corpsdetexte"/>
        <w:tabs>
          <w:tab w:val="left" w:pos="5568"/>
        </w:tabs>
        <w:spacing w:before="2"/>
        <w:ind w:left="918"/>
      </w:pPr>
      <w:r>
        <w:t>Pr.</w:t>
      </w:r>
      <w:r>
        <w:rPr>
          <w:spacing w:val="-4"/>
        </w:rPr>
        <w:t xml:space="preserve"> </w:t>
      </w:r>
      <w:r>
        <w:t>BERRAHO</w:t>
      </w:r>
      <w:r>
        <w:rPr>
          <w:spacing w:val="-1"/>
        </w:rPr>
        <w:t xml:space="preserve"> </w:t>
      </w:r>
      <w:r>
        <w:t>Amina</w:t>
      </w:r>
      <w:r>
        <w:tab/>
        <w:t>Ophtalmologie</w:t>
      </w:r>
    </w:p>
    <w:p w14:paraId="3291BA74" w14:textId="77777777" w:rsidR="00EF28C7" w:rsidRDefault="00EF28C7" w:rsidP="00EF28C7">
      <w:pPr>
        <w:tabs>
          <w:tab w:val="left" w:pos="5568"/>
        </w:tabs>
        <w:spacing w:before="22" w:line="261" w:lineRule="auto"/>
        <w:ind w:left="918" w:right="657"/>
        <w:rPr>
          <w:b/>
          <w:i/>
        </w:rPr>
      </w:pPr>
      <w:r>
        <w:rPr>
          <w:noProof/>
        </w:rPr>
        <mc:AlternateContent>
          <mc:Choice Requires="wps">
            <w:drawing>
              <wp:anchor distT="0" distB="0" distL="114300" distR="114300" simplePos="0" relativeHeight="251664384" behindDoc="1" locked="0" layoutInCell="1" allowOverlap="1" wp14:anchorId="427BDEF3" wp14:editId="2524D643">
                <wp:simplePos x="0" y="0"/>
                <wp:positionH relativeFrom="page">
                  <wp:posOffset>6742430</wp:posOffset>
                </wp:positionH>
                <wp:positionV relativeFrom="paragraph">
                  <wp:posOffset>171450</wp:posOffset>
                </wp:positionV>
                <wp:extent cx="34925" cy="13970"/>
                <wp:effectExtent l="0" t="0" r="3175" b="0"/>
                <wp:wrapNone/>
                <wp:docPr id="504" name="Rectangle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25" cy="1397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1DA870" id="Rectangle 476" o:spid="_x0000_s1026" style="position:absolute;margin-left:530.9pt;margin-top:13.5pt;width:2.75pt;height:1.1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" fillcolor="black" stroked="f">
                <v:path arrowok="t"/>
                <w10:wrap anchorx="page"/>
              </v:rect>
            </w:pict>
          </mc:Fallback>
        </mc:AlternateContent>
      </w:r>
      <w:r>
        <w:t>Pr.</w:t>
      </w:r>
      <w:r>
        <w:rPr>
          <w:spacing w:val="-4"/>
        </w:rPr>
        <w:t xml:space="preserve"> </w:t>
      </w:r>
      <w:r>
        <w:t>BEZAD</w:t>
      </w:r>
      <w:r>
        <w:rPr>
          <w:spacing w:val="-4"/>
        </w:rPr>
        <w:t xml:space="preserve"> </w:t>
      </w:r>
      <w:r>
        <w:t>Rachid</w:t>
      </w:r>
      <w:r>
        <w:tab/>
        <w:t xml:space="preserve">Gynécologie Obstétrique </w:t>
      </w:r>
      <w:r>
        <w:rPr>
          <w:b/>
          <w:i/>
          <w:color w:val="6E2E9F"/>
          <w:u w:val="thick" w:color="6E2E9F"/>
        </w:rPr>
        <w:t>Méd. Chef Maternité des</w:t>
      </w:r>
      <w:r>
        <w:rPr>
          <w:b/>
          <w:i/>
          <w:color w:val="6E2E9F"/>
          <w:spacing w:val="-57"/>
        </w:rPr>
        <w:t xml:space="preserve"> </w:t>
      </w:r>
      <w:r>
        <w:rPr>
          <w:b/>
          <w:i/>
          <w:color w:val="6E2E9F"/>
          <w:u w:val="thick" w:color="6E2E9F"/>
        </w:rPr>
        <w:t>Orangers</w:t>
      </w:r>
      <w:r>
        <w:rPr>
          <w:b/>
          <w:i/>
          <w:color w:val="6E2E9F"/>
          <w:spacing w:val="-3"/>
          <w:u w:val="thick" w:color="6E2E9F"/>
        </w:rPr>
        <w:t xml:space="preserve"> </w:t>
      </w:r>
      <w:r>
        <w:rPr>
          <w:b/>
          <w:i/>
          <w:color w:val="6E2E9F"/>
          <w:u w:val="thick" w:color="6E2E9F"/>
        </w:rPr>
        <w:t>Rabat</w:t>
      </w:r>
    </w:p>
    <w:p w14:paraId="1BAAB7A7" w14:textId="77777777" w:rsidR="00EF28C7" w:rsidRDefault="00EF28C7" w:rsidP="00EF28C7">
      <w:pPr>
        <w:tabs>
          <w:tab w:val="left" w:pos="5568"/>
        </w:tabs>
        <w:spacing w:line="259" w:lineRule="auto"/>
        <w:ind w:left="918" w:right="667"/>
        <w:rPr>
          <w:b/>
          <w:i/>
        </w:rPr>
      </w:pPr>
      <w:r>
        <w:t>Pr.</w:t>
      </w:r>
      <w:r>
        <w:rPr>
          <w:spacing w:val="-4"/>
        </w:rPr>
        <w:t xml:space="preserve"> </w:t>
      </w:r>
      <w:r>
        <w:t>CHERRAH</w:t>
      </w:r>
      <w:r>
        <w:rPr>
          <w:spacing w:val="-4"/>
        </w:rPr>
        <w:t xml:space="preserve"> </w:t>
      </w:r>
      <w:r>
        <w:t>Yahia</w:t>
      </w:r>
      <w:r>
        <w:tab/>
        <w:t xml:space="preserve">Pharmacologie </w:t>
      </w:r>
      <w:r>
        <w:rPr>
          <w:b/>
          <w:i/>
          <w:color w:val="6E2E9F"/>
          <w:u w:val="thick" w:color="6E2E9F"/>
        </w:rPr>
        <w:t xml:space="preserve">Doyen de la Fac. </w:t>
      </w:r>
      <w:proofErr w:type="spellStart"/>
      <w:r>
        <w:rPr>
          <w:b/>
          <w:i/>
          <w:color w:val="6E2E9F"/>
          <w:u w:val="thick" w:color="6E2E9F"/>
        </w:rPr>
        <w:t>Phar</w:t>
      </w:r>
      <w:proofErr w:type="spellEnd"/>
      <w:r>
        <w:rPr>
          <w:b/>
          <w:i/>
          <w:color w:val="6E2E9F"/>
          <w:u w:val="thick" w:color="6E2E9F"/>
        </w:rPr>
        <w:t xml:space="preserve">. </w:t>
      </w:r>
      <w:proofErr w:type="spellStart"/>
      <w:r>
        <w:rPr>
          <w:b/>
          <w:i/>
          <w:color w:val="6E2E9F"/>
          <w:u w:val="thick" w:color="6E2E9F"/>
        </w:rPr>
        <w:t>Abulcassis</w:t>
      </w:r>
      <w:proofErr w:type="spellEnd"/>
      <w:r>
        <w:rPr>
          <w:b/>
          <w:i/>
          <w:color w:val="6E2E9F"/>
          <w:spacing w:val="-57"/>
        </w:rPr>
        <w:t xml:space="preserve"> </w:t>
      </w:r>
      <w:r>
        <w:rPr>
          <w:b/>
          <w:i/>
          <w:color w:val="6E2E9F"/>
          <w:u w:val="thick" w:color="6E2E9F"/>
        </w:rPr>
        <w:t>Rabat</w:t>
      </w:r>
    </w:p>
    <w:p w14:paraId="7F544E64" w14:textId="77777777" w:rsidR="00EF28C7" w:rsidRDefault="00EF28C7" w:rsidP="00EF28C7">
      <w:pPr>
        <w:tabs>
          <w:tab w:val="left" w:pos="5568"/>
        </w:tabs>
        <w:spacing w:line="259" w:lineRule="auto"/>
        <w:ind w:left="918" w:right="1129"/>
        <w:rPr>
          <w:b/>
          <w:i/>
        </w:rPr>
      </w:pPr>
      <w:r>
        <w:t>Pr.</w:t>
      </w:r>
      <w:r>
        <w:rPr>
          <w:spacing w:val="-4"/>
        </w:rPr>
        <w:t xml:space="preserve"> </w:t>
      </w:r>
      <w:r>
        <w:t>SOULAYMANI</w:t>
      </w:r>
      <w:r>
        <w:rPr>
          <w:spacing w:val="-6"/>
        </w:rPr>
        <w:t xml:space="preserve"> </w:t>
      </w:r>
      <w:r>
        <w:t>Rachida</w:t>
      </w:r>
      <w:r>
        <w:tab/>
        <w:t xml:space="preserve">Pharmacologie- </w:t>
      </w:r>
      <w:proofErr w:type="spellStart"/>
      <w:r>
        <w:rPr>
          <w:b/>
          <w:i/>
          <w:color w:val="6E2E9F"/>
          <w:u w:val="thick" w:color="6E2E9F"/>
        </w:rPr>
        <w:t>Dir</w:t>
      </w:r>
      <w:proofErr w:type="spellEnd"/>
      <w:r>
        <w:rPr>
          <w:b/>
          <w:i/>
          <w:color w:val="6E2E9F"/>
          <w:u w:val="thick" w:color="6E2E9F"/>
        </w:rPr>
        <w:t>. Centre Anti Poison et de</w:t>
      </w:r>
      <w:r>
        <w:rPr>
          <w:b/>
          <w:i/>
          <w:color w:val="6E2E9F"/>
          <w:spacing w:val="-57"/>
        </w:rPr>
        <w:t xml:space="preserve"> </w:t>
      </w:r>
      <w:r>
        <w:rPr>
          <w:b/>
          <w:i/>
          <w:color w:val="6E2E9F"/>
          <w:u w:val="thick" w:color="6E2E9F"/>
        </w:rPr>
        <w:t>Pharmacovigilance</w:t>
      </w:r>
    </w:p>
    <w:p w14:paraId="60505287" w14:textId="77777777" w:rsidR="00EF28C7" w:rsidRDefault="00EF28C7" w:rsidP="00EF28C7">
      <w:pPr>
        <w:pStyle w:val="Corpsdetexte"/>
        <w:spacing w:before="6"/>
        <w:rPr>
          <w:b/>
          <w:i/>
          <w:sz w:val="17"/>
        </w:rPr>
      </w:pPr>
    </w:p>
    <w:p w14:paraId="047AFD28" w14:textId="77777777" w:rsidR="00EF28C7" w:rsidRDefault="00EF28C7" w:rsidP="00EF28C7">
      <w:pPr>
        <w:spacing w:before="90"/>
        <w:ind w:left="918"/>
        <w:rPr>
          <w:b/>
        </w:rPr>
      </w:pPr>
      <w:r>
        <w:rPr>
          <w:b/>
          <w:u w:val="thick"/>
        </w:rPr>
        <w:t>Décembre</w:t>
      </w:r>
      <w:r>
        <w:rPr>
          <w:b/>
          <w:spacing w:val="-5"/>
          <w:u w:val="thick"/>
        </w:rPr>
        <w:t xml:space="preserve"> </w:t>
      </w:r>
      <w:r>
        <w:rPr>
          <w:b/>
          <w:u w:val="thick"/>
        </w:rPr>
        <w:t>1992</w:t>
      </w:r>
    </w:p>
    <w:p w14:paraId="7D4EA186" w14:textId="77777777" w:rsidR="00EF28C7" w:rsidRDefault="00EF28C7" w:rsidP="00EF28C7">
      <w:pPr>
        <w:tabs>
          <w:tab w:val="left" w:pos="5568"/>
        </w:tabs>
        <w:spacing w:before="183"/>
        <w:ind w:left="918"/>
        <w:rPr>
          <w:b/>
          <w:i/>
        </w:rPr>
      </w:pPr>
      <w:r>
        <w:t>Pr.</w:t>
      </w:r>
      <w:r>
        <w:rPr>
          <w:spacing w:val="-4"/>
        </w:rPr>
        <w:t xml:space="preserve"> </w:t>
      </w:r>
      <w:r>
        <w:t>AHALLAT Mohamed</w:t>
      </w:r>
      <w:r>
        <w:tab/>
        <w:t>Chirurgie</w:t>
      </w:r>
      <w:r>
        <w:rPr>
          <w:spacing w:val="-1"/>
        </w:rPr>
        <w:t xml:space="preserve"> </w:t>
      </w:r>
      <w:r>
        <w:t>Générale</w:t>
      </w:r>
      <w:r>
        <w:rPr>
          <w:spacing w:val="-1"/>
        </w:rPr>
        <w:t xml:space="preserve"> </w:t>
      </w:r>
      <w:r>
        <w:rPr>
          <w:b/>
          <w:i/>
          <w:color w:val="6E2E9F"/>
          <w:u w:val="thick" w:color="6E2E9F"/>
        </w:rPr>
        <w:t>Doyen de</w:t>
      </w:r>
      <w:r>
        <w:rPr>
          <w:b/>
          <w:i/>
          <w:color w:val="6E2E9F"/>
          <w:spacing w:val="-1"/>
          <w:u w:val="thick" w:color="6E2E9F"/>
        </w:rPr>
        <w:t xml:space="preserve"> </w:t>
      </w:r>
      <w:r>
        <w:rPr>
          <w:b/>
          <w:i/>
          <w:color w:val="6E2E9F"/>
          <w:u w:val="thick" w:color="6E2E9F"/>
        </w:rPr>
        <w:t>FMPT</w:t>
      </w:r>
    </w:p>
    <w:p w14:paraId="4C978226" w14:textId="77777777" w:rsidR="00EF28C7" w:rsidRDefault="00EF28C7" w:rsidP="00EF28C7">
      <w:pPr>
        <w:pStyle w:val="Corpsdetexte"/>
        <w:tabs>
          <w:tab w:val="left" w:pos="5568"/>
        </w:tabs>
        <w:spacing w:before="22"/>
        <w:ind w:left="918"/>
      </w:pPr>
      <w:r>
        <w:t>Pr.</w:t>
      </w:r>
      <w:r>
        <w:rPr>
          <w:spacing w:val="-4"/>
        </w:rPr>
        <w:t xml:space="preserve"> </w:t>
      </w:r>
      <w:r>
        <w:t>BENSOUDA</w:t>
      </w:r>
      <w:r>
        <w:rPr>
          <w:spacing w:val="-4"/>
        </w:rPr>
        <w:t xml:space="preserve"> </w:t>
      </w:r>
      <w:r>
        <w:t>Adil</w:t>
      </w:r>
      <w:r>
        <w:tab/>
        <w:t>Anesthésie</w:t>
      </w:r>
      <w:r>
        <w:rPr>
          <w:spacing w:val="-5"/>
        </w:rPr>
        <w:t xml:space="preserve"> </w:t>
      </w:r>
      <w:r>
        <w:t>Réanimation</w:t>
      </w:r>
    </w:p>
    <w:p w14:paraId="6B68B801" w14:textId="77777777" w:rsidR="00EF28C7" w:rsidRDefault="00EF28C7" w:rsidP="00EF28C7">
      <w:pPr>
        <w:pStyle w:val="Corpsdetexte"/>
        <w:tabs>
          <w:tab w:val="left" w:pos="5568"/>
        </w:tabs>
        <w:spacing w:before="22"/>
        <w:ind w:left="918"/>
      </w:pPr>
      <w:r>
        <w:t>Pr.</w:t>
      </w:r>
      <w:r>
        <w:rPr>
          <w:spacing w:val="-4"/>
        </w:rPr>
        <w:t xml:space="preserve"> </w:t>
      </w:r>
      <w:r>
        <w:t>EL OUAHABI</w:t>
      </w:r>
      <w:r>
        <w:rPr>
          <w:spacing w:val="-7"/>
        </w:rPr>
        <w:t xml:space="preserve"> </w:t>
      </w:r>
      <w:r>
        <w:t>Abdessamad</w:t>
      </w:r>
      <w:r>
        <w:tab/>
        <w:t>Neurochirurgie</w:t>
      </w:r>
    </w:p>
    <w:p w14:paraId="2B67F427" w14:textId="77777777" w:rsidR="00EF28C7" w:rsidRDefault="00EF28C7" w:rsidP="00EF28C7">
      <w:pPr>
        <w:pStyle w:val="Corpsdetexte"/>
        <w:tabs>
          <w:tab w:val="left" w:pos="5568"/>
        </w:tabs>
        <w:spacing w:before="21"/>
        <w:ind w:left="918"/>
      </w:pPr>
      <w:r>
        <w:t>Pr.</w:t>
      </w:r>
      <w:r>
        <w:rPr>
          <w:spacing w:val="-5"/>
        </w:rPr>
        <w:t xml:space="preserve"> </w:t>
      </w:r>
      <w:r>
        <w:t>FELLAT</w:t>
      </w:r>
      <w:r>
        <w:rPr>
          <w:spacing w:val="-2"/>
        </w:rPr>
        <w:t xml:space="preserve"> </w:t>
      </w:r>
      <w:proofErr w:type="spellStart"/>
      <w:r>
        <w:t>Rokaya</w:t>
      </w:r>
      <w:proofErr w:type="spellEnd"/>
      <w:r>
        <w:tab/>
        <w:t>Cardiologie</w:t>
      </w:r>
    </w:p>
    <w:p w14:paraId="4E0E4453" w14:textId="77777777" w:rsidR="00EF28C7" w:rsidRDefault="00EF28C7" w:rsidP="00EF28C7">
      <w:pPr>
        <w:pStyle w:val="Corpsdetexte"/>
        <w:tabs>
          <w:tab w:val="left" w:pos="5568"/>
        </w:tabs>
        <w:spacing w:before="24"/>
        <w:ind w:left="918"/>
      </w:pPr>
      <w:r>
        <w:t>Pr.</w:t>
      </w:r>
      <w:r>
        <w:rPr>
          <w:spacing w:val="-4"/>
        </w:rPr>
        <w:t xml:space="preserve"> </w:t>
      </w:r>
      <w:r>
        <w:t>JIDDANE</w:t>
      </w:r>
      <w:r>
        <w:rPr>
          <w:spacing w:val="-4"/>
        </w:rPr>
        <w:t xml:space="preserve"> </w:t>
      </w:r>
      <w:r>
        <w:t>Mohamed</w:t>
      </w:r>
      <w:r>
        <w:tab/>
        <w:t>Anatomie</w:t>
      </w:r>
    </w:p>
    <w:p w14:paraId="145FFAEC" w14:textId="77777777" w:rsidR="00EF28C7" w:rsidRDefault="00EF28C7" w:rsidP="00EF28C7">
      <w:pPr>
        <w:pStyle w:val="Corpsdetexte"/>
        <w:tabs>
          <w:tab w:val="left" w:pos="5568"/>
        </w:tabs>
        <w:spacing w:before="22"/>
        <w:ind w:left="918"/>
      </w:pPr>
      <w:r>
        <w:t>Pr.</w:t>
      </w:r>
      <w:r>
        <w:rPr>
          <w:spacing w:val="-4"/>
        </w:rPr>
        <w:t xml:space="preserve"> </w:t>
      </w:r>
      <w:r>
        <w:t>ZOUHDI</w:t>
      </w:r>
      <w:r>
        <w:rPr>
          <w:spacing w:val="-6"/>
        </w:rPr>
        <w:t xml:space="preserve"> </w:t>
      </w:r>
      <w:r>
        <w:t>Mimoun</w:t>
      </w:r>
      <w:r>
        <w:tab/>
        <w:t>Microbiologie</w:t>
      </w:r>
    </w:p>
    <w:p w14:paraId="4129F03F" w14:textId="77777777" w:rsidR="00EF28C7" w:rsidRDefault="00EF28C7" w:rsidP="00EF28C7">
      <w:pPr>
        <w:sectPr w:rsidR="00EF28C7" w:rsidSect="007F4D67">
          <w:pgSz w:w="11910" w:h="15310"/>
          <w:pgMar w:top="1340" w:right="260" w:bottom="280" w:left="500" w:header="720" w:footer="720" w:gutter="0"/>
          <w:cols w:space="720"/>
        </w:sectPr>
      </w:pPr>
    </w:p>
    <w:p w14:paraId="00F289CA" w14:textId="77777777" w:rsidR="00EF28C7" w:rsidRDefault="00EF28C7" w:rsidP="00EF28C7">
      <w:pPr>
        <w:spacing w:before="68"/>
        <w:ind w:left="918"/>
        <w:rPr>
          <w:b/>
        </w:rPr>
      </w:pPr>
      <w:r>
        <w:rPr>
          <w:b/>
          <w:u w:val="thick"/>
        </w:rPr>
        <w:t>Mars</w:t>
      </w:r>
      <w:r>
        <w:rPr>
          <w:b/>
          <w:spacing w:val="-1"/>
          <w:u w:val="thick"/>
        </w:rPr>
        <w:t xml:space="preserve"> </w:t>
      </w:r>
      <w:r>
        <w:rPr>
          <w:b/>
          <w:u w:val="thick"/>
        </w:rPr>
        <w:t>1994</w:t>
      </w:r>
    </w:p>
    <w:p w14:paraId="739CC93F" w14:textId="77777777" w:rsidR="00EF28C7" w:rsidRDefault="00EF28C7" w:rsidP="00EF28C7">
      <w:pPr>
        <w:pStyle w:val="Corpsdetexte"/>
        <w:tabs>
          <w:tab w:val="left" w:pos="5568"/>
        </w:tabs>
        <w:spacing w:before="182"/>
        <w:ind w:left="918"/>
      </w:pPr>
      <w:r>
        <w:t>Pr.</w:t>
      </w:r>
      <w:r>
        <w:rPr>
          <w:spacing w:val="-4"/>
        </w:rPr>
        <w:t xml:space="preserve"> </w:t>
      </w:r>
      <w:r>
        <w:t>BEN</w:t>
      </w:r>
      <w:r>
        <w:rPr>
          <w:spacing w:val="-4"/>
        </w:rPr>
        <w:t xml:space="preserve"> </w:t>
      </w:r>
      <w:r>
        <w:t xml:space="preserve">RAIS </w:t>
      </w:r>
      <w:proofErr w:type="spellStart"/>
      <w:r>
        <w:t>Nozha</w:t>
      </w:r>
      <w:proofErr w:type="spellEnd"/>
      <w:r>
        <w:tab/>
        <w:t>Biophysique</w:t>
      </w:r>
    </w:p>
    <w:p w14:paraId="60E15EF0" w14:textId="77777777" w:rsidR="00EF28C7" w:rsidRDefault="00EF28C7" w:rsidP="00EF28C7">
      <w:pPr>
        <w:pStyle w:val="Corpsdetexte"/>
        <w:tabs>
          <w:tab w:val="left" w:pos="5568"/>
        </w:tabs>
        <w:spacing w:before="22"/>
        <w:ind w:left="918"/>
      </w:pPr>
      <w:r>
        <w:t>Pr.</w:t>
      </w:r>
      <w:r>
        <w:rPr>
          <w:spacing w:val="-4"/>
        </w:rPr>
        <w:t xml:space="preserve"> </w:t>
      </w:r>
      <w:r>
        <w:t>CAOUI</w:t>
      </w:r>
      <w:r>
        <w:rPr>
          <w:spacing w:val="-8"/>
        </w:rPr>
        <w:t xml:space="preserve"> </w:t>
      </w:r>
      <w:r>
        <w:t>Malika</w:t>
      </w:r>
      <w:r>
        <w:tab/>
        <w:t>Biophysique</w:t>
      </w:r>
    </w:p>
    <w:p w14:paraId="4103F587" w14:textId="77777777" w:rsidR="00EF28C7" w:rsidRDefault="00EF28C7" w:rsidP="00EF28C7">
      <w:pPr>
        <w:tabs>
          <w:tab w:val="left" w:pos="5568"/>
        </w:tabs>
        <w:spacing w:before="22" w:line="259" w:lineRule="auto"/>
        <w:ind w:left="918" w:right="329"/>
        <w:rPr>
          <w:b/>
          <w:i/>
        </w:rPr>
      </w:pPr>
      <w:r>
        <w:t>Pr.</w:t>
      </w:r>
      <w:r>
        <w:rPr>
          <w:spacing w:val="-4"/>
        </w:rPr>
        <w:t xml:space="preserve"> </w:t>
      </w:r>
      <w:r>
        <w:t>CHRAIBI</w:t>
      </w:r>
      <w:r>
        <w:rPr>
          <w:spacing w:val="-6"/>
        </w:rPr>
        <w:t xml:space="preserve"> </w:t>
      </w:r>
      <w:proofErr w:type="spellStart"/>
      <w:r>
        <w:t>Abdelmjid</w:t>
      </w:r>
      <w:proofErr w:type="spellEnd"/>
      <w:r>
        <w:tab/>
        <w:t>Endocrinologie</w:t>
      </w:r>
      <w:r>
        <w:rPr>
          <w:spacing w:val="-6"/>
        </w:rPr>
        <w:t xml:space="preserve"> </w:t>
      </w:r>
      <w:r>
        <w:t>et</w:t>
      </w:r>
      <w:r>
        <w:rPr>
          <w:spacing w:val="-3"/>
        </w:rPr>
        <w:t xml:space="preserve"> </w:t>
      </w:r>
      <w:r>
        <w:t>Maladies</w:t>
      </w:r>
      <w:r>
        <w:rPr>
          <w:spacing w:val="-1"/>
        </w:rPr>
        <w:t xml:space="preserve"> </w:t>
      </w:r>
      <w:r>
        <w:t>Métaboliques</w:t>
      </w:r>
      <w:r>
        <w:rPr>
          <w:spacing w:val="-4"/>
        </w:rPr>
        <w:t xml:space="preserve"> </w:t>
      </w:r>
      <w:r>
        <w:rPr>
          <w:b/>
          <w:i/>
          <w:color w:val="6E2E9F"/>
          <w:u w:val="thick" w:color="6E2E9F"/>
        </w:rPr>
        <w:t>Doyen</w:t>
      </w:r>
      <w:r>
        <w:rPr>
          <w:b/>
          <w:i/>
          <w:color w:val="6E2E9F"/>
          <w:spacing w:val="-2"/>
          <w:u w:val="thick" w:color="6E2E9F"/>
        </w:rPr>
        <w:t xml:space="preserve"> </w:t>
      </w:r>
      <w:r>
        <w:rPr>
          <w:b/>
          <w:i/>
          <w:color w:val="6E2E9F"/>
          <w:u w:val="thick" w:color="6E2E9F"/>
        </w:rPr>
        <w:t>de</w:t>
      </w:r>
      <w:r>
        <w:rPr>
          <w:b/>
          <w:i/>
          <w:color w:val="6E2E9F"/>
          <w:spacing w:val="-6"/>
          <w:u w:val="thick" w:color="6E2E9F"/>
        </w:rPr>
        <w:t xml:space="preserve"> </w:t>
      </w:r>
      <w:r>
        <w:rPr>
          <w:b/>
          <w:i/>
          <w:color w:val="6E2E9F"/>
          <w:u w:val="thick" w:color="6E2E9F"/>
        </w:rPr>
        <w:t>la</w:t>
      </w:r>
      <w:r>
        <w:rPr>
          <w:b/>
          <w:i/>
          <w:color w:val="6E2E9F"/>
          <w:spacing w:val="-57"/>
        </w:rPr>
        <w:t xml:space="preserve"> </w:t>
      </w:r>
      <w:r>
        <w:rPr>
          <w:b/>
          <w:i/>
          <w:color w:val="6E2E9F"/>
          <w:u w:val="thick" w:color="6E2E9F"/>
        </w:rPr>
        <w:t>FMPA</w:t>
      </w:r>
    </w:p>
    <w:p w14:paraId="4FEF1BCD" w14:textId="77777777" w:rsidR="00EF28C7" w:rsidRDefault="00EF28C7" w:rsidP="00EF28C7">
      <w:pPr>
        <w:pStyle w:val="Corpsdetexte"/>
        <w:tabs>
          <w:tab w:val="left" w:pos="5568"/>
        </w:tabs>
        <w:spacing w:line="275" w:lineRule="exact"/>
        <w:ind w:left="918"/>
      </w:pPr>
      <w:r>
        <w:t>Pr.</w:t>
      </w:r>
      <w:r>
        <w:rPr>
          <w:spacing w:val="-4"/>
        </w:rPr>
        <w:t xml:space="preserve"> </w:t>
      </w:r>
      <w:r>
        <w:t>EL AMRANI</w:t>
      </w:r>
      <w:r>
        <w:rPr>
          <w:spacing w:val="-8"/>
        </w:rPr>
        <w:t xml:space="preserve"> </w:t>
      </w:r>
      <w:r>
        <w:t>Sabah</w:t>
      </w:r>
      <w:r>
        <w:tab/>
        <w:t>Gynécologie</w:t>
      </w:r>
      <w:r>
        <w:rPr>
          <w:spacing w:val="-3"/>
        </w:rPr>
        <w:t xml:space="preserve"> </w:t>
      </w:r>
      <w:r>
        <w:t>Obstétrique</w:t>
      </w:r>
    </w:p>
    <w:p w14:paraId="230A668F" w14:textId="77777777" w:rsidR="00EF28C7" w:rsidRDefault="00EF28C7" w:rsidP="00EF28C7">
      <w:pPr>
        <w:tabs>
          <w:tab w:val="left" w:pos="5568"/>
        </w:tabs>
        <w:spacing w:before="21"/>
        <w:ind w:left="918"/>
        <w:rPr>
          <w:b/>
          <w:i/>
        </w:rPr>
      </w:pPr>
      <w:r>
        <w:t>Pr.</w:t>
      </w:r>
      <w:r>
        <w:rPr>
          <w:spacing w:val="-4"/>
        </w:rPr>
        <w:t xml:space="preserve"> </w:t>
      </w:r>
      <w:r>
        <w:t>ERROUGANI</w:t>
      </w:r>
      <w:r>
        <w:rPr>
          <w:spacing w:val="-9"/>
        </w:rPr>
        <w:t xml:space="preserve"> </w:t>
      </w:r>
      <w:r>
        <w:t>Abdelkader</w:t>
      </w:r>
      <w:r>
        <w:tab/>
        <w:t>Chirurgie</w:t>
      </w:r>
      <w:r>
        <w:rPr>
          <w:spacing w:val="-1"/>
        </w:rPr>
        <w:t xml:space="preserve"> </w:t>
      </w:r>
      <w:r>
        <w:t>Générale</w:t>
      </w:r>
      <w:r>
        <w:rPr>
          <w:spacing w:val="-2"/>
        </w:rPr>
        <w:t xml:space="preserve"> </w:t>
      </w:r>
      <w:r>
        <w:t xml:space="preserve">– </w:t>
      </w:r>
      <w:r>
        <w:rPr>
          <w:b/>
          <w:i/>
          <w:color w:val="6E2E9F"/>
          <w:u w:val="thick" w:color="6E2E9F"/>
        </w:rPr>
        <w:t>Directeur du</w:t>
      </w:r>
      <w:r>
        <w:rPr>
          <w:b/>
          <w:i/>
          <w:color w:val="6E2E9F"/>
          <w:spacing w:val="-1"/>
          <w:u w:val="thick" w:color="6E2E9F"/>
        </w:rPr>
        <w:t xml:space="preserve"> </w:t>
      </w:r>
      <w:r>
        <w:rPr>
          <w:b/>
          <w:i/>
          <w:color w:val="6E2E9F"/>
          <w:u w:val="thick" w:color="6E2E9F"/>
        </w:rPr>
        <w:t>CHIS Rabat</w:t>
      </w:r>
    </w:p>
    <w:p w14:paraId="610D42AE" w14:textId="77777777" w:rsidR="00EF28C7" w:rsidRDefault="00EF28C7" w:rsidP="00EF28C7">
      <w:pPr>
        <w:pStyle w:val="Corpsdetexte"/>
        <w:tabs>
          <w:tab w:val="left" w:pos="5568"/>
        </w:tabs>
        <w:spacing w:before="22"/>
        <w:ind w:left="918"/>
      </w:pPr>
      <w:r>
        <w:t>Pr.</w:t>
      </w:r>
      <w:r>
        <w:rPr>
          <w:spacing w:val="-4"/>
        </w:rPr>
        <w:t xml:space="preserve"> </w:t>
      </w:r>
      <w:r>
        <w:t>ESSAKALI</w:t>
      </w:r>
      <w:r>
        <w:rPr>
          <w:spacing w:val="-7"/>
        </w:rPr>
        <w:t xml:space="preserve"> </w:t>
      </w:r>
      <w:r>
        <w:t>Malika</w:t>
      </w:r>
      <w:r>
        <w:tab/>
        <w:t>Immunologie</w:t>
      </w:r>
    </w:p>
    <w:p w14:paraId="54C3F908" w14:textId="77777777" w:rsidR="00EF28C7" w:rsidRDefault="00EF28C7" w:rsidP="00EF28C7">
      <w:pPr>
        <w:pStyle w:val="Corpsdetexte"/>
        <w:tabs>
          <w:tab w:val="left" w:pos="5568"/>
        </w:tabs>
        <w:spacing w:before="22"/>
        <w:ind w:left="918"/>
      </w:pPr>
      <w:r>
        <w:t>Pr.</w:t>
      </w:r>
      <w:r>
        <w:rPr>
          <w:spacing w:val="-4"/>
        </w:rPr>
        <w:t xml:space="preserve"> </w:t>
      </w:r>
      <w:r>
        <w:t>ETTAYEBI</w:t>
      </w:r>
      <w:r>
        <w:rPr>
          <w:spacing w:val="-7"/>
        </w:rPr>
        <w:t xml:space="preserve"> </w:t>
      </w:r>
      <w:r>
        <w:t>Fouad</w:t>
      </w:r>
      <w:r>
        <w:tab/>
        <w:t>Chirurgie</w:t>
      </w:r>
      <w:r>
        <w:rPr>
          <w:spacing w:val="-5"/>
        </w:rPr>
        <w:t xml:space="preserve"> </w:t>
      </w:r>
      <w:r>
        <w:t>pédiatrique</w:t>
      </w:r>
    </w:p>
    <w:p w14:paraId="7D35905A" w14:textId="77777777" w:rsidR="00EF28C7" w:rsidRDefault="00EF28C7" w:rsidP="00EF28C7">
      <w:pPr>
        <w:pStyle w:val="Corpsdetexte"/>
        <w:tabs>
          <w:tab w:val="left" w:pos="5568"/>
        </w:tabs>
        <w:spacing w:before="22"/>
        <w:ind w:left="918"/>
      </w:pPr>
      <w:r>
        <w:t>Pr.</w:t>
      </w:r>
      <w:r>
        <w:rPr>
          <w:spacing w:val="-5"/>
        </w:rPr>
        <w:t xml:space="preserve"> </w:t>
      </w:r>
      <w:r>
        <w:t>IFRINE</w:t>
      </w:r>
      <w:r>
        <w:rPr>
          <w:spacing w:val="-4"/>
        </w:rPr>
        <w:t xml:space="preserve"> </w:t>
      </w:r>
      <w:proofErr w:type="spellStart"/>
      <w:r>
        <w:t>Lahssan</w:t>
      </w:r>
      <w:proofErr w:type="spellEnd"/>
      <w:r>
        <w:tab/>
        <w:t>Chirurgie</w:t>
      </w:r>
      <w:r>
        <w:rPr>
          <w:spacing w:val="-5"/>
        </w:rPr>
        <w:t xml:space="preserve"> </w:t>
      </w:r>
      <w:r>
        <w:t>Générale</w:t>
      </w:r>
    </w:p>
    <w:p w14:paraId="0AEFD4D8" w14:textId="77777777" w:rsidR="00EF28C7" w:rsidRDefault="00EF28C7" w:rsidP="00EF28C7">
      <w:pPr>
        <w:pStyle w:val="Corpsdetexte"/>
        <w:tabs>
          <w:tab w:val="left" w:pos="5568"/>
        </w:tabs>
        <w:spacing w:before="24"/>
        <w:ind w:left="918"/>
      </w:pPr>
      <w:r>
        <w:t>Pr.</w:t>
      </w:r>
      <w:r>
        <w:rPr>
          <w:spacing w:val="-4"/>
        </w:rPr>
        <w:t xml:space="preserve"> </w:t>
      </w:r>
      <w:r>
        <w:t>SENOUCI</w:t>
      </w:r>
      <w:r>
        <w:rPr>
          <w:spacing w:val="-4"/>
        </w:rPr>
        <w:t xml:space="preserve"> </w:t>
      </w:r>
      <w:r>
        <w:t>Karima</w:t>
      </w:r>
      <w:r>
        <w:tab/>
        <w:t>Dermatologie</w:t>
      </w:r>
    </w:p>
    <w:p w14:paraId="2DC51798" w14:textId="77777777" w:rsidR="00EF28C7" w:rsidRDefault="00EF28C7" w:rsidP="00EF28C7">
      <w:pPr>
        <w:pStyle w:val="Corpsdetexte"/>
        <w:spacing w:before="8"/>
        <w:rPr>
          <w:sz w:val="27"/>
        </w:rPr>
      </w:pPr>
    </w:p>
    <w:p w14:paraId="7D26F3BD" w14:textId="77777777" w:rsidR="00EF28C7" w:rsidRDefault="00EF28C7" w:rsidP="00EF28C7">
      <w:pPr>
        <w:spacing w:before="1"/>
        <w:ind w:left="918"/>
        <w:rPr>
          <w:b/>
        </w:rPr>
      </w:pPr>
      <w:r>
        <w:rPr>
          <w:b/>
          <w:u w:val="thick"/>
        </w:rPr>
        <w:t>Mars</w:t>
      </w:r>
      <w:r>
        <w:rPr>
          <w:b/>
          <w:spacing w:val="-1"/>
          <w:u w:val="thick"/>
        </w:rPr>
        <w:t xml:space="preserve"> </w:t>
      </w:r>
      <w:r>
        <w:rPr>
          <w:b/>
          <w:u w:val="thick"/>
        </w:rPr>
        <w:t>1994</w:t>
      </w:r>
    </w:p>
    <w:p w14:paraId="5A618B7A" w14:textId="77777777" w:rsidR="00EF28C7" w:rsidRDefault="00EF28C7" w:rsidP="00EF28C7">
      <w:pPr>
        <w:tabs>
          <w:tab w:val="left" w:pos="5556"/>
        </w:tabs>
        <w:spacing w:before="172" w:line="269" w:lineRule="exact"/>
        <w:ind w:left="918"/>
        <w:rPr>
          <w:b/>
          <w:i/>
        </w:rPr>
      </w:pPr>
      <w:r>
        <w:t>Pr.</w:t>
      </w:r>
      <w:r>
        <w:rPr>
          <w:spacing w:val="-4"/>
        </w:rPr>
        <w:t xml:space="preserve"> </w:t>
      </w:r>
      <w:r>
        <w:t>ABBAR Mohamed*</w:t>
      </w:r>
      <w:r>
        <w:tab/>
        <w:t>Urologie</w:t>
      </w:r>
      <w:r>
        <w:rPr>
          <w:spacing w:val="-4"/>
        </w:rPr>
        <w:t xml:space="preserve"> </w:t>
      </w:r>
      <w:r>
        <w:rPr>
          <w:b/>
          <w:i/>
          <w:color w:val="6E2E9F"/>
          <w:u w:val="thick" w:color="6E2E9F"/>
        </w:rPr>
        <w:t>Inspecteur du</w:t>
      </w:r>
      <w:r>
        <w:rPr>
          <w:b/>
          <w:i/>
          <w:color w:val="6E2E9F"/>
          <w:spacing w:val="-3"/>
          <w:u w:val="thick" w:color="6E2E9F"/>
        </w:rPr>
        <w:t xml:space="preserve"> </w:t>
      </w:r>
      <w:r>
        <w:rPr>
          <w:b/>
          <w:i/>
          <w:color w:val="6E2E9F"/>
          <w:u w:val="thick" w:color="6E2E9F"/>
        </w:rPr>
        <w:t>SSM</w:t>
      </w:r>
    </w:p>
    <w:p w14:paraId="6B309DDC" w14:textId="77777777" w:rsidR="00EF28C7" w:rsidRDefault="00EF28C7" w:rsidP="00EF28C7">
      <w:pPr>
        <w:pStyle w:val="Corpsdetexte"/>
        <w:tabs>
          <w:tab w:val="left" w:pos="5556"/>
        </w:tabs>
        <w:spacing w:line="262" w:lineRule="exact"/>
        <w:ind w:left="918"/>
      </w:pPr>
      <w:r>
        <w:t>Pr.</w:t>
      </w:r>
      <w:r>
        <w:rPr>
          <w:spacing w:val="-4"/>
        </w:rPr>
        <w:t xml:space="preserve"> </w:t>
      </w:r>
      <w:r>
        <w:t>BENTAHILA</w:t>
      </w:r>
      <w:r>
        <w:rPr>
          <w:spacing w:val="-4"/>
        </w:rPr>
        <w:t xml:space="preserve"> </w:t>
      </w:r>
      <w:r>
        <w:t>Abdelali</w:t>
      </w:r>
      <w:r>
        <w:tab/>
        <w:t>Pédiatrie</w:t>
      </w:r>
    </w:p>
    <w:p w14:paraId="4324F942" w14:textId="77777777" w:rsidR="00EF28C7" w:rsidRDefault="00EF28C7" w:rsidP="00EF28C7">
      <w:pPr>
        <w:pStyle w:val="Corpsdetexte"/>
        <w:tabs>
          <w:tab w:val="left" w:pos="5556"/>
        </w:tabs>
        <w:spacing w:line="263" w:lineRule="exact"/>
        <w:ind w:left="918"/>
      </w:pPr>
      <w:r>
        <w:t>Pr.</w:t>
      </w:r>
      <w:r>
        <w:rPr>
          <w:spacing w:val="-4"/>
        </w:rPr>
        <w:t xml:space="preserve"> </w:t>
      </w:r>
      <w:r>
        <w:t>BERRADA</w:t>
      </w:r>
      <w:r>
        <w:rPr>
          <w:spacing w:val="-2"/>
        </w:rPr>
        <w:t xml:space="preserve"> </w:t>
      </w:r>
      <w:r>
        <w:t>Mohamed Saleh</w:t>
      </w:r>
      <w:r>
        <w:tab/>
        <w:t>Traumatologie</w:t>
      </w:r>
      <w:r>
        <w:rPr>
          <w:spacing w:val="-2"/>
        </w:rPr>
        <w:t xml:space="preserve"> </w:t>
      </w:r>
      <w:r>
        <w:t>–</w:t>
      </w:r>
      <w:r>
        <w:rPr>
          <w:spacing w:val="-1"/>
        </w:rPr>
        <w:t xml:space="preserve"> </w:t>
      </w:r>
      <w:r>
        <w:t>Orthopédie</w:t>
      </w:r>
    </w:p>
    <w:p w14:paraId="7C7B2806" w14:textId="77777777" w:rsidR="00EF28C7" w:rsidRDefault="00EF28C7" w:rsidP="00EF28C7">
      <w:pPr>
        <w:pStyle w:val="Corpsdetexte"/>
        <w:tabs>
          <w:tab w:val="left" w:pos="5556"/>
        </w:tabs>
        <w:spacing w:line="263" w:lineRule="exact"/>
        <w:ind w:left="921"/>
      </w:pPr>
      <w:r>
        <w:t>Pr.</w:t>
      </w:r>
      <w:r>
        <w:rPr>
          <w:spacing w:val="-4"/>
        </w:rPr>
        <w:t xml:space="preserve"> </w:t>
      </w:r>
      <w:r>
        <w:t>CHERKAOUI</w:t>
      </w:r>
      <w:r>
        <w:rPr>
          <w:spacing w:val="-9"/>
        </w:rPr>
        <w:t xml:space="preserve"> </w:t>
      </w:r>
      <w:r>
        <w:t>Lalla</w:t>
      </w:r>
      <w:r>
        <w:rPr>
          <w:spacing w:val="1"/>
        </w:rPr>
        <w:t xml:space="preserve"> </w:t>
      </w:r>
      <w:proofErr w:type="spellStart"/>
      <w:r>
        <w:t>Ouafae</w:t>
      </w:r>
      <w:proofErr w:type="spellEnd"/>
      <w:r>
        <w:tab/>
        <w:t>Ophtalmologie</w:t>
      </w:r>
    </w:p>
    <w:p w14:paraId="1BBB6039" w14:textId="77777777" w:rsidR="00EF28C7" w:rsidRDefault="00EF28C7" w:rsidP="00EF28C7">
      <w:pPr>
        <w:pStyle w:val="Corpsdetexte"/>
        <w:tabs>
          <w:tab w:val="left" w:pos="5556"/>
        </w:tabs>
        <w:spacing w:line="262" w:lineRule="exact"/>
        <w:ind w:left="918"/>
      </w:pPr>
      <w:r>
        <w:t>Pr.</w:t>
      </w:r>
      <w:r>
        <w:rPr>
          <w:spacing w:val="-4"/>
        </w:rPr>
        <w:t xml:space="preserve"> </w:t>
      </w:r>
      <w:r>
        <w:t>LAKHDAR</w:t>
      </w:r>
      <w:r>
        <w:rPr>
          <w:spacing w:val="-1"/>
        </w:rPr>
        <w:t xml:space="preserve"> </w:t>
      </w:r>
      <w:r>
        <w:t>Amina</w:t>
      </w:r>
      <w:r>
        <w:tab/>
        <w:t>Gynécologie</w:t>
      </w:r>
      <w:r>
        <w:rPr>
          <w:spacing w:val="-3"/>
        </w:rPr>
        <w:t xml:space="preserve"> </w:t>
      </w:r>
      <w:r>
        <w:t>Obstétrique</w:t>
      </w:r>
    </w:p>
    <w:p w14:paraId="7E672FDD" w14:textId="77777777" w:rsidR="00EF28C7" w:rsidRDefault="00EF28C7" w:rsidP="00EF28C7">
      <w:pPr>
        <w:pStyle w:val="Corpsdetexte"/>
        <w:tabs>
          <w:tab w:val="left" w:pos="5556"/>
        </w:tabs>
        <w:spacing w:line="269" w:lineRule="exact"/>
        <w:ind w:left="918"/>
      </w:pPr>
      <w:r>
        <w:t>Pr.</w:t>
      </w:r>
      <w:r>
        <w:rPr>
          <w:spacing w:val="-4"/>
        </w:rPr>
        <w:t xml:space="preserve"> </w:t>
      </w:r>
      <w:r>
        <w:t>MOUANE</w:t>
      </w:r>
      <w:r>
        <w:rPr>
          <w:spacing w:val="-2"/>
        </w:rPr>
        <w:t xml:space="preserve"> </w:t>
      </w:r>
      <w:r>
        <w:t>Nezha</w:t>
      </w:r>
      <w:r>
        <w:tab/>
        <w:t>Pédiatrie</w:t>
      </w:r>
    </w:p>
    <w:p w14:paraId="57A42439" w14:textId="77777777" w:rsidR="00EF28C7" w:rsidRDefault="00EF28C7" w:rsidP="00EF28C7">
      <w:pPr>
        <w:pStyle w:val="Corpsdetexte"/>
        <w:spacing w:before="4"/>
        <w:rPr>
          <w:sz w:val="22"/>
        </w:rPr>
      </w:pPr>
    </w:p>
    <w:p w14:paraId="4F0E911F" w14:textId="77777777" w:rsidR="00EF28C7" w:rsidRDefault="00EF28C7" w:rsidP="00EF28C7">
      <w:pPr>
        <w:spacing w:before="1"/>
        <w:ind w:left="918"/>
        <w:rPr>
          <w:b/>
        </w:rPr>
      </w:pPr>
      <w:r>
        <w:rPr>
          <w:b/>
          <w:u w:val="thick"/>
        </w:rPr>
        <w:t>Mars</w:t>
      </w:r>
      <w:r>
        <w:rPr>
          <w:b/>
          <w:spacing w:val="-1"/>
          <w:u w:val="thick"/>
        </w:rPr>
        <w:t xml:space="preserve"> </w:t>
      </w:r>
      <w:r>
        <w:rPr>
          <w:b/>
          <w:u w:val="thick"/>
        </w:rPr>
        <w:t>1995</w:t>
      </w:r>
    </w:p>
    <w:p w14:paraId="7CE23A1C" w14:textId="77777777" w:rsidR="00EF28C7" w:rsidRDefault="00EF28C7" w:rsidP="00EF28C7">
      <w:pPr>
        <w:pStyle w:val="Corpsdetexte"/>
        <w:tabs>
          <w:tab w:val="left" w:pos="5556"/>
        </w:tabs>
        <w:spacing w:before="172" w:line="270" w:lineRule="exact"/>
        <w:ind w:left="918"/>
      </w:pPr>
      <w:r>
        <w:t>Pr.</w:t>
      </w:r>
      <w:r>
        <w:rPr>
          <w:spacing w:val="-4"/>
        </w:rPr>
        <w:t xml:space="preserve"> </w:t>
      </w:r>
      <w:r>
        <w:t>ABOUQUAL</w:t>
      </w:r>
      <w:r>
        <w:rPr>
          <w:spacing w:val="-5"/>
        </w:rPr>
        <w:t xml:space="preserve"> </w:t>
      </w:r>
      <w:r>
        <w:t>Redouane</w:t>
      </w:r>
      <w:r>
        <w:tab/>
        <w:t>Réanimation</w:t>
      </w:r>
      <w:r>
        <w:rPr>
          <w:spacing w:val="-4"/>
        </w:rPr>
        <w:t xml:space="preserve"> </w:t>
      </w:r>
      <w:r>
        <w:t>Médicale</w:t>
      </w:r>
    </w:p>
    <w:p w14:paraId="0DDC3AF0" w14:textId="77777777" w:rsidR="00EF28C7" w:rsidRDefault="00EF28C7" w:rsidP="00EF28C7">
      <w:pPr>
        <w:pStyle w:val="Corpsdetexte"/>
        <w:tabs>
          <w:tab w:val="left" w:pos="5556"/>
        </w:tabs>
        <w:spacing w:line="263" w:lineRule="exact"/>
        <w:ind w:left="918"/>
      </w:pPr>
      <w:r>
        <w:t>Pr.</w:t>
      </w:r>
      <w:r>
        <w:rPr>
          <w:spacing w:val="-2"/>
        </w:rPr>
        <w:t xml:space="preserve"> </w:t>
      </w:r>
      <w:r>
        <w:t>AMRAOUI</w:t>
      </w:r>
      <w:r>
        <w:rPr>
          <w:spacing w:val="-6"/>
        </w:rPr>
        <w:t xml:space="preserve"> </w:t>
      </w:r>
      <w:r>
        <w:t>Mohamed</w:t>
      </w:r>
      <w:r>
        <w:tab/>
        <w:t>Chirurgie</w:t>
      </w:r>
      <w:r>
        <w:rPr>
          <w:spacing w:val="-5"/>
        </w:rPr>
        <w:t xml:space="preserve"> </w:t>
      </w:r>
      <w:r>
        <w:t>Générale</w:t>
      </w:r>
    </w:p>
    <w:p w14:paraId="54CDB8EA" w14:textId="77777777" w:rsidR="00EF28C7" w:rsidRDefault="00EF28C7" w:rsidP="00EF28C7">
      <w:pPr>
        <w:pStyle w:val="Corpsdetexte"/>
        <w:tabs>
          <w:tab w:val="left" w:pos="5556"/>
        </w:tabs>
        <w:spacing w:line="262" w:lineRule="exact"/>
        <w:ind w:left="918"/>
      </w:pPr>
      <w:r>
        <w:t>Pr.</w:t>
      </w:r>
      <w:r>
        <w:rPr>
          <w:spacing w:val="-4"/>
        </w:rPr>
        <w:t xml:space="preserve"> </w:t>
      </w:r>
      <w:r>
        <w:t>BAIDADA</w:t>
      </w:r>
      <w:r>
        <w:rPr>
          <w:spacing w:val="-2"/>
        </w:rPr>
        <w:t xml:space="preserve"> </w:t>
      </w:r>
      <w:r>
        <w:t>Abdelaziz</w:t>
      </w:r>
      <w:r>
        <w:tab/>
        <w:t>Gynécologie</w:t>
      </w:r>
      <w:r>
        <w:rPr>
          <w:spacing w:val="-7"/>
        </w:rPr>
        <w:t xml:space="preserve"> </w:t>
      </w:r>
      <w:r>
        <w:t>Obstétrique</w:t>
      </w:r>
    </w:p>
    <w:p w14:paraId="733BDDE5" w14:textId="77777777" w:rsidR="00EF28C7" w:rsidRDefault="00EF28C7" w:rsidP="00EF28C7">
      <w:pPr>
        <w:pStyle w:val="Corpsdetexte"/>
        <w:tabs>
          <w:tab w:val="left" w:pos="5556"/>
        </w:tabs>
        <w:spacing w:line="262" w:lineRule="exact"/>
        <w:ind w:left="918"/>
      </w:pPr>
      <w:r>
        <w:t>Pr.</w:t>
      </w:r>
      <w:r>
        <w:rPr>
          <w:spacing w:val="-4"/>
        </w:rPr>
        <w:t xml:space="preserve"> </w:t>
      </w:r>
      <w:r>
        <w:t>BARGACH Samir</w:t>
      </w:r>
      <w:r>
        <w:tab/>
        <w:t>Gynécologie</w:t>
      </w:r>
      <w:r>
        <w:rPr>
          <w:spacing w:val="-7"/>
        </w:rPr>
        <w:t xml:space="preserve"> </w:t>
      </w:r>
      <w:r>
        <w:t>Obstétrique</w:t>
      </w:r>
    </w:p>
    <w:p w14:paraId="5ABC81D1" w14:textId="77777777" w:rsidR="00EF28C7" w:rsidRDefault="00EF28C7" w:rsidP="00EF28C7">
      <w:pPr>
        <w:pStyle w:val="Corpsdetexte"/>
        <w:tabs>
          <w:tab w:val="left" w:pos="5556"/>
        </w:tabs>
        <w:spacing w:before="4" w:line="228" w:lineRule="auto"/>
        <w:ind w:left="918" w:right="2298"/>
      </w:pPr>
      <w:r>
        <w:t>Pr.</w:t>
      </w:r>
      <w:r>
        <w:rPr>
          <w:spacing w:val="-4"/>
        </w:rPr>
        <w:t xml:space="preserve"> </w:t>
      </w:r>
      <w:r>
        <w:t>EL MESNAOUI</w:t>
      </w:r>
      <w:r>
        <w:rPr>
          <w:spacing w:val="-6"/>
        </w:rPr>
        <w:t xml:space="preserve"> </w:t>
      </w:r>
      <w:r>
        <w:t>Abbes</w:t>
      </w:r>
      <w:r>
        <w:tab/>
        <w:t>Chirurgie Vasculaire Périphérique</w:t>
      </w:r>
      <w:r>
        <w:rPr>
          <w:spacing w:val="-57"/>
        </w:rPr>
        <w:t xml:space="preserve"> </w:t>
      </w:r>
      <w:r>
        <w:t>Pr.</w:t>
      </w:r>
      <w:r>
        <w:rPr>
          <w:spacing w:val="-4"/>
        </w:rPr>
        <w:t xml:space="preserve"> </w:t>
      </w:r>
      <w:r>
        <w:t>ESSAKALI</w:t>
      </w:r>
      <w:r>
        <w:rPr>
          <w:spacing w:val="-3"/>
        </w:rPr>
        <w:t xml:space="preserve"> </w:t>
      </w:r>
      <w:r>
        <w:t>HOUSSYNI</w:t>
      </w:r>
      <w:r>
        <w:rPr>
          <w:spacing w:val="-7"/>
        </w:rPr>
        <w:t xml:space="preserve"> </w:t>
      </w:r>
      <w:r>
        <w:t>Leila</w:t>
      </w:r>
      <w:r>
        <w:tab/>
        <w:t>Oto-Rhino-Laryngologie</w:t>
      </w:r>
    </w:p>
    <w:p w14:paraId="0CCD10DC" w14:textId="77777777" w:rsidR="00EF28C7" w:rsidRDefault="00EF28C7" w:rsidP="00EF28C7">
      <w:pPr>
        <w:pStyle w:val="Corpsdetexte"/>
        <w:tabs>
          <w:tab w:val="left" w:pos="5556"/>
        </w:tabs>
        <w:spacing w:line="259" w:lineRule="exact"/>
        <w:ind w:left="918"/>
      </w:pPr>
      <w:r>
        <w:t>Pr.</w:t>
      </w:r>
      <w:r>
        <w:rPr>
          <w:spacing w:val="-5"/>
        </w:rPr>
        <w:t xml:space="preserve"> </w:t>
      </w:r>
      <w:r>
        <w:t>IBEN</w:t>
      </w:r>
      <w:r>
        <w:rPr>
          <w:spacing w:val="-2"/>
        </w:rPr>
        <w:t xml:space="preserve"> </w:t>
      </w:r>
      <w:r>
        <w:t>ATTYA</w:t>
      </w:r>
      <w:r>
        <w:rPr>
          <w:spacing w:val="-2"/>
        </w:rPr>
        <w:t xml:space="preserve"> </w:t>
      </w:r>
      <w:r>
        <w:t>ANDALOUSSI</w:t>
      </w:r>
      <w:r>
        <w:rPr>
          <w:spacing w:val="-3"/>
        </w:rPr>
        <w:t xml:space="preserve"> </w:t>
      </w:r>
      <w:r>
        <w:t>Ahmed</w:t>
      </w:r>
      <w:r>
        <w:tab/>
        <w:t>Urologie</w:t>
      </w:r>
    </w:p>
    <w:p w14:paraId="320C8AE9" w14:textId="77777777" w:rsidR="00EF28C7" w:rsidRDefault="00EF28C7" w:rsidP="00EF28C7">
      <w:pPr>
        <w:pStyle w:val="Corpsdetexte"/>
        <w:tabs>
          <w:tab w:val="left" w:pos="5556"/>
        </w:tabs>
        <w:spacing w:line="262" w:lineRule="exact"/>
        <w:ind w:left="918"/>
      </w:pPr>
      <w:r>
        <w:t>Pr.</w:t>
      </w:r>
      <w:r>
        <w:rPr>
          <w:spacing w:val="-4"/>
        </w:rPr>
        <w:t xml:space="preserve"> </w:t>
      </w:r>
      <w:r>
        <w:t>OUAZZANI CHAHDI</w:t>
      </w:r>
      <w:r>
        <w:rPr>
          <w:spacing w:val="-8"/>
        </w:rPr>
        <w:t xml:space="preserve"> </w:t>
      </w:r>
      <w:r>
        <w:t>Bahia</w:t>
      </w:r>
      <w:r>
        <w:tab/>
        <w:t>Ophtalmologie</w:t>
      </w:r>
    </w:p>
    <w:p w14:paraId="2639CEF5" w14:textId="77777777" w:rsidR="00EF28C7" w:rsidRDefault="00EF28C7" w:rsidP="00EF28C7">
      <w:pPr>
        <w:pStyle w:val="Corpsdetexte"/>
        <w:tabs>
          <w:tab w:val="left" w:pos="5556"/>
        </w:tabs>
        <w:spacing w:line="262" w:lineRule="exact"/>
        <w:ind w:left="918"/>
      </w:pPr>
      <w:r>
        <w:t>Pr.</w:t>
      </w:r>
      <w:r>
        <w:rPr>
          <w:spacing w:val="-4"/>
        </w:rPr>
        <w:t xml:space="preserve"> </w:t>
      </w:r>
      <w:r>
        <w:t>SEFIANI</w:t>
      </w:r>
      <w:r>
        <w:rPr>
          <w:spacing w:val="-7"/>
        </w:rPr>
        <w:t xml:space="preserve"> </w:t>
      </w:r>
      <w:r>
        <w:t>Abdelaziz</w:t>
      </w:r>
      <w:r>
        <w:tab/>
        <w:t>Génétique</w:t>
      </w:r>
    </w:p>
    <w:p w14:paraId="12C55D55" w14:textId="77777777" w:rsidR="00EF28C7" w:rsidRDefault="00EF28C7" w:rsidP="00EF28C7">
      <w:pPr>
        <w:pStyle w:val="Corpsdetexte"/>
        <w:tabs>
          <w:tab w:val="left" w:pos="5556"/>
        </w:tabs>
        <w:spacing w:line="269" w:lineRule="exact"/>
        <w:ind w:left="918"/>
      </w:pPr>
      <w:r>
        <w:t>Pr.</w:t>
      </w:r>
      <w:r>
        <w:rPr>
          <w:spacing w:val="-4"/>
        </w:rPr>
        <w:t xml:space="preserve"> </w:t>
      </w:r>
      <w:r>
        <w:t>ZEGGWAGH</w:t>
      </w:r>
      <w:r>
        <w:rPr>
          <w:spacing w:val="-1"/>
        </w:rPr>
        <w:t xml:space="preserve"> </w:t>
      </w:r>
      <w:r>
        <w:t>Amine</w:t>
      </w:r>
      <w:r>
        <w:rPr>
          <w:spacing w:val="1"/>
        </w:rPr>
        <w:t xml:space="preserve"> </w:t>
      </w:r>
      <w:r>
        <w:t>Ali</w:t>
      </w:r>
      <w:r>
        <w:tab/>
        <w:t>Réanimation</w:t>
      </w:r>
      <w:r>
        <w:rPr>
          <w:spacing w:val="-4"/>
        </w:rPr>
        <w:t xml:space="preserve"> </w:t>
      </w:r>
      <w:r>
        <w:t>Médicale</w:t>
      </w:r>
    </w:p>
    <w:p w14:paraId="389A2E91" w14:textId="77777777" w:rsidR="00EF28C7" w:rsidRDefault="00EF28C7" w:rsidP="00EF28C7">
      <w:pPr>
        <w:pStyle w:val="Corpsdetexte"/>
        <w:spacing w:before="7"/>
        <w:rPr>
          <w:sz w:val="22"/>
        </w:rPr>
      </w:pPr>
    </w:p>
    <w:p w14:paraId="0DF93C5B" w14:textId="77777777" w:rsidR="00EF28C7" w:rsidRDefault="00EF28C7" w:rsidP="00EF28C7">
      <w:pPr>
        <w:ind w:left="918"/>
        <w:rPr>
          <w:b/>
        </w:rPr>
      </w:pPr>
      <w:r>
        <w:rPr>
          <w:b/>
          <w:u w:val="thick"/>
        </w:rPr>
        <w:t>Décembre</w:t>
      </w:r>
      <w:r>
        <w:rPr>
          <w:b/>
          <w:spacing w:val="-5"/>
          <w:u w:val="thick"/>
        </w:rPr>
        <w:t xml:space="preserve"> </w:t>
      </w:r>
      <w:r>
        <w:rPr>
          <w:b/>
          <w:u w:val="thick"/>
        </w:rPr>
        <w:t>1996</w:t>
      </w:r>
    </w:p>
    <w:p w14:paraId="2D8D3412" w14:textId="77777777" w:rsidR="00EF28C7" w:rsidRDefault="00EF28C7" w:rsidP="00EF28C7">
      <w:pPr>
        <w:pStyle w:val="Corpsdetexte"/>
        <w:tabs>
          <w:tab w:val="left" w:pos="5556"/>
          <w:tab w:val="left" w:pos="6691"/>
        </w:tabs>
        <w:spacing w:before="184" w:line="228" w:lineRule="auto"/>
        <w:ind w:left="918" w:right="3605"/>
      </w:pPr>
      <w:r>
        <w:t>Pr.</w:t>
      </w:r>
      <w:r>
        <w:rPr>
          <w:spacing w:val="-4"/>
        </w:rPr>
        <w:t xml:space="preserve"> </w:t>
      </w:r>
      <w:r>
        <w:t>BELKACEM</w:t>
      </w:r>
      <w:r>
        <w:rPr>
          <w:spacing w:val="-1"/>
        </w:rPr>
        <w:t xml:space="preserve"> </w:t>
      </w:r>
      <w:r>
        <w:t>Rachid</w:t>
      </w:r>
      <w:r>
        <w:tab/>
        <w:t>Chirurgie</w:t>
      </w:r>
      <w:r>
        <w:tab/>
      </w:r>
      <w:r>
        <w:rPr>
          <w:spacing w:val="-1"/>
        </w:rPr>
        <w:t>Pédiatrie</w:t>
      </w:r>
      <w:r>
        <w:rPr>
          <w:spacing w:val="-57"/>
        </w:rPr>
        <w:t xml:space="preserve"> </w:t>
      </w:r>
      <w:r>
        <w:t>Pr.</w:t>
      </w:r>
      <w:r>
        <w:rPr>
          <w:spacing w:val="-4"/>
        </w:rPr>
        <w:t xml:space="preserve"> </w:t>
      </w:r>
      <w:r>
        <w:t>EL</w:t>
      </w:r>
      <w:r>
        <w:rPr>
          <w:spacing w:val="-2"/>
        </w:rPr>
        <w:t xml:space="preserve"> </w:t>
      </w:r>
      <w:r>
        <w:t>ALAMI</w:t>
      </w:r>
      <w:r>
        <w:rPr>
          <w:spacing w:val="-8"/>
        </w:rPr>
        <w:t xml:space="preserve"> </w:t>
      </w:r>
      <w:r>
        <w:t>EL</w:t>
      </w:r>
      <w:r>
        <w:rPr>
          <w:spacing w:val="1"/>
        </w:rPr>
        <w:t xml:space="preserve"> </w:t>
      </w:r>
      <w:r>
        <w:t>FARICHA</w:t>
      </w:r>
      <w:r>
        <w:rPr>
          <w:spacing w:val="-3"/>
        </w:rPr>
        <w:t xml:space="preserve"> </w:t>
      </w:r>
      <w:r>
        <w:t>EL</w:t>
      </w:r>
      <w:r>
        <w:rPr>
          <w:spacing w:val="-1"/>
        </w:rPr>
        <w:t xml:space="preserve"> </w:t>
      </w:r>
      <w:r>
        <w:t>Hassan</w:t>
      </w:r>
      <w:r>
        <w:tab/>
        <w:t>Chirurgie Générale</w:t>
      </w:r>
      <w:r>
        <w:rPr>
          <w:spacing w:val="1"/>
        </w:rPr>
        <w:t xml:space="preserve"> </w:t>
      </w:r>
      <w:r>
        <w:t>Pr.</w:t>
      </w:r>
      <w:r>
        <w:rPr>
          <w:spacing w:val="-4"/>
        </w:rPr>
        <w:t xml:space="preserve"> </w:t>
      </w:r>
      <w:r>
        <w:t>GAOUZI</w:t>
      </w:r>
      <w:r>
        <w:rPr>
          <w:spacing w:val="-6"/>
        </w:rPr>
        <w:t xml:space="preserve"> </w:t>
      </w:r>
      <w:r>
        <w:t>Ahmed</w:t>
      </w:r>
      <w:r>
        <w:tab/>
        <w:t>Pédiatrie</w:t>
      </w:r>
    </w:p>
    <w:p w14:paraId="1D13552E" w14:textId="77777777" w:rsidR="00EF28C7" w:rsidRDefault="00EF28C7" w:rsidP="00EF28C7">
      <w:pPr>
        <w:pStyle w:val="Corpsdetexte"/>
        <w:tabs>
          <w:tab w:val="left" w:pos="5556"/>
        </w:tabs>
        <w:spacing w:line="257" w:lineRule="exact"/>
        <w:ind w:left="918"/>
      </w:pPr>
      <w:r>
        <w:t>Pr.</w:t>
      </w:r>
      <w:r>
        <w:rPr>
          <w:spacing w:val="-4"/>
        </w:rPr>
        <w:t xml:space="preserve"> </w:t>
      </w:r>
      <w:r>
        <w:t>OUZEDDOUN</w:t>
      </w:r>
      <w:r>
        <w:rPr>
          <w:spacing w:val="-1"/>
        </w:rPr>
        <w:t xml:space="preserve"> </w:t>
      </w:r>
      <w:r>
        <w:t>Naima</w:t>
      </w:r>
      <w:r>
        <w:tab/>
        <w:t>Néphrologie</w:t>
      </w:r>
    </w:p>
    <w:p w14:paraId="09B799DC" w14:textId="77777777" w:rsidR="00EF28C7" w:rsidRDefault="00EF28C7" w:rsidP="00EF28C7">
      <w:pPr>
        <w:tabs>
          <w:tab w:val="left" w:pos="5556"/>
        </w:tabs>
        <w:spacing w:line="270" w:lineRule="exact"/>
        <w:ind w:left="918"/>
        <w:rPr>
          <w:b/>
          <w:i/>
        </w:rPr>
      </w:pPr>
      <w:r>
        <w:t>Pr.</w:t>
      </w:r>
      <w:r>
        <w:rPr>
          <w:spacing w:val="-4"/>
        </w:rPr>
        <w:t xml:space="preserve"> </w:t>
      </w:r>
      <w:r>
        <w:t>ZBIR</w:t>
      </w:r>
      <w:r>
        <w:rPr>
          <w:spacing w:val="-1"/>
        </w:rPr>
        <w:t xml:space="preserve"> </w:t>
      </w:r>
      <w:r>
        <w:t>EL</w:t>
      </w:r>
      <w:r>
        <w:rPr>
          <w:spacing w:val="-2"/>
        </w:rPr>
        <w:t xml:space="preserve"> </w:t>
      </w:r>
      <w:r>
        <w:t>Mehdi*</w:t>
      </w:r>
      <w:r>
        <w:tab/>
        <w:t>Cardiologie</w:t>
      </w:r>
      <w:r>
        <w:rPr>
          <w:spacing w:val="-4"/>
        </w:rPr>
        <w:t xml:space="preserve"> </w:t>
      </w:r>
      <w:r>
        <w:rPr>
          <w:b/>
          <w:i/>
          <w:color w:val="6E2E9F"/>
          <w:u w:val="thick" w:color="6E2E9F"/>
        </w:rPr>
        <w:t>Directeur HMI</w:t>
      </w:r>
      <w:r>
        <w:rPr>
          <w:b/>
          <w:i/>
          <w:color w:val="6E2E9F"/>
          <w:spacing w:val="1"/>
          <w:u w:val="thick" w:color="6E2E9F"/>
        </w:rPr>
        <w:t xml:space="preserve"> </w:t>
      </w:r>
      <w:r>
        <w:rPr>
          <w:b/>
          <w:i/>
          <w:color w:val="6E2E9F"/>
          <w:u w:val="thick" w:color="6E2E9F"/>
        </w:rPr>
        <w:t>Mohammed V</w:t>
      </w:r>
      <w:r>
        <w:rPr>
          <w:b/>
          <w:i/>
          <w:color w:val="6E2E9F"/>
          <w:spacing w:val="-2"/>
          <w:u w:val="thick" w:color="6E2E9F"/>
        </w:rPr>
        <w:t xml:space="preserve"> </w:t>
      </w:r>
      <w:r>
        <w:rPr>
          <w:b/>
          <w:i/>
          <w:color w:val="6E2E9F"/>
          <w:u w:val="thick" w:color="6E2E9F"/>
        </w:rPr>
        <w:t>Rabat</w:t>
      </w:r>
    </w:p>
    <w:p w14:paraId="63963FB9" w14:textId="77777777" w:rsidR="00EF28C7" w:rsidRDefault="00EF28C7" w:rsidP="00EF28C7">
      <w:pPr>
        <w:spacing w:line="270" w:lineRule="exact"/>
        <w:sectPr w:rsidR="00EF28C7" w:rsidSect="007F4D67">
          <w:pgSz w:w="11910" w:h="15310"/>
          <w:pgMar w:top="1340" w:right="260" w:bottom="280" w:left="500" w:header="720" w:footer="720" w:gutter="0"/>
          <w:cols w:space="720"/>
        </w:sectPr>
      </w:pPr>
    </w:p>
    <w:p w14:paraId="16177BE5" w14:textId="77777777" w:rsidR="00EF28C7" w:rsidRDefault="00EF28C7" w:rsidP="00EF28C7">
      <w:pPr>
        <w:pStyle w:val="Corpsdetexte"/>
        <w:spacing w:before="2"/>
        <w:rPr>
          <w:b/>
          <w:i/>
          <w:sz w:val="12"/>
        </w:rPr>
      </w:pPr>
    </w:p>
    <w:p w14:paraId="1DF8B1F2" w14:textId="77777777" w:rsidR="00EF28C7" w:rsidRDefault="00EF28C7" w:rsidP="00EF28C7">
      <w:pPr>
        <w:spacing w:before="90"/>
        <w:ind w:left="918"/>
        <w:rPr>
          <w:b/>
        </w:rPr>
      </w:pPr>
      <w:r>
        <w:rPr>
          <w:b/>
          <w:u w:val="thick"/>
        </w:rPr>
        <w:t>Novembre</w:t>
      </w:r>
      <w:r>
        <w:rPr>
          <w:b/>
          <w:spacing w:val="-4"/>
          <w:u w:val="thick"/>
        </w:rPr>
        <w:t xml:space="preserve"> </w:t>
      </w:r>
      <w:r>
        <w:rPr>
          <w:b/>
          <w:u w:val="thick"/>
        </w:rPr>
        <w:t>1997</w:t>
      </w:r>
    </w:p>
    <w:p w14:paraId="68CF5BC4" w14:textId="77777777" w:rsidR="00EF28C7" w:rsidRDefault="00EF28C7" w:rsidP="00EF28C7">
      <w:pPr>
        <w:pStyle w:val="Corpsdetexte"/>
        <w:tabs>
          <w:tab w:val="left" w:pos="5556"/>
        </w:tabs>
        <w:spacing w:before="172" w:line="269" w:lineRule="exact"/>
        <w:ind w:left="918"/>
      </w:pPr>
      <w:r>
        <w:t>Pr.</w:t>
      </w:r>
      <w:r>
        <w:rPr>
          <w:spacing w:val="-4"/>
        </w:rPr>
        <w:t xml:space="preserve"> </w:t>
      </w:r>
      <w:r>
        <w:t>ALAMI</w:t>
      </w:r>
      <w:r>
        <w:rPr>
          <w:spacing w:val="-8"/>
        </w:rPr>
        <w:t xml:space="preserve"> </w:t>
      </w:r>
      <w:r>
        <w:t>Mohamed</w:t>
      </w:r>
      <w:r>
        <w:rPr>
          <w:spacing w:val="-1"/>
        </w:rPr>
        <w:t xml:space="preserve"> </w:t>
      </w:r>
      <w:r>
        <w:t>Hassan</w:t>
      </w:r>
      <w:r>
        <w:tab/>
        <w:t>Gynécologie-Obstétrique</w:t>
      </w:r>
    </w:p>
    <w:p w14:paraId="760059A6" w14:textId="77777777" w:rsidR="00EF28C7" w:rsidRDefault="00EF28C7" w:rsidP="00EF28C7">
      <w:pPr>
        <w:pStyle w:val="Corpsdetexte"/>
        <w:tabs>
          <w:tab w:val="left" w:pos="5556"/>
        </w:tabs>
        <w:spacing w:line="262" w:lineRule="exact"/>
        <w:ind w:left="918"/>
      </w:pPr>
      <w:r>
        <w:t>Pr.</w:t>
      </w:r>
      <w:r>
        <w:rPr>
          <w:spacing w:val="-5"/>
        </w:rPr>
        <w:t xml:space="preserve"> </w:t>
      </w:r>
      <w:r>
        <w:t>BIROUK</w:t>
      </w:r>
      <w:r>
        <w:rPr>
          <w:spacing w:val="1"/>
        </w:rPr>
        <w:t xml:space="preserve"> </w:t>
      </w:r>
      <w:proofErr w:type="spellStart"/>
      <w:r>
        <w:t>Nazha</w:t>
      </w:r>
      <w:proofErr w:type="spellEnd"/>
      <w:r>
        <w:tab/>
        <w:t>Neurologie</w:t>
      </w:r>
    </w:p>
    <w:p w14:paraId="067C2148" w14:textId="77777777" w:rsidR="00EF28C7" w:rsidRDefault="00EF28C7" w:rsidP="00EF28C7">
      <w:pPr>
        <w:pStyle w:val="Corpsdetexte"/>
        <w:tabs>
          <w:tab w:val="left" w:pos="5556"/>
        </w:tabs>
        <w:spacing w:line="263" w:lineRule="exact"/>
        <w:ind w:left="918"/>
      </w:pPr>
      <w:r>
        <w:t>Pr.</w:t>
      </w:r>
      <w:r>
        <w:rPr>
          <w:spacing w:val="-4"/>
        </w:rPr>
        <w:t xml:space="preserve"> </w:t>
      </w:r>
      <w:r>
        <w:t>FELLAT</w:t>
      </w:r>
      <w:r>
        <w:rPr>
          <w:spacing w:val="-2"/>
        </w:rPr>
        <w:t xml:space="preserve"> </w:t>
      </w:r>
      <w:r>
        <w:t>Nadia</w:t>
      </w:r>
      <w:r>
        <w:tab/>
        <w:t>Cardiologie</w:t>
      </w:r>
    </w:p>
    <w:p w14:paraId="631570E4" w14:textId="77777777" w:rsidR="00EF28C7" w:rsidRDefault="00EF28C7" w:rsidP="00EF28C7">
      <w:pPr>
        <w:pStyle w:val="Corpsdetexte"/>
        <w:tabs>
          <w:tab w:val="left" w:pos="5556"/>
        </w:tabs>
        <w:spacing w:line="263" w:lineRule="exact"/>
        <w:ind w:left="918"/>
      </w:pPr>
      <w:r>
        <w:t>Pr.</w:t>
      </w:r>
      <w:r>
        <w:rPr>
          <w:spacing w:val="-4"/>
        </w:rPr>
        <w:t xml:space="preserve"> </w:t>
      </w:r>
      <w:r>
        <w:t>KADDOURI</w:t>
      </w:r>
      <w:r>
        <w:rPr>
          <w:spacing w:val="-6"/>
        </w:rPr>
        <w:t xml:space="preserve"> </w:t>
      </w:r>
      <w:r>
        <w:t>Noureddine</w:t>
      </w:r>
      <w:r>
        <w:tab/>
        <w:t>Chirurgie</w:t>
      </w:r>
      <w:r>
        <w:rPr>
          <w:spacing w:val="-1"/>
        </w:rPr>
        <w:t xml:space="preserve"> </w:t>
      </w:r>
      <w:r>
        <w:t>pédiatrique</w:t>
      </w:r>
    </w:p>
    <w:p w14:paraId="4898BB56" w14:textId="77777777" w:rsidR="00EF28C7" w:rsidRDefault="00EF28C7" w:rsidP="00EF28C7">
      <w:pPr>
        <w:pStyle w:val="Corpsdetexte"/>
        <w:tabs>
          <w:tab w:val="left" w:pos="5556"/>
        </w:tabs>
        <w:spacing w:line="262" w:lineRule="exact"/>
        <w:ind w:left="918"/>
      </w:pPr>
      <w:r>
        <w:t>Pr.</w:t>
      </w:r>
      <w:r>
        <w:rPr>
          <w:spacing w:val="-4"/>
        </w:rPr>
        <w:t xml:space="preserve"> </w:t>
      </w:r>
      <w:r>
        <w:t>KOUTANI</w:t>
      </w:r>
      <w:r>
        <w:rPr>
          <w:spacing w:val="-4"/>
        </w:rPr>
        <w:t xml:space="preserve"> </w:t>
      </w:r>
      <w:r>
        <w:t>Abdellatif</w:t>
      </w:r>
      <w:r>
        <w:tab/>
        <w:t>Urologie</w:t>
      </w:r>
    </w:p>
    <w:p w14:paraId="2657AA49" w14:textId="77777777" w:rsidR="00EF28C7" w:rsidRDefault="00EF28C7" w:rsidP="00EF28C7">
      <w:pPr>
        <w:pStyle w:val="Corpsdetexte"/>
        <w:tabs>
          <w:tab w:val="left" w:pos="5556"/>
        </w:tabs>
        <w:spacing w:line="262" w:lineRule="exact"/>
        <w:ind w:left="918"/>
      </w:pPr>
      <w:r>
        <w:t>Pr.</w:t>
      </w:r>
      <w:r>
        <w:rPr>
          <w:spacing w:val="-4"/>
        </w:rPr>
        <w:t xml:space="preserve"> </w:t>
      </w:r>
      <w:r>
        <w:t>LAHLOU</w:t>
      </w:r>
      <w:r>
        <w:rPr>
          <w:spacing w:val="-5"/>
        </w:rPr>
        <w:t xml:space="preserve"> </w:t>
      </w:r>
      <w:r>
        <w:t>Mohamed</w:t>
      </w:r>
      <w:r>
        <w:rPr>
          <w:spacing w:val="1"/>
        </w:rPr>
        <w:t xml:space="preserve"> </w:t>
      </w:r>
      <w:r>
        <w:t>Khalid</w:t>
      </w:r>
      <w:r>
        <w:tab/>
        <w:t>Chirurgie</w:t>
      </w:r>
      <w:r>
        <w:rPr>
          <w:spacing w:val="-5"/>
        </w:rPr>
        <w:t xml:space="preserve"> </w:t>
      </w:r>
      <w:r>
        <w:t>Générale</w:t>
      </w:r>
    </w:p>
    <w:p w14:paraId="0C2C7668" w14:textId="77777777" w:rsidR="00EF28C7" w:rsidRDefault="00EF28C7" w:rsidP="00EF28C7">
      <w:pPr>
        <w:pStyle w:val="Corpsdetexte"/>
        <w:tabs>
          <w:tab w:val="left" w:pos="5556"/>
        </w:tabs>
        <w:spacing w:line="263" w:lineRule="exact"/>
        <w:ind w:left="918"/>
      </w:pPr>
      <w:r>
        <w:t>Pr.</w:t>
      </w:r>
      <w:r>
        <w:rPr>
          <w:spacing w:val="-3"/>
        </w:rPr>
        <w:t xml:space="preserve"> </w:t>
      </w:r>
      <w:r>
        <w:t>MAHRAOUI</w:t>
      </w:r>
      <w:r>
        <w:rPr>
          <w:spacing w:val="-8"/>
        </w:rPr>
        <w:t xml:space="preserve"> </w:t>
      </w:r>
      <w:r>
        <w:t>CHAFIQ</w:t>
      </w:r>
      <w:r>
        <w:tab/>
        <w:t>Pédiatrie</w:t>
      </w:r>
    </w:p>
    <w:p w14:paraId="20C73CFD" w14:textId="77777777" w:rsidR="00EF28C7" w:rsidRDefault="00EF28C7" w:rsidP="00EF28C7">
      <w:pPr>
        <w:tabs>
          <w:tab w:val="left" w:pos="5556"/>
        </w:tabs>
        <w:spacing w:line="263" w:lineRule="exact"/>
        <w:ind w:left="918"/>
        <w:rPr>
          <w:b/>
          <w:i/>
        </w:rPr>
      </w:pPr>
      <w:r>
        <w:t>Pr.</w:t>
      </w:r>
      <w:r>
        <w:rPr>
          <w:spacing w:val="-4"/>
        </w:rPr>
        <w:t xml:space="preserve"> </w:t>
      </w:r>
      <w:r>
        <w:t>TOUFIQ</w:t>
      </w:r>
      <w:r>
        <w:rPr>
          <w:spacing w:val="-5"/>
        </w:rPr>
        <w:t xml:space="preserve"> </w:t>
      </w:r>
      <w:proofErr w:type="spellStart"/>
      <w:r>
        <w:t>Jallal</w:t>
      </w:r>
      <w:proofErr w:type="spellEnd"/>
      <w:r>
        <w:tab/>
        <w:t>Psychiatrie</w:t>
      </w:r>
      <w:r>
        <w:rPr>
          <w:spacing w:val="-4"/>
        </w:rPr>
        <w:t xml:space="preserve"> </w:t>
      </w:r>
      <w:r>
        <w:rPr>
          <w:b/>
          <w:i/>
          <w:color w:val="6E2E9F"/>
          <w:u w:val="thick" w:color="6E2E9F"/>
        </w:rPr>
        <w:t xml:space="preserve">Directeur </w:t>
      </w:r>
      <w:proofErr w:type="spellStart"/>
      <w:r>
        <w:rPr>
          <w:b/>
          <w:i/>
          <w:color w:val="6E2E9F"/>
          <w:u w:val="thick" w:color="6E2E9F"/>
        </w:rPr>
        <w:t>Hôp</w:t>
      </w:r>
      <w:proofErr w:type="spellEnd"/>
      <w:r>
        <w:rPr>
          <w:b/>
          <w:i/>
          <w:color w:val="6E2E9F"/>
          <w:u w:val="thick" w:color="6E2E9F"/>
        </w:rPr>
        <w:t>.</w:t>
      </w:r>
      <w:r>
        <w:rPr>
          <w:b/>
          <w:i/>
          <w:color w:val="6E2E9F"/>
          <w:spacing w:val="-1"/>
          <w:u w:val="thick" w:color="6E2E9F"/>
        </w:rPr>
        <w:t xml:space="preserve"> </w:t>
      </w:r>
      <w:r>
        <w:rPr>
          <w:b/>
          <w:i/>
          <w:color w:val="6E2E9F"/>
          <w:u w:val="thick" w:color="6E2E9F"/>
        </w:rPr>
        <w:t>Ar-</w:t>
      </w:r>
      <w:proofErr w:type="spellStart"/>
      <w:r>
        <w:rPr>
          <w:b/>
          <w:i/>
          <w:color w:val="6E2E9F"/>
          <w:u w:val="thick" w:color="6E2E9F"/>
        </w:rPr>
        <w:t>razi</w:t>
      </w:r>
      <w:proofErr w:type="spellEnd"/>
      <w:r>
        <w:rPr>
          <w:b/>
          <w:i/>
          <w:color w:val="6E2E9F"/>
          <w:spacing w:val="1"/>
          <w:u w:val="thick" w:color="6E2E9F"/>
        </w:rPr>
        <w:t xml:space="preserve"> </w:t>
      </w:r>
      <w:r>
        <w:rPr>
          <w:b/>
          <w:i/>
          <w:color w:val="6E2E9F"/>
          <w:u w:val="thick" w:color="6E2E9F"/>
        </w:rPr>
        <w:t>Salé</w:t>
      </w:r>
    </w:p>
    <w:p w14:paraId="167B7B26" w14:textId="77777777" w:rsidR="00EF28C7" w:rsidRDefault="00EF28C7" w:rsidP="00EF28C7">
      <w:pPr>
        <w:pStyle w:val="Corpsdetexte"/>
        <w:tabs>
          <w:tab w:val="left" w:pos="5556"/>
        </w:tabs>
        <w:spacing w:line="269" w:lineRule="exact"/>
        <w:ind w:left="918"/>
      </w:pPr>
      <w:r>
        <w:t>Pr.</w:t>
      </w:r>
      <w:r>
        <w:rPr>
          <w:spacing w:val="-1"/>
        </w:rPr>
        <w:t xml:space="preserve"> </w:t>
      </w:r>
      <w:r>
        <w:t>YOUSFI</w:t>
      </w:r>
      <w:r>
        <w:rPr>
          <w:spacing w:val="-6"/>
        </w:rPr>
        <w:t xml:space="preserve"> </w:t>
      </w:r>
      <w:r>
        <w:t>MALKI</w:t>
      </w:r>
      <w:r>
        <w:rPr>
          <w:spacing w:val="-2"/>
        </w:rPr>
        <w:t xml:space="preserve"> </w:t>
      </w:r>
      <w:r>
        <w:t>Mounia</w:t>
      </w:r>
      <w:r>
        <w:tab/>
        <w:t>Gynécologie</w:t>
      </w:r>
      <w:r>
        <w:rPr>
          <w:spacing w:val="-4"/>
        </w:rPr>
        <w:t xml:space="preserve"> </w:t>
      </w:r>
      <w:r>
        <w:t>Obstétrique</w:t>
      </w:r>
    </w:p>
    <w:p w14:paraId="1A300DFD" w14:textId="77777777" w:rsidR="00EF28C7" w:rsidRDefault="00EF28C7" w:rsidP="00EF28C7">
      <w:pPr>
        <w:pStyle w:val="Corpsdetexte"/>
        <w:spacing w:before="4"/>
        <w:rPr>
          <w:sz w:val="22"/>
        </w:rPr>
      </w:pPr>
    </w:p>
    <w:p w14:paraId="40956AB1" w14:textId="77777777" w:rsidR="00EF28C7" w:rsidRDefault="00EF28C7" w:rsidP="00EF28C7">
      <w:pPr>
        <w:ind w:left="918"/>
        <w:rPr>
          <w:b/>
        </w:rPr>
      </w:pPr>
      <w:r>
        <w:rPr>
          <w:b/>
          <w:u w:val="thick"/>
        </w:rPr>
        <w:t>Novembre</w:t>
      </w:r>
      <w:r>
        <w:rPr>
          <w:b/>
          <w:spacing w:val="-4"/>
          <w:u w:val="thick"/>
        </w:rPr>
        <w:t xml:space="preserve"> </w:t>
      </w:r>
      <w:r>
        <w:rPr>
          <w:b/>
          <w:u w:val="thick"/>
        </w:rPr>
        <w:t>1998</w:t>
      </w:r>
    </w:p>
    <w:p w14:paraId="3F2AE297" w14:textId="77777777" w:rsidR="00EF28C7" w:rsidRDefault="00EF28C7" w:rsidP="00EF28C7">
      <w:pPr>
        <w:tabs>
          <w:tab w:val="left" w:pos="5556"/>
        </w:tabs>
        <w:spacing w:before="173" w:line="269" w:lineRule="exact"/>
        <w:ind w:left="918"/>
        <w:rPr>
          <w:b/>
          <w:i/>
        </w:rPr>
      </w:pPr>
      <w:r>
        <w:t>Pr.</w:t>
      </w:r>
      <w:r>
        <w:rPr>
          <w:spacing w:val="-4"/>
        </w:rPr>
        <w:t xml:space="preserve"> </w:t>
      </w:r>
      <w:r>
        <w:t>BENOMAR ALI</w:t>
      </w:r>
      <w:r>
        <w:tab/>
        <w:t>Neurologie</w:t>
      </w:r>
      <w:r>
        <w:rPr>
          <w:spacing w:val="-4"/>
        </w:rPr>
        <w:t xml:space="preserve"> </w:t>
      </w:r>
      <w:r>
        <w:rPr>
          <w:b/>
          <w:i/>
          <w:color w:val="6E2E9F"/>
          <w:u w:val="thick" w:color="6E2E9F"/>
        </w:rPr>
        <w:t>Doyen de</w:t>
      </w:r>
      <w:r>
        <w:rPr>
          <w:b/>
          <w:i/>
          <w:color w:val="6E2E9F"/>
          <w:spacing w:val="-2"/>
          <w:u w:val="thick" w:color="6E2E9F"/>
        </w:rPr>
        <w:t xml:space="preserve"> </w:t>
      </w:r>
      <w:r>
        <w:rPr>
          <w:b/>
          <w:i/>
          <w:color w:val="6E2E9F"/>
          <w:u w:val="thick" w:color="6E2E9F"/>
        </w:rPr>
        <w:t>la</w:t>
      </w:r>
      <w:r>
        <w:rPr>
          <w:b/>
          <w:i/>
          <w:color w:val="6E2E9F"/>
          <w:spacing w:val="-1"/>
          <w:u w:val="thick" w:color="6E2E9F"/>
        </w:rPr>
        <w:t xml:space="preserve"> </w:t>
      </w:r>
      <w:r>
        <w:rPr>
          <w:b/>
          <w:i/>
          <w:color w:val="6E2E9F"/>
          <w:u w:val="thick" w:color="6E2E9F"/>
        </w:rPr>
        <w:t>Fac. Méd.</w:t>
      </w:r>
      <w:r>
        <w:rPr>
          <w:b/>
          <w:i/>
          <w:color w:val="6E2E9F"/>
          <w:spacing w:val="-1"/>
          <w:u w:val="thick" w:color="6E2E9F"/>
        </w:rPr>
        <w:t xml:space="preserve"> </w:t>
      </w:r>
      <w:proofErr w:type="spellStart"/>
      <w:r>
        <w:rPr>
          <w:b/>
          <w:i/>
          <w:color w:val="6E2E9F"/>
          <w:u w:val="thick" w:color="6E2E9F"/>
        </w:rPr>
        <w:t>Abulcassis</w:t>
      </w:r>
      <w:proofErr w:type="spellEnd"/>
      <w:r>
        <w:rPr>
          <w:b/>
          <w:i/>
          <w:color w:val="6E2E9F"/>
          <w:u w:val="thick" w:color="6E2E9F"/>
        </w:rPr>
        <w:t xml:space="preserve"> Rabat</w:t>
      </w:r>
    </w:p>
    <w:p w14:paraId="6B438FF9" w14:textId="77777777" w:rsidR="00EF28C7" w:rsidRDefault="00EF28C7" w:rsidP="00EF28C7">
      <w:pPr>
        <w:pStyle w:val="Corpsdetexte"/>
        <w:tabs>
          <w:tab w:val="left" w:pos="5556"/>
        </w:tabs>
        <w:spacing w:line="262" w:lineRule="exact"/>
        <w:ind w:left="918"/>
      </w:pPr>
      <w:r>
        <w:t>Pr.</w:t>
      </w:r>
      <w:r>
        <w:rPr>
          <w:spacing w:val="-4"/>
        </w:rPr>
        <w:t xml:space="preserve"> </w:t>
      </w:r>
      <w:r>
        <w:t>BOUGTAB</w:t>
      </w:r>
      <w:r>
        <w:rPr>
          <w:spacing w:val="-1"/>
        </w:rPr>
        <w:t xml:space="preserve"> </w:t>
      </w:r>
      <w:proofErr w:type="spellStart"/>
      <w:r>
        <w:t>Abdesslam</w:t>
      </w:r>
      <w:proofErr w:type="spellEnd"/>
      <w:r>
        <w:tab/>
        <w:t>Chirurgie</w:t>
      </w:r>
      <w:r>
        <w:rPr>
          <w:spacing w:val="-5"/>
        </w:rPr>
        <w:t xml:space="preserve"> </w:t>
      </w:r>
      <w:r>
        <w:t>Générale</w:t>
      </w:r>
    </w:p>
    <w:p w14:paraId="19F72A7C" w14:textId="77777777" w:rsidR="00EF28C7" w:rsidRDefault="00EF28C7" w:rsidP="00EF28C7">
      <w:pPr>
        <w:pStyle w:val="Corpsdetexte"/>
        <w:tabs>
          <w:tab w:val="left" w:pos="5556"/>
        </w:tabs>
        <w:spacing w:line="263" w:lineRule="exact"/>
        <w:ind w:left="918"/>
      </w:pPr>
      <w:r>
        <w:t>Pr.</w:t>
      </w:r>
      <w:r>
        <w:rPr>
          <w:spacing w:val="-5"/>
        </w:rPr>
        <w:t xml:space="preserve"> </w:t>
      </w:r>
      <w:r>
        <w:t>ER</w:t>
      </w:r>
      <w:r>
        <w:rPr>
          <w:spacing w:val="-1"/>
        </w:rPr>
        <w:t xml:space="preserve"> </w:t>
      </w:r>
      <w:r>
        <w:t>RIHANI</w:t>
      </w:r>
      <w:r>
        <w:rPr>
          <w:spacing w:val="-5"/>
        </w:rPr>
        <w:t xml:space="preserve"> </w:t>
      </w:r>
      <w:r>
        <w:t>Hassan</w:t>
      </w:r>
      <w:r>
        <w:tab/>
        <w:t>Oncologie</w:t>
      </w:r>
      <w:r>
        <w:rPr>
          <w:spacing w:val="-5"/>
        </w:rPr>
        <w:t xml:space="preserve"> </w:t>
      </w:r>
      <w:r>
        <w:t>Médicale</w:t>
      </w:r>
    </w:p>
    <w:p w14:paraId="3A25A798" w14:textId="77777777" w:rsidR="00EF28C7" w:rsidRDefault="00EF28C7" w:rsidP="00EF28C7">
      <w:pPr>
        <w:pStyle w:val="Corpsdetexte"/>
        <w:tabs>
          <w:tab w:val="left" w:pos="5556"/>
        </w:tabs>
        <w:spacing w:line="270" w:lineRule="exact"/>
        <w:ind w:left="918"/>
      </w:pPr>
      <w:r>
        <w:t>Pr.</w:t>
      </w:r>
      <w:r>
        <w:rPr>
          <w:spacing w:val="-3"/>
        </w:rPr>
        <w:t xml:space="preserve"> </w:t>
      </w:r>
      <w:r>
        <w:t>BENKIRANE</w:t>
      </w:r>
      <w:r>
        <w:rPr>
          <w:spacing w:val="-4"/>
        </w:rPr>
        <w:t xml:space="preserve"> </w:t>
      </w:r>
      <w:r>
        <w:t>Majid*</w:t>
      </w:r>
      <w:r>
        <w:tab/>
        <w:t>Hématologie</w:t>
      </w:r>
    </w:p>
    <w:p w14:paraId="519B562C" w14:textId="77777777" w:rsidR="00EF28C7" w:rsidRDefault="00EF28C7" w:rsidP="00EF28C7">
      <w:pPr>
        <w:pStyle w:val="Corpsdetexte"/>
        <w:spacing w:before="4"/>
        <w:rPr>
          <w:sz w:val="22"/>
        </w:rPr>
      </w:pPr>
    </w:p>
    <w:p w14:paraId="4F45BBA9" w14:textId="77777777" w:rsidR="00EF28C7" w:rsidRDefault="00EF28C7" w:rsidP="00EF28C7">
      <w:pPr>
        <w:ind w:left="918"/>
        <w:rPr>
          <w:b/>
        </w:rPr>
      </w:pPr>
      <w:r>
        <w:rPr>
          <w:b/>
          <w:u w:val="thick"/>
        </w:rPr>
        <w:t>Janvier</w:t>
      </w:r>
      <w:r>
        <w:rPr>
          <w:b/>
          <w:spacing w:val="-5"/>
          <w:u w:val="thick"/>
        </w:rPr>
        <w:t xml:space="preserve"> </w:t>
      </w:r>
      <w:r>
        <w:rPr>
          <w:b/>
          <w:u w:val="thick"/>
        </w:rPr>
        <w:t>2000</w:t>
      </w:r>
    </w:p>
    <w:p w14:paraId="413D2EE4" w14:textId="77777777" w:rsidR="00EF28C7" w:rsidRDefault="00EF28C7" w:rsidP="00EF28C7">
      <w:pPr>
        <w:pStyle w:val="Corpsdetexte"/>
        <w:tabs>
          <w:tab w:val="left" w:pos="5556"/>
        </w:tabs>
        <w:spacing w:before="173" w:line="269" w:lineRule="exact"/>
        <w:ind w:left="918"/>
      </w:pPr>
      <w:r>
        <w:t>Pr.</w:t>
      </w:r>
      <w:r>
        <w:rPr>
          <w:spacing w:val="-4"/>
        </w:rPr>
        <w:t xml:space="preserve"> </w:t>
      </w:r>
      <w:r>
        <w:t>ABID</w:t>
      </w:r>
      <w:r>
        <w:rPr>
          <w:spacing w:val="-1"/>
        </w:rPr>
        <w:t xml:space="preserve"> </w:t>
      </w:r>
      <w:r>
        <w:t>Ahmed*</w:t>
      </w:r>
      <w:r>
        <w:tab/>
        <w:t>Pneumo-phtisiologie</w:t>
      </w:r>
    </w:p>
    <w:p w14:paraId="633CBB44" w14:textId="77777777" w:rsidR="00EF28C7" w:rsidRDefault="00EF28C7" w:rsidP="00EF28C7">
      <w:pPr>
        <w:pStyle w:val="Corpsdetexte"/>
        <w:tabs>
          <w:tab w:val="left" w:pos="5556"/>
        </w:tabs>
        <w:spacing w:before="4" w:line="228" w:lineRule="auto"/>
        <w:ind w:left="921" w:right="4740" w:hanging="3"/>
      </w:pPr>
      <w:r>
        <w:t>Pr.</w:t>
      </w:r>
      <w:r>
        <w:rPr>
          <w:spacing w:val="-5"/>
        </w:rPr>
        <w:t xml:space="preserve"> </w:t>
      </w:r>
      <w:r>
        <w:t>AIT</w:t>
      </w:r>
      <w:r>
        <w:rPr>
          <w:spacing w:val="-2"/>
        </w:rPr>
        <w:t xml:space="preserve"> </w:t>
      </w:r>
      <w:r>
        <w:t>OUAMAR</w:t>
      </w:r>
      <w:r>
        <w:rPr>
          <w:spacing w:val="-1"/>
        </w:rPr>
        <w:t xml:space="preserve"> </w:t>
      </w:r>
      <w:r>
        <w:t>Hassan</w:t>
      </w:r>
      <w:r>
        <w:tab/>
      </w:r>
      <w:r>
        <w:rPr>
          <w:spacing w:val="-1"/>
        </w:rPr>
        <w:t>Pédiatrie</w:t>
      </w:r>
      <w:r>
        <w:rPr>
          <w:spacing w:val="-57"/>
        </w:rPr>
        <w:t xml:space="preserve"> </w:t>
      </w:r>
      <w:r>
        <w:t>Pr.</w:t>
      </w:r>
      <w:r>
        <w:rPr>
          <w:spacing w:val="-4"/>
        </w:rPr>
        <w:t xml:space="preserve"> </w:t>
      </w:r>
      <w:r>
        <w:t>BENJELLOUN</w:t>
      </w:r>
      <w:r>
        <w:rPr>
          <w:spacing w:val="-2"/>
        </w:rPr>
        <w:t xml:space="preserve"> </w:t>
      </w:r>
      <w:proofErr w:type="spellStart"/>
      <w:r>
        <w:t>Dakhama</w:t>
      </w:r>
      <w:proofErr w:type="spellEnd"/>
      <w:r>
        <w:rPr>
          <w:spacing w:val="-1"/>
        </w:rPr>
        <w:t xml:space="preserve"> </w:t>
      </w:r>
      <w:r>
        <w:t>Badr</w:t>
      </w:r>
      <w:r>
        <w:rPr>
          <w:spacing w:val="-3"/>
        </w:rPr>
        <w:t xml:space="preserve"> </w:t>
      </w:r>
      <w:proofErr w:type="spellStart"/>
      <w:r>
        <w:t>Sououd</w:t>
      </w:r>
      <w:proofErr w:type="spellEnd"/>
      <w:r>
        <w:tab/>
      </w:r>
      <w:r>
        <w:rPr>
          <w:spacing w:val="-1"/>
        </w:rPr>
        <w:t>Pédiatrie</w:t>
      </w:r>
    </w:p>
    <w:p w14:paraId="2BE902C3" w14:textId="77777777" w:rsidR="00EF28C7" w:rsidRDefault="00EF28C7" w:rsidP="00EF28C7">
      <w:pPr>
        <w:pStyle w:val="Corpsdetexte"/>
        <w:tabs>
          <w:tab w:val="left" w:pos="5565"/>
        </w:tabs>
        <w:spacing w:before="1" w:line="228" w:lineRule="auto"/>
        <w:ind w:left="918" w:right="3576"/>
      </w:pPr>
      <w:r>
        <w:t>Pr.</w:t>
      </w:r>
      <w:r>
        <w:rPr>
          <w:spacing w:val="-4"/>
        </w:rPr>
        <w:t xml:space="preserve"> </w:t>
      </w:r>
      <w:r>
        <w:t>BOURKADI</w:t>
      </w:r>
      <w:r>
        <w:rPr>
          <w:spacing w:val="-8"/>
        </w:rPr>
        <w:t xml:space="preserve"> </w:t>
      </w:r>
      <w:r>
        <w:t>Jamal-Eddine</w:t>
      </w:r>
      <w:r>
        <w:tab/>
        <w:t>Pneumo-phtisiologie</w:t>
      </w:r>
      <w:r>
        <w:rPr>
          <w:spacing w:val="-57"/>
        </w:rPr>
        <w:t xml:space="preserve"> </w:t>
      </w:r>
      <w:r>
        <w:t>Pr.</w:t>
      </w:r>
      <w:r>
        <w:rPr>
          <w:spacing w:val="-4"/>
        </w:rPr>
        <w:t xml:space="preserve"> </w:t>
      </w:r>
      <w:r>
        <w:t>CHARIF</w:t>
      </w:r>
      <w:r>
        <w:rPr>
          <w:spacing w:val="-6"/>
        </w:rPr>
        <w:t xml:space="preserve"> </w:t>
      </w:r>
      <w:r>
        <w:t>CHEFCHAOUNI</w:t>
      </w:r>
      <w:r>
        <w:rPr>
          <w:spacing w:val="-7"/>
        </w:rPr>
        <w:t xml:space="preserve"> </w:t>
      </w:r>
      <w:r>
        <w:t>Al</w:t>
      </w:r>
      <w:r>
        <w:rPr>
          <w:spacing w:val="-1"/>
        </w:rPr>
        <w:t xml:space="preserve"> </w:t>
      </w:r>
      <w:proofErr w:type="spellStart"/>
      <w:r>
        <w:t>Montacer</w:t>
      </w:r>
      <w:proofErr w:type="spellEnd"/>
      <w:r>
        <w:tab/>
        <w:t>Chirurgie Générale</w:t>
      </w:r>
      <w:r>
        <w:rPr>
          <w:spacing w:val="1"/>
        </w:rPr>
        <w:t xml:space="preserve"> </w:t>
      </w:r>
      <w:r>
        <w:t>Pr.</w:t>
      </w:r>
      <w:r>
        <w:rPr>
          <w:spacing w:val="-4"/>
        </w:rPr>
        <w:t xml:space="preserve"> </w:t>
      </w:r>
      <w:r>
        <w:t>ECHARRAB El Mahjoub</w:t>
      </w:r>
      <w:r>
        <w:tab/>
        <w:t>Chirurgie</w:t>
      </w:r>
      <w:r>
        <w:rPr>
          <w:spacing w:val="-1"/>
        </w:rPr>
        <w:t xml:space="preserve"> </w:t>
      </w:r>
      <w:r>
        <w:t>Générale</w:t>
      </w:r>
    </w:p>
    <w:p w14:paraId="251BAB43" w14:textId="77777777" w:rsidR="00EF28C7" w:rsidRDefault="00EF28C7" w:rsidP="00EF28C7">
      <w:pPr>
        <w:pStyle w:val="Corpsdetexte"/>
        <w:tabs>
          <w:tab w:val="left" w:pos="5565"/>
        </w:tabs>
        <w:spacing w:line="257" w:lineRule="exact"/>
        <w:ind w:left="918"/>
      </w:pPr>
      <w:r>
        <w:t>Pr.</w:t>
      </w:r>
      <w:r>
        <w:rPr>
          <w:spacing w:val="-2"/>
        </w:rPr>
        <w:t xml:space="preserve"> </w:t>
      </w:r>
      <w:r>
        <w:t>EL FTOUH</w:t>
      </w:r>
      <w:r>
        <w:rPr>
          <w:spacing w:val="-3"/>
        </w:rPr>
        <w:t xml:space="preserve"> </w:t>
      </w:r>
      <w:r>
        <w:t>Mustapha</w:t>
      </w:r>
      <w:r>
        <w:tab/>
        <w:t>Pneumo-phtisiologie</w:t>
      </w:r>
    </w:p>
    <w:p w14:paraId="3185FA90" w14:textId="77777777" w:rsidR="00EF28C7" w:rsidRDefault="00EF28C7" w:rsidP="00EF28C7">
      <w:pPr>
        <w:pStyle w:val="Corpsdetexte"/>
        <w:tabs>
          <w:tab w:val="left" w:pos="5565"/>
        </w:tabs>
        <w:spacing w:line="263" w:lineRule="exact"/>
        <w:ind w:left="918"/>
      </w:pPr>
      <w:r>
        <w:t>Pr.</w:t>
      </w:r>
      <w:r>
        <w:rPr>
          <w:spacing w:val="-5"/>
        </w:rPr>
        <w:t xml:space="preserve"> </w:t>
      </w:r>
      <w:r>
        <w:t>EL</w:t>
      </w:r>
      <w:r>
        <w:rPr>
          <w:spacing w:val="-4"/>
        </w:rPr>
        <w:t xml:space="preserve"> </w:t>
      </w:r>
      <w:r>
        <w:t>MOSTARCHID Brahim*</w:t>
      </w:r>
      <w:r>
        <w:tab/>
        <w:t>Neurochirurgie</w:t>
      </w:r>
    </w:p>
    <w:p w14:paraId="7BEA3C40" w14:textId="77777777" w:rsidR="00EF28C7" w:rsidRDefault="00EF28C7" w:rsidP="00EF28C7">
      <w:pPr>
        <w:pStyle w:val="Corpsdetexte"/>
        <w:tabs>
          <w:tab w:val="left" w:pos="5565"/>
        </w:tabs>
        <w:spacing w:line="262" w:lineRule="exact"/>
        <w:ind w:left="918"/>
      </w:pPr>
      <w:r>
        <w:t>Pr.</w:t>
      </w:r>
      <w:r>
        <w:rPr>
          <w:spacing w:val="-5"/>
        </w:rPr>
        <w:t xml:space="preserve"> </w:t>
      </w:r>
      <w:r>
        <w:t>TACHINANTE</w:t>
      </w:r>
      <w:r>
        <w:rPr>
          <w:spacing w:val="-1"/>
        </w:rPr>
        <w:t xml:space="preserve"> </w:t>
      </w:r>
      <w:r>
        <w:t>Rajae</w:t>
      </w:r>
      <w:r>
        <w:tab/>
        <w:t>Anesthésie-Réanimation</w:t>
      </w:r>
    </w:p>
    <w:p w14:paraId="64167090" w14:textId="77777777" w:rsidR="00EF28C7" w:rsidRDefault="00EF28C7" w:rsidP="00EF28C7">
      <w:pPr>
        <w:pStyle w:val="Corpsdetexte"/>
        <w:tabs>
          <w:tab w:val="left" w:pos="5565"/>
        </w:tabs>
        <w:spacing w:line="269" w:lineRule="exact"/>
        <w:ind w:left="918"/>
      </w:pPr>
      <w:r>
        <w:t>Pr.</w:t>
      </w:r>
      <w:r>
        <w:rPr>
          <w:spacing w:val="-3"/>
        </w:rPr>
        <w:t xml:space="preserve"> </w:t>
      </w:r>
      <w:r>
        <w:t>TAZI</w:t>
      </w:r>
      <w:r>
        <w:rPr>
          <w:spacing w:val="-8"/>
        </w:rPr>
        <w:t xml:space="preserve"> </w:t>
      </w:r>
      <w:r>
        <w:t>MEZALEK</w:t>
      </w:r>
      <w:r>
        <w:rPr>
          <w:spacing w:val="-1"/>
        </w:rPr>
        <w:t xml:space="preserve"> </w:t>
      </w:r>
      <w:r>
        <w:t>Zoubida</w:t>
      </w:r>
      <w:r>
        <w:tab/>
        <w:t>Médecine Interne</w:t>
      </w:r>
    </w:p>
    <w:p w14:paraId="4BE93454" w14:textId="77777777" w:rsidR="00EF28C7" w:rsidRDefault="00EF28C7" w:rsidP="00EF28C7">
      <w:pPr>
        <w:pStyle w:val="Corpsdetexte"/>
        <w:spacing w:before="7"/>
        <w:rPr>
          <w:sz w:val="22"/>
        </w:rPr>
      </w:pPr>
    </w:p>
    <w:p w14:paraId="4C89698F" w14:textId="77777777" w:rsidR="00EF28C7" w:rsidRDefault="00EF28C7" w:rsidP="00EF28C7">
      <w:pPr>
        <w:ind w:left="918"/>
        <w:rPr>
          <w:b/>
        </w:rPr>
      </w:pPr>
      <w:r>
        <w:rPr>
          <w:b/>
          <w:u w:val="thick"/>
        </w:rPr>
        <w:t>Novembre</w:t>
      </w:r>
      <w:r>
        <w:rPr>
          <w:b/>
          <w:spacing w:val="-4"/>
          <w:u w:val="thick"/>
        </w:rPr>
        <w:t xml:space="preserve"> </w:t>
      </w:r>
      <w:r>
        <w:rPr>
          <w:b/>
          <w:u w:val="thick"/>
        </w:rPr>
        <w:t>2000</w:t>
      </w:r>
    </w:p>
    <w:p w14:paraId="4EA37421" w14:textId="77777777" w:rsidR="00EF28C7" w:rsidRDefault="00EF28C7" w:rsidP="00EF28C7">
      <w:pPr>
        <w:pStyle w:val="Corpsdetexte"/>
        <w:tabs>
          <w:tab w:val="left" w:pos="5565"/>
        </w:tabs>
        <w:spacing w:before="171" w:line="270" w:lineRule="exact"/>
        <w:ind w:left="918"/>
      </w:pPr>
      <w:r>
        <w:t>Pr.</w:t>
      </w:r>
      <w:r>
        <w:rPr>
          <w:spacing w:val="-4"/>
        </w:rPr>
        <w:t xml:space="preserve"> </w:t>
      </w:r>
      <w:r>
        <w:t>AIDI</w:t>
      </w:r>
      <w:r>
        <w:rPr>
          <w:spacing w:val="-8"/>
        </w:rPr>
        <w:t xml:space="preserve"> </w:t>
      </w:r>
      <w:r>
        <w:t>Saadia</w:t>
      </w:r>
      <w:r>
        <w:tab/>
        <w:t>Neurologie</w:t>
      </w:r>
    </w:p>
    <w:p w14:paraId="6FAB0661" w14:textId="77777777" w:rsidR="00EF28C7" w:rsidRDefault="00EF28C7" w:rsidP="00EF28C7">
      <w:pPr>
        <w:pStyle w:val="Corpsdetexte"/>
        <w:tabs>
          <w:tab w:val="left" w:pos="5565"/>
        </w:tabs>
        <w:spacing w:line="263" w:lineRule="exact"/>
        <w:ind w:left="918"/>
      </w:pPr>
      <w:r>
        <w:t>Pr.</w:t>
      </w:r>
      <w:r>
        <w:rPr>
          <w:spacing w:val="-4"/>
        </w:rPr>
        <w:t xml:space="preserve"> </w:t>
      </w:r>
      <w:r>
        <w:t>AJANA</w:t>
      </w:r>
      <w:r>
        <w:rPr>
          <w:spacing w:val="-3"/>
        </w:rPr>
        <w:t xml:space="preserve"> </w:t>
      </w:r>
      <w:r>
        <w:t>Fatima</w:t>
      </w:r>
      <w:r>
        <w:rPr>
          <w:spacing w:val="-1"/>
        </w:rPr>
        <w:t xml:space="preserve"> </w:t>
      </w:r>
      <w:r>
        <w:t>Zohra</w:t>
      </w:r>
      <w:r>
        <w:tab/>
        <w:t>Gastro-Entérologie</w:t>
      </w:r>
    </w:p>
    <w:p w14:paraId="0F20A2C4" w14:textId="77777777" w:rsidR="00EF28C7" w:rsidRDefault="00EF28C7" w:rsidP="00EF28C7">
      <w:pPr>
        <w:pStyle w:val="Corpsdetexte"/>
        <w:tabs>
          <w:tab w:val="left" w:pos="5565"/>
        </w:tabs>
        <w:spacing w:line="262" w:lineRule="exact"/>
        <w:ind w:left="918"/>
      </w:pPr>
      <w:r>
        <w:t>Pr.</w:t>
      </w:r>
      <w:r>
        <w:rPr>
          <w:spacing w:val="-4"/>
        </w:rPr>
        <w:t xml:space="preserve"> </w:t>
      </w:r>
      <w:r>
        <w:t xml:space="preserve">BENAMR </w:t>
      </w:r>
      <w:proofErr w:type="spellStart"/>
      <w:r>
        <w:t>Said</w:t>
      </w:r>
      <w:proofErr w:type="spellEnd"/>
      <w:r>
        <w:tab/>
        <w:t>Chirurgie</w:t>
      </w:r>
      <w:r>
        <w:rPr>
          <w:spacing w:val="-9"/>
        </w:rPr>
        <w:t xml:space="preserve"> </w:t>
      </w:r>
      <w:r>
        <w:t>Générale</w:t>
      </w:r>
    </w:p>
    <w:p w14:paraId="7210DF7D" w14:textId="77777777" w:rsidR="00EF28C7" w:rsidRDefault="00EF28C7" w:rsidP="00EF28C7">
      <w:pPr>
        <w:pStyle w:val="Corpsdetexte"/>
        <w:tabs>
          <w:tab w:val="left" w:pos="5565"/>
        </w:tabs>
        <w:spacing w:line="262" w:lineRule="exact"/>
        <w:ind w:left="918"/>
      </w:pPr>
      <w:r>
        <w:t>Pr.</w:t>
      </w:r>
      <w:r>
        <w:rPr>
          <w:spacing w:val="-4"/>
        </w:rPr>
        <w:t xml:space="preserve"> </w:t>
      </w:r>
      <w:r>
        <w:t>CHERTI</w:t>
      </w:r>
      <w:r>
        <w:rPr>
          <w:spacing w:val="-9"/>
        </w:rPr>
        <w:t xml:space="preserve"> </w:t>
      </w:r>
      <w:r>
        <w:t>Mohammed</w:t>
      </w:r>
      <w:r>
        <w:tab/>
        <w:t>Cardiologie</w:t>
      </w:r>
    </w:p>
    <w:p w14:paraId="0C5AB7A6" w14:textId="77777777" w:rsidR="00EF28C7" w:rsidRDefault="00EF28C7" w:rsidP="00EF28C7">
      <w:pPr>
        <w:pStyle w:val="Corpsdetexte"/>
        <w:tabs>
          <w:tab w:val="left" w:pos="5565"/>
        </w:tabs>
        <w:spacing w:before="2" w:line="230" w:lineRule="auto"/>
        <w:ind w:left="921" w:right="3220" w:hanging="3"/>
      </w:pPr>
      <w:r>
        <w:t>Pr.</w:t>
      </w:r>
      <w:r>
        <w:rPr>
          <w:spacing w:val="-4"/>
        </w:rPr>
        <w:t xml:space="preserve"> </w:t>
      </w:r>
      <w:r>
        <w:t>ECH-CHERIF</w:t>
      </w:r>
      <w:r>
        <w:rPr>
          <w:spacing w:val="-7"/>
        </w:rPr>
        <w:t xml:space="preserve"> </w:t>
      </w:r>
      <w:r>
        <w:t>EL</w:t>
      </w:r>
      <w:r>
        <w:rPr>
          <w:spacing w:val="-1"/>
        </w:rPr>
        <w:t xml:space="preserve"> </w:t>
      </w:r>
      <w:r>
        <w:t>KETTANI</w:t>
      </w:r>
      <w:r>
        <w:rPr>
          <w:spacing w:val="-8"/>
        </w:rPr>
        <w:t xml:space="preserve"> </w:t>
      </w:r>
      <w:r>
        <w:t>Selma</w:t>
      </w:r>
      <w:r>
        <w:tab/>
      </w:r>
      <w:r>
        <w:rPr>
          <w:spacing w:val="-1"/>
        </w:rPr>
        <w:t>Anesthésie-Réanimation</w:t>
      </w:r>
      <w:r>
        <w:rPr>
          <w:spacing w:val="-57"/>
        </w:rPr>
        <w:t xml:space="preserve"> </w:t>
      </w:r>
      <w:r>
        <w:t>Pr.</w:t>
      </w:r>
      <w:r>
        <w:rPr>
          <w:spacing w:val="-2"/>
        </w:rPr>
        <w:t xml:space="preserve"> </w:t>
      </w:r>
      <w:r>
        <w:t>EL HASSANI</w:t>
      </w:r>
      <w:r>
        <w:rPr>
          <w:spacing w:val="-6"/>
        </w:rPr>
        <w:t xml:space="preserve"> </w:t>
      </w:r>
      <w:r>
        <w:t>Amine</w:t>
      </w:r>
      <w:r>
        <w:tab/>
        <w:t>Pédiatrie</w:t>
      </w:r>
    </w:p>
    <w:p w14:paraId="0F440AE3" w14:textId="77777777" w:rsidR="00EF28C7" w:rsidRDefault="00EF28C7" w:rsidP="00EF28C7">
      <w:pPr>
        <w:pStyle w:val="Corpsdetexte"/>
        <w:tabs>
          <w:tab w:val="left" w:pos="5565"/>
        </w:tabs>
        <w:spacing w:line="256" w:lineRule="exact"/>
        <w:ind w:left="918"/>
      </w:pPr>
      <w:r>
        <w:t>Pr.</w:t>
      </w:r>
      <w:r>
        <w:rPr>
          <w:spacing w:val="-4"/>
        </w:rPr>
        <w:t xml:space="preserve"> </w:t>
      </w:r>
      <w:r>
        <w:t>EL</w:t>
      </w:r>
      <w:r>
        <w:rPr>
          <w:spacing w:val="-2"/>
        </w:rPr>
        <w:t xml:space="preserve"> </w:t>
      </w:r>
      <w:r>
        <w:t>KHADER</w:t>
      </w:r>
      <w:r>
        <w:rPr>
          <w:spacing w:val="-1"/>
        </w:rPr>
        <w:t xml:space="preserve"> </w:t>
      </w:r>
      <w:r>
        <w:t>Khalid</w:t>
      </w:r>
      <w:r>
        <w:tab/>
        <w:t>Urologie</w:t>
      </w:r>
    </w:p>
    <w:p w14:paraId="4062670E" w14:textId="77777777" w:rsidR="00EF28C7" w:rsidRDefault="00EF28C7" w:rsidP="00EF28C7">
      <w:pPr>
        <w:pStyle w:val="Corpsdetexte"/>
        <w:tabs>
          <w:tab w:val="left" w:pos="5565"/>
        </w:tabs>
        <w:spacing w:line="269" w:lineRule="exact"/>
        <w:ind w:left="918"/>
      </w:pPr>
      <w:r>
        <w:t>Pr.</w:t>
      </w:r>
      <w:r>
        <w:rPr>
          <w:spacing w:val="-4"/>
        </w:rPr>
        <w:t xml:space="preserve"> </w:t>
      </w:r>
      <w:r>
        <w:t>GHARBI</w:t>
      </w:r>
      <w:r>
        <w:rPr>
          <w:spacing w:val="-8"/>
        </w:rPr>
        <w:t xml:space="preserve"> </w:t>
      </w:r>
      <w:r>
        <w:t>Mohamed</w:t>
      </w:r>
      <w:r>
        <w:rPr>
          <w:spacing w:val="4"/>
        </w:rPr>
        <w:t xml:space="preserve"> </w:t>
      </w:r>
      <w:r>
        <w:t>El</w:t>
      </w:r>
      <w:r>
        <w:rPr>
          <w:spacing w:val="-1"/>
        </w:rPr>
        <w:t xml:space="preserve"> </w:t>
      </w:r>
      <w:r>
        <w:t>Hassan</w:t>
      </w:r>
      <w:r>
        <w:tab/>
        <w:t>Endocrinologie</w:t>
      </w:r>
      <w:r>
        <w:rPr>
          <w:spacing w:val="-2"/>
        </w:rPr>
        <w:t xml:space="preserve"> </w:t>
      </w:r>
      <w:r>
        <w:t>et</w:t>
      </w:r>
      <w:r>
        <w:rPr>
          <w:spacing w:val="-1"/>
        </w:rPr>
        <w:t xml:space="preserve"> </w:t>
      </w:r>
      <w:r>
        <w:t>Maladies</w:t>
      </w:r>
      <w:r>
        <w:rPr>
          <w:spacing w:val="-1"/>
        </w:rPr>
        <w:t xml:space="preserve"> </w:t>
      </w:r>
      <w:r>
        <w:t>Métaboliques</w:t>
      </w:r>
    </w:p>
    <w:p w14:paraId="1A184D98" w14:textId="77777777" w:rsidR="00EF28C7" w:rsidRDefault="00EF28C7" w:rsidP="00EF28C7">
      <w:pPr>
        <w:spacing w:line="269" w:lineRule="exact"/>
        <w:sectPr w:rsidR="00EF28C7" w:rsidSect="007F4D67">
          <w:pgSz w:w="11910" w:h="15310"/>
          <w:pgMar w:top="1440" w:right="260" w:bottom="280" w:left="500" w:header="720" w:footer="720" w:gutter="0"/>
          <w:cols w:space="720"/>
        </w:sectPr>
      </w:pPr>
    </w:p>
    <w:p w14:paraId="31657AF7" w14:textId="77777777" w:rsidR="00EF28C7" w:rsidRDefault="00EF28C7" w:rsidP="00EF28C7">
      <w:pPr>
        <w:pStyle w:val="Corpsdetexte"/>
        <w:tabs>
          <w:tab w:val="left" w:pos="5565"/>
        </w:tabs>
        <w:spacing w:before="78"/>
        <w:ind w:left="921"/>
      </w:pPr>
      <w:r>
        <w:t>Pr.</w:t>
      </w:r>
      <w:r>
        <w:rPr>
          <w:spacing w:val="-2"/>
        </w:rPr>
        <w:t xml:space="preserve"> </w:t>
      </w:r>
      <w:r>
        <w:t>MDAGHRI</w:t>
      </w:r>
      <w:r>
        <w:rPr>
          <w:spacing w:val="-6"/>
        </w:rPr>
        <w:t xml:space="preserve"> </w:t>
      </w:r>
      <w:r>
        <w:t>ALAOUI</w:t>
      </w:r>
      <w:r>
        <w:rPr>
          <w:spacing w:val="-3"/>
        </w:rPr>
        <w:t xml:space="preserve"> </w:t>
      </w:r>
      <w:proofErr w:type="spellStart"/>
      <w:r>
        <w:t>Asmae</w:t>
      </w:r>
      <w:proofErr w:type="spellEnd"/>
      <w:r>
        <w:tab/>
        <w:t>Pédiatrie</w:t>
      </w:r>
    </w:p>
    <w:p w14:paraId="1D2B18CB" w14:textId="77777777" w:rsidR="00EF28C7" w:rsidRDefault="00EF28C7" w:rsidP="00EF28C7">
      <w:pPr>
        <w:pStyle w:val="Corpsdetexte"/>
        <w:spacing w:before="4"/>
        <w:rPr>
          <w:sz w:val="22"/>
        </w:rPr>
      </w:pPr>
    </w:p>
    <w:p w14:paraId="1962ED07" w14:textId="77777777" w:rsidR="00EF28C7" w:rsidRDefault="00EF28C7" w:rsidP="00EF28C7">
      <w:pPr>
        <w:ind w:left="918"/>
        <w:rPr>
          <w:b/>
        </w:rPr>
      </w:pPr>
      <w:r>
        <w:rPr>
          <w:b/>
          <w:u w:val="thick"/>
        </w:rPr>
        <w:t>Décembre</w:t>
      </w:r>
      <w:r>
        <w:rPr>
          <w:b/>
          <w:spacing w:val="-5"/>
          <w:u w:val="thick"/>
        </w:rPr>
        <w:t xml:space="preserve"> </w:t>
      </w:r>
      <w:r>
        <w:rPr>
          <w:b/>
          <w:u w:val="thick"/>
        </w:rPr>
        <w:t>2001</w:t>
      </w:r>
    </w:p>
    <w:p w14:paraId="032BF1C0" w14:textId="77777777" w:rsidR="00EF28C7" w:rsidRDefault="00EF28C7" w:rsidP="00EF28C7">
      <w:pPr>
        <w:pStyle w:val="Corpsdetexte"/>
        <w:tabs>
          <w:tab w:val="left" w:pos="5565"/>
        </w:tabs>
        <w:spacing w:before="12" w:line="270" w:lineRule="exact"/>
        <w:ind w:left="918"/>
      </w:pPr>
      <w:r>
        <w:t>Pr.</w:t>
      </w:r>
      <w:r>
        <w:rPr>
          <w:spacing w:val="-4"/>
        </w:rPr>
        <w:t xml:space="preserve"> </w:t>
      </w:r>
      <w:r>
        <w:t>BALKHI</w:t>
      </w:r>
      <w:r>
        <w:rPr>
          <w:spacing w:val="-8"/>
        </w:rPr>
        <w:t xml:space="preserve"> </w:t>
      </w:r>
      <w:r>
        <w:t>Hicham*</w:t>
      </w:r>
      <w:r>
        <w:tab/>
        <w:t>Anesthésie-Réanimation</w:t>
      </w:r>
    </w:p>
    <w:p w14:paraId="47E5FBD0" w14:textId="77777777" w:rsidR="00EF28C7" w:rsidRDefault="00EF28C7" w:rsidP="00EF28C7">
      <w:pPr>
        <w:pStyle w:val="Corpsdetexte"/>
        <w:tabs>
          <w:tab w:val="left" w:pos="5565"/>
        </w:tabs>
        <w:spacing w:line="263" w:lineRule="exact"/>
        <w:ind w:left="918"/>
      </w:pPr>
      <w:r>
        <w:t>Pr.</w:t>
      </w:r>
      <w:r>
        <w:rPr>
          <w:spacing w:val="-5"/>
        </w:rPr>
        <w:t xml:space="preserve"> </w:t>
      </w:r>
      <w:r>
        <w:t>BENABDELJLIL</w:t>
      </w:r>
      <w:r>
        <w:rPr>
          <w:spacing w:val="-1"/>
        </w:rPr>
        <w:t xml:space="preserve"> </w:t>
      </w:r>
      <w:r>
        <w:t>Maria</w:t>
      </w:r>
      <w:r>
        <w:tab/>
        <w:t>Neurologie</w:t>
      </w:r>
    </w:p>
    <w:p w14:paraId="5CFA22B8" w14:textId="77777777" w:rsidR="00EF28C7" w:rsidRDefault="00EF28C7" w:rsidP="00EF28C7">
      <w:pPr>
        <w:pStyle w:val="Corpsdetexte"/>
        <w:tabs>
          <w:tab w:val="left" w:pos="5565"/>
        </w:tabs>
        <w:spacing w:line="262" w:lineRule="exact"/>
        <w:ind w:left="918"/>
      </w:pPr>
      <w:r>
        <w:t>Pr.</w:t>
      </w:r>
      <w:r>
        <w:rPr>
          <w:spacing w:val="-4"/>
        </w:rPr>
        <w:t xml:space="preserve"> </w:t>
      </w:r>
      <w:r>
        <w:t>BENAMAR Loubna</w:t>
      </w:r>
      <w:r>
        <w:tab/>
        <w:t>Néphrologie</w:t>
      </w:r>
    </w:p>
    <w:p w14:paraId="0312DA9E" w14:textId="77777777" w:rsidR="00EF28C7" w:rsidRDefault="00EF28C7" w:rsidP="00EF28C7">
      <w:pPr>
        <w:pStyle w:val="Corpsdetexte"/>
        <w:tabs>
          <w:tab w:val="left" w:pos="5565"/>
        </w:tabs>
        <w:spacing w:line="262" w:lineRule="exact"/>
        <w:ind w:left="918"/>
      </w:pPr>
      <w:r>
        <w:t>Pr.</w:t>
      </w:r>
      <w:r>
        <w:rPr>
          <w:spacing w:val="-4"/>
        </w:rPr>
        <w:t xml:space="preserve"> </w:t>
      </w:r>
      <w:r>
        <w:t>BENELBARHDADI</w:t>
      </w:r>
      <w:r>
        <w:rPr>
          <w:spacing w:val="-4"/>
        </w:rPr>
        <w:t xml:space="preserve"> </w:t>
      </w:r>
      <w:r>
        <w:t>Imane</w:t>
      </w:r>
      <w:r>
        <w:tab/>
        <w:t>Gastro-Entérologie</w:t>
      </w:r>
    </w:p>
    <w:p w14:paraId="055996D9" w14:textId="77777777" w:rsidR="00EF28C7" w:rsidRDefault="00EF28C7" w:rsidP="00EF28C7">
      <w:pPr>
        <w:pStyle w:val="Corpsdetexte"/>
        <w:tabs>
          <w:tab w:val="left" w:pos="5565"/>
        </w:tabs>
        <w:spacing w:line="263" w:lineRule="exact"/>
        <w:ind w:left="918"/>
      </w:pPr>
      <w:r>
        <w:t>Pr.</w:t>
      </w:r>
      <w:r>
        <w:rPr>
          <w:spacing w:val="-4"/>
        </w:rPr>
        <w:t xml:space="preserve"> </w:t>
      </w:r>
      <w:r>
        <w:t>BENNANI</w:t>
      </w:r>
      <w:r>
        <w:rPr>
          <w:spacing w:val="-8"/>
        </w:rPr>
        <w:t xml:space="preserve"> </w:t>
      </w:r>
      <w:r>
        <w:t>Rajae</w:t>
      </w:r>
      <w:r>
        <w:tab/>
        <w:t>Cardiologie</w:t>
      </w:r>
    </w:p>
    <w:p w14:paraId="58FCC632" w14:textId="77777777" w:rsidR="00EF28C7" w:rsidRDefault="00EF28C7" w:rsidP="00EF28C7">
      <w:pPr>
        <w:pStyle w:val="Corpsdetexte"/>
        <w:tabs>
          <w:tab w:val="left" w:pos="5565"/>
        </w:tabs>
        <w:spacing w:line="263" w:lineRule="exact"/>
        <w:ind w:left="918"/>
      </w:pPr>
      <w:r>
        <w:t>Pr.</w:t>
      </w:r>
      <w:r>
        <w:rPr>
          <w:spacing w:val="-4"/>
        </w:rPr>
        <w:t xml:space="preserve"> </w:t>
      </w:r>
      <w:r>
        <w:t>BENOUACHANE</w:t>
      </w:r>
      <w:r>
        <w:rPr>
          <w:spacing w:val="-4"/>
        </w:rPr>
        <w:t xml:space="preserve"> </w:t>
      </w:r>
      <w:proofErr w:type="spellStart"/>
      <w:r>
        <w:t>Thami</w:t>
      </w:r>
      <w:proofErr w:type="spellEnd"/>
      <w:r>
        <w:tab/>
        <w:t>Pédiatrie</w:t>
      </w:r>
    </w:p>
    <w:p w14:paraId="744C41F2" w14:textId="77777777" w:rsidR="00EF28C7" w:rsidRDefault="00EF28C7" w:rsidP="00EF28C7">
      <w:pPr>
        <w:pStyle w:val="Corpsdetexte"/>
        <w:tabs>
          <w:tab w:val="left" w:pos="5565"/>
        </w:tabs>
        <w:spacing w:before="4" w:line="228" w:lineRule="auto"/>
        <w:ind w:left="918" w:right="4217"/>
      </w:pPr>
      <w:r>
        <w:t>Pr.</w:t>
      </w:r>
      <w:r>
        <w:rPr>
          <w:spacing w:val="-4"/>
        </w:rPr>
        <w:t xml:space="preserve"> </w:t>
      </w:r>
      <w:r>
        <w:t>BEZZA</w:t>
      </w:r>
      <w:r>
        <w:rPr>
          <w:spacing w:val="-4"/>
        </w:rPr>
        <w:t xml:space="preserve"> </w:t>
      </w:r>
      <w:r>
        <w:t>Ahmed*</w:t>
      </w:r>
      <w:r>
        <w:tab/>
        <w:t>Rhumatologie</w:t>
      </w:r>
      <w:r>
        <w:rPr>
          <w:spacing w:val="-57"/>
        </w:rPr>
        <w:t xml:space="preserve"> </w:t>
      </w:r>
      <w:r>
        <w:t>Pr.</w:t>
      </w:r>
      <w:r>
        <w:rPr>
          <w:spacing w:val="-5"/>
        </w:rPr>
        <w:t xml:space="preserve"> </w:t>
      </w:r>
      <w:r>
        <w:t>BOUCHIKHI</w:t>
      </w:r>
      <w:r>
        <w:rPr>
          <w:spacing w:val="-4"/>
        </w:rPr>
        <w:t xml:space="preserve"> </w:t>
      </w:r>
      <w:r>
        <w:t>IDRISSI</w:t>
      </w:r>
      <w:r>
        <w:rPr>
          <w:spacing w:val="-8"/>
        </w:rPr>
        <w:t xml:space="preserve"> </w:t>
      </w:r>
      <w:r>
        <w:t>Med</w:t>
      </w:r>
      <w:r>
        <w:rPr>
          <w:spacing w:val="-1"/>
        </w:rPr>
        <w:t xml:space="preserve"> </w:t>
      </w:r>
      <w:r>
        <w:t>Larbi</w:t>
      </w:r>
      <w:r>
        <w:tab/>
        <w:t>Anatomie</w:t>
      </w:r>
    </w:p>
    <w:p w14:paraId="2C8AD102" w14:textId="77777777" w:rsidR="00EF28C7" w:rsidRDefault="00EF28C7" w:rsidP="00EF28C7">
      <w:pPr>
        <w:pStyle w:val="Corpsdetexte"/>
        <w:tabs>
          <w:tab w:val="left" w:pos="5565"/>
        </w:tabs>
        <w:spacing w:line="258" w:lineRule="exact"/>
        <w:ind w:left="918"/>
      </w:pPr>
      <w:r>
        <w:t>Pr.</w:t>
      </w:r>
      <w:r>
        <w:rPr>
          <w:spacing w:val="-5"/>
        </w:rPr>
        <w:t xml:space="preserve"> </w:t>
      </w:r>
      <w:r>
        <w:t>BOUMDIN</w:t>
      </w:r>
      <w:r>
        <w:rPr>
          <w:spacing w:val="-3"/>
        </w:rPr>
        <w:t xml:space="preserve"> </w:t>
      </w:r>
      <w:r>
        <w:t>El</w:t>
      </w:r>
      <w:r>
        <w:rPr>
          <w:spacing w:val="-1"/>
        </w:rPr>
        <w:t xml:space="preserve"> </w:t>
      </w:r>
      <w:r>
        <w:t>Hassane*</w:t>
      </w:r>
      <w:r>
        <w:tab/>
        <w:t>Radiologie</w:t>
      </w:r>
    </w:p>
    <w:p w14:paraId="64810960" w14:textId="77777777" w:rsidR="00EF28C7" w:rsidRDefault="00EF28C7" w:rsidP="00EF28C7">
      <w:pPr>
        <w:pStyle w:val="Corpsdetexte"/>
        <w:tabs>
          <w:tab w:val="left" w:pos="5565"/>
        </w:tabs>
        <w:spacing w:line="263" w:lineRule="exact"/>
        <w:ind w:left="918"/>
      </w:pPr>
      <w:r>
        <w:t>Pr.</w:t>
      </w:r>
      <w:r>
        <w:rPr>
          <w:spacing w:val="-4"/>
        </w:rPr>
        <w:t xml:space="preserve"> </w:t>
      </w:r>
      <w:r>
        <w:t>CHAT</w:t>
      </w:r>
      <w:r>
        <w:rPr>
          <w:spacing w:val="-2"/>
        </w:rPr>
        <w:t xml:space="preserve"> </w:t>
      </w:r>
      <w:r>
        <w:t>Latifa</w:t>
      </w:r>
      <w:r>
        <w:tab/>
        <w:t>Radiologie</w:t>
      </w:r>
    </w:p>
    <w:p w14:paraId="455184F0" w14:textId="77777777" w:rsidR="00EF28C7" w:rsidRDefault="00EF28C7" w:rsidP="00EF28C7">
      <w:pPr>
        <w:pStyle w:val="Corpsdetexte"/>
        <w:tabs>
          <w:tab w:val="left" w:pos="5565"/>
        </w:tabs>
        <w:spacing w:line="262" w:lineRule="exact"/>
        <w:ind w:left="918"/>
      </w:pPr>
      <w:r>
        <w:t>Pr.</w:t>
      </w:r>
      <w:r>
        <w:rPr>
          <w:spacing w:val="-4"/>
        </w:rPr>
        <w:t xml:space="preserve"> </w:t>
      </w:r>
      <w:r>
        <w:t>EL HIJRI</w:t>
      </w:r>
      <w:r>
        <w:rPr>
          <w:spacing w:val="-8"/>
        </w:rPr>
        <w:t xml:space="preserve"> </w:t>
      </w:r>
      <w:r>
        <w:t>Ahmed</w:t>
      </w:r>
      <w:r>
        <w:tab/>
        <w:t>Anesthésie-Réanimation</w:t>
      </w:r>
    </w:p>
    <w:p w14:paraId="6365B597" w14:textId="77777777" w:rsidR="00EF28C7" w:rsidRDefault="00EF28C7" w:rsidP="00EF28C7">
      <w:pPr>
        <w:pStyle w:val="Corpsdetexte"/>
        <w:tabs>
          <w:tab w:val="left" w:pos="5565"/>
        </w:tabs>
        <w:spacing w:line="262" w:lineRule="exact"/>
        <w:ind w:left="918"/>
      </w:pPr>
      <w:r>
        <w:t>Pr.</w:t>
      </w:r>
      <w:r>
        <w:rPr>
          <w:spacing w:val="-4"/>
        </w:rPr>
        <w:t xml:space="preserve"> </w:t>
      </w:r>
      <w:r>
        <w:t>EL</w:t>
      </w:r>
      <w:r>
        <w:rPr>
          <w:spacing w:val="-2"/>
        </w:rPr>
        <w:t xml:space="preserve"> </w:t>
      </w:r>
      <w:r>
        <w:t>MAAQILI</w:t>
      </w:r>
      <w:r>
        <w:rPr>
          <w:spacing w:val="-8"/>
        </w:rPr>
        <w:t xml:space="preserve"> </w:t>
      </w:r>
      <w:r>
        <w:t>Moulay Rachid</w:t>
      </w:r>
      <w:r>
        <w:tab/>
      </w:r>
      <w:proofErr w:type="spellStart"/>
      <w:r>
        <w:t>Neuro-Chirurgie</w:t>
      </w:r>
      <w:proofErr w:type="spellEnd"/>
    </w:p>
    <w:p w14:paraId="4FF449DB" w14:textId="77777777" w:rsidR="00EF28C7" w:rsidRDefault="00EF28C7" w:rsidP="00EF28C7">
      <w:pPr>
        <w:tabs>
          <w:tab w:val="left" w:pos="5565"/>
        </w:tabs>
        <w:spacing w:before="2" w:line="230" w:lineRule="auto"/>
        <w:ind w:left="918" w:right="883"/>
        <w:rPr>
          <w:b/>
          <w:i/>
        </w:rPr>
      </w:pPr>
      <w:r>
        <w:t>Pr.</w:t>
      </w:r>
      <w:r>
        <w:rPr>
          <w:spacing w:val="-4"/>
        </w:rPr>
        <w:t xml:space="preserve"> </w:t>
      </w:r>
      <w:r>
        <w:t>EL MADHI</w:t>
      </w:r>
      <w:r>
        <w:rPr>
          <w:spacing w:val="-7"/>
        </w:rPr>
        <w:t xml:space="preserve"> </w:t>
      </w:r>
      <w:r>
        <w:t>Tarik</w:t>
      </w:r>
      <w:r>
        <w:tab/>
        <w:t xml:space="preserve">Chirurgie-Pédiatrique </w:t>
      </w:r>
      <w:r>
        <w:rPr>
          <w:b/>
          <w:i/>
          <w:color w:val="6E2E9F"/>
          <w:u w:val="thick" w:color="6E2E9F"/>
        </w:rPr>
        <w:t xml:space="preserve">Directeur </w:t>
      </w:r>
      <w:proofErr w:type="spellStart"/>
      <w:r>
        <w:rPr>
          <w:b/>
          <w:i/>
          <w:color w:val="6E2E9F"/>
          <w:u w:val="thick" w:color="6E2E9F"/>
        </w:rPr>
        <w:t>Hôp</w:t>
      </w:r>
      <w:proofErr w:type="spellEnd"/>
      <w:r>
        <w:rPr>
          <w:b/>
          <w:i/>
          <w:color w:val="6E2E9F"/>
          <w:u w:val="thick" w:color="6E2E9F"/>
        </w:rPr>
        <w:t>. d’Enfants</w:t>
      </w:r>
      <w:r>
        <w:rPr>
          <w:b/>
          <w:i/>
          <w:color w:val="6E2E9F"/>
          <w:spacing w:val="-57"/>
        </w:rPr>
        <w:t xml:space="preserve"> </w:t>
      </w:r>
      <w:r>
        <w:rPr>
          <w:b/>
          <w:i/>
          <w:color w:val="6E2E9F"/>
          <w:u w:val="thick" w:color="6E2E9F"/>
        </w:rPr>
        <w:t>Rabat</w:t>
      </w:r>
    </w:p>
    <w:p w14:paraId="69C234E4" w14:textId="77777777" w:rsidR="00EF28C7" w:rsidRDefault="00EF28C7" w:rsidP="00EF28C7">
      <w:pPr>
        <w:pStyle w:val="Corpsdetexte"/>
        <w:tabs>
          <w:tab w:val="left" w:pos="5565"/>
        </w:tabs>
        <w:spacing w:line="256" w:lineRule="exact"/>
        <w:ind w:left="918"/>
      </w:pPr>
      <w:r>
        <w:t>Pr.</w:t>
      </w:r>
      <w:r>
        <w:rPr>
          <w:spacing w:val="-4"/>
        </w:rPr>
        <w:t xml:space="preserve"> </w:t>
      </w:r>
      <w:r>
        <w:t>EL OUNANI</w:t>
      </w:r>
      <w:r>
        <w:rPr>
          <w:spacing w:val="-3"/>
        </w:rPr>
        <w:t xml:space="preserve"> </w:t>
      </w:r>
      <w:r>
        <w:t>Mohamed</w:t>
      </w:r>
      <w:r>
        <w:tab/>
        <w:t>Chirurgie</w:t>
      </w:r>
      <w:r>
        <w:rPr>
          <w:spacing w:val="-1"/>
        </w:rPr>
        <w:t xml:space="preserve"> </w:t>
      </w:r>
      <w:r>
        <w:t>Générale</w:t>
      </w:r>
    </w:p>
    <w:p w14:paraId="5A7402F7" w14:textId="77777777" w:rsidR="00EF28C7" w:rsidRDefault="00EF28C7" w:rsidP="00EF28C7">
      <w:pPr>
        <w:pStyle w:val="Corpsdetexte"/>
        <w:tabs>
          <w:tab w:val="left" w:pos="5565"/>
        </w:tabs>
        <w:spacing w:line="262" w:lineRule="exact"/>
        <w:ind w:left="918"/>
      </w:pPr>
      <w:r>
        <w:t>Pr.</w:t>
      </w:r>
      <w:r>
        <w:rPr>
          <w:spacing w:val="-5"/>
        </w:rPr>
        <w:t xml:space="preserve"> </w:t>
      </w:r>
      <w:r>
        <w:t>ETTAIR</w:t>
      </w:r>
      <w:r>
        <w:rPr>
          <w:spacing w:val="-2"/>
        </w:rPr>
        <w:t xml:space="preserve"> </w:t>
      </w:r>
      <w:proofErr w:type="spellStart"/>
      <w:r>
        <w:t>Said</w:t>
      </w:r>
      <w:proofErr w:type="spellEnd"/>
      <w:r>
        <w:tab/>
        <w:t>Pédiatrie</w:t>
      </w:r>
      <w:r>
        <w:rPr>
          <w:spacing w:val="-4"/>
        </w:rPr>
        <w:t xml:space="preserve"> </w:t>
      </w:r>
      <w:r>
        <w:t>-</w:t>
      </w:r>
    </w:p>
    <w:p w14:paraId="2FA2AC67" w14:textId="77777777" w:rsidR="00EF28C7" w:rsidRDefault="00EF28C7" w:rsidP="00EF28C7">
      <w:pPr>
        <w:pStyle w:val="Corpsdetexte"/>
        <w:tabs>
          <w:tab w:val="left" w:pos="5565"/>
        </w:tabs>
        <w:spacing w:line="263" w:lineRule="exact"/>
        <w:ind w:left="918"/>
      </w:pPr>
      <w:r>
        <w:t>Pr.</w:t>
      </w:r>
      <w:r>
        <w:rPr>
          <w:spacing w:val="-4"/>
        </w:rPr>
        <w:t xml:space="preserve"> </w:t>
      </w:r>
      <w:r>
        <w:t>GAZZAZ</w:t>
      </w:r>
      <w:r>
        <w:rPr>
          <w:spacing w:val="-2"/>
        </w:rPr>
        <w:t xml:space="preserve"> </w:t>
      </w:r>
      <w:proofErr w:type="spellStart"/>
      <w:r>
        <w:t>Miloudi</w:t>
      </w:r>
      <w:proofErr w:type="spellEnd"/>
      <w:r>
        <w:t>*</w:t>
      </w:r>
      <w:r>
        <w:tab/>
      </w:r>
      <w:proofErr w:type="spellStart"/>
      <w:r>
        <w:t>Neuro-Chirurgie</w:t>
      </w:r>
      <w:proofErr w:type="spellEnd"/>
    </w:p>
    <w:p w14:paraId="0EBCA9C3" w14:textId="77777777" w:rsidR="00EF28C7" w:rsidRDefault="00EF28C7" w:rsidP="00EF28C7">
      <w:pPr>
        <w:tabs>
          <w:tab w:val="left" w:pos="5565"/>
        </w:tabs>
        <w:spacing w:line="263" w:lineRule="exact"/>
        <w:ind w:left="918"/>
        <w:rPr>
          <w:b/>
          <w:i/>
        </w:rPr>
      </w:pPr>
      <w:r>
        <w:t>Pr.</w:t>
      </w:r>
      <w:r>
        <w:rPr>
          <w:spacing w:val="-4"/>
        </w:rPr>
        <w:t xml:space="preserve"> </w:t>
      </w:r>
      <w:r>
        <w:t>HRORA</w:t>
      </w:r>
      <w:r>
        <w:rPr>
          <w:spacing w:val="-2"/>
        </w:rPr>
        <w:t xml:space="preserve"> </w:t>
      </w:r>
      <w:r>
        <w:t>Abdelmalek</w:t>
      </w:r>
      <w:r>
        <w:tab/>
        <w:t>Chirurgie</w:t>
      </w:r>
      <w:r>
        <w:rPr>
          <w:spacing w:val="-1"/>
        </w:rPr>
        <w:t xml:space="preserve"> </w:t>
      </w:r>
      <w:r>
        <w:t>Générale</w:t>
      </w:r>
      <w:r>
        <w:rPr>
          <w:spacing w:val="-3"/>
        </w:rPr>
        <w:t xml:space="preserve"> </w:t>
      </w:r>
      <w:r>
        <w:rPr>
          <w:b/>
          <w:i/>
          <w:color w:val="6E2E9F"/>
          <w:u w:val="thick" w:color="6E2E9F"/>
        </w:rPr>
        <w:t>Directeur Hôpital</w:t>
      </w:r>
      <w:r>
        <w:rPr>
          <w:b/>
          <w:i/>
          <w:color w:val="6E2E9F"/>
          <w:spacing w:val="-2"/>
          <w:u w:val="thick" w:color="6E2E9F"/>
        </w:rPr>
        <w:t xml:space="preserve"> </w:t>
      </w:r>
      <w:r>
        <w:rPr>
          <w:b/>
          <w:i/>
          <w:color w:val="6E2E9F"/>
          <w:u w:val="thick" w:color="6E2E9F"/>
        </w:rPr>
        <w:t>Ibn</w:t>
      </w:r>
      <w:r>
        <w:rPr>
          <w:b/>
          <w:i/>
          <w:color w:val="6E2E9F"/>
          <w:spacing w:val="-3"/>
          <w:u w:val="thick" w:color="6E2E9F"/>
        </w:rPr>
        <w:t xml:space="preserve"> </w:t>
      </w:r>
      <w:r>
        <w:rPr>
          <w:b/>
          <w:i/>
          <w:color w:val="6E2E9F"/>
          <w:u w:val="thick" w:color="6E2E9F"/>
        </w:rPr>
        <w:t>Sina</w:t>
      </w:r>
      <w:r>
        <w:rPr>
          <w:b/>
          <w:i/>
          <w:color w:val="6E2E9F"/>
          <w:spacing w:val="-3"/>
          <w:u w:val="thick" w:color="6E2E9F"/>
        </w:rPr>
        <w:t xml:space="preserve"> </w:t>
      </w:r>
      <w:r>
        <w:rPr>
          <w:b/>
          <w:i/>
          <w:color w:val="6E2E9F"/>
          <w:u w:val="thick" w:color="6E2E9F"/>
        </w:rPr>
        <w:t>Rabat</w:t>
      </w:r>
    </w:p>
    <w:p w14:paraId="76C9561C" w14:textId="77777777" w:rsidR="00EF28C7" w:rsidRDefault="00EF28C7" w:rsidP="00EF28C7">
      <w:pPr>
        <w:pStyle w:val="Corpsdetexte"/>
        <w:tabs>
          <w:tab w:val="left" w:pos="5565"/>
        </w:tabs>
        <w:spacing w:line="262" w:lineRule="exact"/>
        <w:ind w:left="918"/>
      </w:pPr>
      <w:r>
        <w:t>Pr.</w:t>
      </w:r>
      <w:r>
        <w:rPr>
          <w:spacing w:val="-4"/>
        </w:rPr>
        <w:t xml:space="preserve"> </w:t>
      </w:r>
      <w:r>
        <w:t>KABIRI</w:t>
      </w:r>
      <w:r>
        <w:rPr>
          <w:spacing w:val="-8"/>
        </w:rPr>
        <w:t xml:space="preserve"> </w:t>
      </w:r>
      <w:r>
        <w:t>EL</w:t>
      </w:r>
      <w:r>
        <w:rPr>
          <w:spacing w:val="-2"/>
        </w:rPr>
        <w:t xml:space="preserve"> </w:t>
      </w:r>
      <w:r>
        <w:t>Hassane*</w:t>
      </w:r>
      <w:r>
        <w:tab/>
        <w:t>Chirurgie</w:t>
      </w:r>
      <w:r>
        <w:rPr>
          <w:spacing w:val="-1"/>
        </w:rPr>
        <w:t xml:space="preserve"> </w:t>
      </w:r>
      <w:r>
        <w:t>Thoracique</w:t>
      </w:r>
    </w:p>
    <w:p w14:paraId="24F959D3" w14:textId="77777777" w:rsidR="00EF28C7" w:rsidRDefault="00EF28C7" w:rsidP="00EF28C7">
      <w:pPr>
        <w:pStyle w:val="Corpsdetexte"/>
        <w:tabs>
          <w:tab w:val="left" w:pos="5565"/>
        </w:tabs>
        <w:spacing w:line="262" w:lineRule="exact"/>
        <w:ind w:left="918"/>
      </w:pPr>
      <w:r>
        <w:t>Pr.</w:t>
      </w:r>
      <w:r>
        <w:rPr>
          <w:spacing w:val="-4"/>
        </w:rPr>
        <w:t xml:space="preserve"> </w:t>
      </w:r>
      <w:r>
        <w:t>LAMRANI</w:t>
      </w:r>
      <w:r>
        <w:rPr>
          <w:spacing w:val="-8"/>
        </w:rPr>
        <w:t xml:space="preserve"> </w:t>
      </w:r>
      <w:r>
        <w:t>Moulay</w:t>
      </w:r>
      <w:r>
        <w:rPr>
          <w:spacing w:val="4"/>
        </w:rPr>
        <w:t xml:space="preserve"> </w:t>
      </w:r>
      <w:r>
        <w:t>Omar</w:t>
      </w:r>
      <w:r>
        <w:tab/>
        <w:t>Traumatologie</w:t>
      </w:r>
      <w:r>
        <w:rPr>
          <w:spacing w:val="-4"/>
        </w:rPr>
        <w:t xml:space="preserve"> </w:t>
      </w:r>
      <w:r>
        <w:t>orthopédie</w:t>
      </w:r>
    </w:p>
    <w:p w14:paraId="0CF7ABA1" w14:textId="77777777" w:rsidR="00EF28C7" w:rsidRDefault="00EF28C7" w:rsidP="00EF28C7">
      <w:pPr>
        <w:tabs>
          <w:tab w:val="left" w:pos="5565"/>
        </w:tabs>
        <w:spacing w:before="4" w:line="228" w:lineRule="auto"/>
        <w:ind w:left="918" w:right="937"/>
        <w:rPr>
          <w:b/>
          <w:i/>
        </w:rPr>
      </w:pPr>
      <w:r>
        <w:t>Pr.</w:t>
      </w:r>
      <w:r>
        <w:rPr>
          <w:spacing w:val="-4"/>
        </w:rPr>
        <w:t xml:space="preserve"> </w:t>
      </w:r>
      <w:r>
        <w:t>LEKEHAL</w:t>
      </w:r>
      <w:r>
        <w:rPr>
          <w:spacing w:val="-4"/>
        </w:rPr>
        <w:t xml:space="preserve"> </w:t>
      </w:r>
      <w:r>
        <w:t>Brahim</w:t>
      </w:r>
      <w:r>
        <w:tab/>
        <w:t>Chirurgie Vasculaire Périphérique –</w:t>
      </w:r>
      <w:r>
        <w:rPr>
          <w:b/>
          <w:i/>
          <w:color w:val="6E2E9F"/>
          <w:u w:val="thick" w:color="6E2E9F"/>
        </w:rPr>
        <w:t>Doyen de la</w:t>
      </w:r>
      <w:r>
        <w:rPr>
          <w:b/>
          <w:i/>
          <w:color w:val="6E2E9F"/>
          <w:spacing w:val="-58"/>
        </w:rPr>
        <w:t xml:space="preserve"> </w:t>
      </w:r>
      <w:r>
        <w:rPr>
          <w:b/>
          <w:i/>
          <w:color w:val="6E2E9F"/>
          <w:u w:val="thick" w:color="6E2E9F"/>
        </w:rPr>
        <w:t>FMPR</w:t>
      </w:r>
    </w:p>
    <w:p w14:paraId="147FE6E7" w14:textId="77777777" w:rsidR="00EF28C7" w:rsidRDefault="00EF28C7" w:rsidP="00EF28C7">
      <w:pPr>
        <w:pStyle w:val="Corpsdetexte"/>
        <w:tabs>
          <w:tab w:val="left" w:pos="5565"/>
        </w:tabs>
        <w:spacing w:line="259" w:lineRule="exact"/>
        <w:ind w:left="918"/>
      </w:pPr>
      <w:r>
        <w:t>Pr.</w:t>
      </w:r>
      <w:r>
        <w:rPr>
          <w:spacing w:val="-4"/>
        </w:rPr>
        <w:t xml:space="preserve"> </w:t>
      </w:r>
      <w:r>
        <w:t>MEDARHRI</w:t>
      </w:r>
      <w:r>
        <w:rPr>
          <w:spacing w:val="-6"/>
        </w:rPr>
        <w:t xml:space="preserve"> </w:t>
      </w:r>
      <w:r>
        <w:t>Jalil</w:t>
      </w:r>
      <w:r>
        <w:tab/>
        <w:t>Chirurgie</w:t>
      </w:r>
      <w:r>
        <w:rPr>
          <w:spacing w:val="-9"/>
        </w:rPr>
        <w:t xml:space="preserve"> </w:t>
      </w:r>
      <w:r>
        <w:t>Générale</w:t>
      </w:r>
    </w:p>
    <w:p w14:paraId="09C9F43A" w14:textId="77777777" w:rsidR="00EF28C7" w:rsidRDefault="00EF28C7" w:rsidP="00EF28C7">
      <w:pPr>
        <w:pStyle w:val="Corpsdetexte"/>
        <w:tabs>
          <w:tab w:val="left" w:pos="5565"/>
        </w:tabs>
        <w:spacing w:line="262" w:lineRule="exact"/>
        <w:ind w:left="918"/>
      </w:pPr>
      <w:r>
        <w:t>Pr.</w:t>
      </w:r>
      <w:r>
        <w:rPr>
          <w:spacing w:val="-4"/>
        </w:rPr>
        <w:t xml:space="preserve"> </w:t>
      </w:r>
      <w:r>
        <w:t>MOHSINE</w:t>
      </w:r>
      <w:r>
        <w:rPr>
          <w:spacing w:val="-2"/>
        </w:rPr>
        <w:t xml:space="preserve"> </w:t>
      </w:r>
      <w:r>
        <w:t>Raouf</w:t>
      </w:r>
      <w:r>
        <w:tab/>
        <w:t>Chirurgie</w:t>
      </w:r>
      <w:r>
        <w:rPr>
          <w:spacing w:val="-9"/>
        </w:rPr>
        <w:t xml:space="preserve"> </w:t>
      </w:r>
      <w:r>
        <w:t>Générale</w:t>
      </w:r>
    </w:p>
    <w:p w14:paraId="23AB136A" w14:textId="77777777" w:rsidR="00EF28C7" w:rsidRDefault="00EF28C7" w:rsidP="00EF28C7">
      <w:pPr>
        <w:pStyle w:val="Corpsdetexte"/>
        <w:tabs>
          <w:tab w:val="left" w:pos="5565"/>
        </w:tabs>
        <w:spacing w:line="262" w:lineRule="exact"/>
        <w:ind w:left="918"/>
      </w:pPr>
      <w:r>
        <w:t>Pr.</w:t>
      </w:r>
      <w:r>
        <w:rPr>
          <w:spacing w:val="-5"/>
        </w:rPr>
        <w:t xml:space="preserve"> </w:t>
      </w:r>
      <w:r>
        <w:t>NOUINI</w:t>
      </w:r>
      <w:r>
        <w:rPr>
          <w:spacing w:val="-4"/>
        </w:rPr>
        <w:t xml:space="preserve"> </w:t>
      </w:r>
      <w:r>
        <w:t>Yassine</w:t>
      </w:r>
      <w:r>
        <w:tab/>
        <w:t>Urologie</w:t>
      </w:r>
    </w:p>
    <w:p w14:paraId="751481C7" w14:textId="77777777" w:rsidR="00EF28C7" w:rsidRDefault="00EF28C7" w:rsidP="00EF28C7">
      <w:pPr>
        <w:pStyle w:val="Corpsdetexte"/>
        <w:tabs>
          <w:tab w:val="left" w:pos="5565"/>
        </w:tabs>
        <w:spacing w:line="263" w:lineRule="exact"/>
        <w:ind w:left="918"/>
      </w:pPr>
      <w:r>
        <w:t>Pr.</w:t>
      </w:r>
      <w:r>
        <w:rPr>
          <w:spacing w:val="-2"/>
        </w:rPr>
        <w:t xml:space="preserve"> </w:t>
      </w:r>
      <w:r>
        <w:t>SABBAH</w:t>
      </w:r>
      <w:r>
        <w:rPr>
          <w:spacing w:val="-4"/>
        </w:rPr>
        <w:t xml:space="preserve"> </w:t>
      </w:r>
      <w:r>
        <w:t>Farid</w:t>
      </w:r>
      <w:r>
        <w:tab/>
        <w:t>Chirurgie</w:t>
      </w:r>
      <w:r>
        <w:rPr>
          <w:spacing w:val="-5"/>
        </w:rPr>
        <w:t xml:space="preserve"> </w:t>
      </w:r>
      <w:r>
        <w:t>Générale</w:t>
      </w:r>
    </w:p>
    <w:p w14:paraId="2EC398F1" w14:textId="77777777" w:rsidR="00EF28C7" w:rsidRDefault="00EF28C7" w:rsidP="00EF28C7">
      <w:pPr>
        <w:pStyle w:val="Corpsdetexte"/>
        <w:tabs>
          <w:tab w:val="left" w:pos="5565"/>
        </w:tabs>
        <w:spacing w:before="5" w:line="228" w:lineRule="auto"/>
        <w:ind w:left="918" w:right="2288"/>
      </w:pPr>
      <w:r>
        <w:t>Pr.</w:t>
      </w:r>
      <w:r>
        <w:rPr>
          <w:spacing w:val="-4"/>
        </w:rPr>
        <w:t xml:space="preserve"> </w:t>
      </w:r>
      <w:r>
        <w:t>SEFIANI</w:t>
      </w:r>
      <w:r>
        <w:rPr>
          <w:spacing w:val="-7"/>
        </w:rPr>
        <w:t xml:space="preserve"> </w:t>
      </w:r>
      <w:r>
        <w:t>Yasser</w:t>
      </w:r>
      <w:r>
        <w:tab/>
        <w:t>Chirurgie Vasculaire Périphérique</w:t>
      </w:r>
      <w:r>
        <w:rPr>
          <w:spacing w:val="-57"/>
        </w:rPr>
        <w:t xml:space="preserve"> </w:t>
      </w:r>
      <w:r>
        <w:t>Pr.</w:t>
      </w:r>
      <w:r>
        <w:rPr>
          <w:spacing w:val="-4"/>
        </w:rPr>
        <w:t xml:space="preserve"> </w:t>
      </w:r>
      <w:r>
        <w:t>TAOUFIQ</w:t>
      </w:r>
      <w:r>
        <w:rPr>
          <w:spacing w:val="-5"/>
        </w:rPr>
        <w:t xml:space="preserve"> </w:t>
      </w:r>
      <w:r>
        <w:t>BENCHEKROUN Soumia</w:t>
      </w:r>
      <w:r>
        <w:tab/>
        <w:t>Pédiatrie</w:t>
      </w:r>
    </w:p>
    <w:p w14:paraId="20CF33E3" w14:textId="77777777" w:rsidR="00EF28C7" w:rsidRDefault="00EF28C7" w:rsidP="00EF28C7">
      <w:pPr>
        <w:spacing w:line="273" w:lineRule="exact"/>
        <w:ind w:left="918"/>
        <w:rPr>
          <w:b/>
        </w:rPr>
      </w:pPr>
      <w:r>
        <w:rPr>
          <w:b/>
          <w:u w:val="thick"/>
        </w:rPr>
        <w:t>Décembre</w:t>
      </w:r>
      <w:r>
        <w:rPr>
          <w:b/>
          <w:spacing w:val="-5"/>
          <w:u w:val="thick"/>
        </w:rPr>
        <w:t xml:space="preserve"> </w:t>
      </w:r>
      <w:r>
        <w:rPr>
          <w:b/>
          <w:u w:val="thick"/>
        </w:rPr>
        <w:t>2002</w:t>
      </w:r>
    </w:p>
    <w:p w14:paraId="4806593E" w14:textId="77777777" w:rsidR="00EF28C7" w:rsidRDefault="00EF28C7" w:rsidP="00EF28C7">
      <w:pPr>
        <w:pStyle w:val="Corpsdetexte"/>
        <w:tabs>
          <w:tab w:val="left" w:pos="5570"/>
        </w:tabs>
        <w:spacing w:before="174" w:line="269" w:lineRule="exact"/>
        <w:ind w:left="918"/>
      </w:pPr>
      <w:r>
        <w:t>Pr.</w:t>
      </w:r>
      <w:r>
        <w:rPr>
          <w:spacing w:val="-4"/>
        </w:rPr>
        <w:t xml:space="preserve"> </w:t>
      </w:r>
      <w:r>
        <w:t>AMEUR Ahmed*</w:t>
      </w:r>
      <w:r>
        <w:tab/>
        <w:t>Urologie</w:t>
      </w:r>
    </w:p>
    <w:p w14:paraId="369A67D5" w14:textId="77777777" w:rsidR="00EF28C7" w:rsidRDefault="00EF28C7" w:rsidP="00EF28C7">
      <w:pPr>
        <w:pStyle w:val="Corpsdetexte"/>
        <w:tabs>
          <w:tab w:val="left" w:pos="5570"/>
        </w:tabs>
        <w:spacing w:line="262" w:lineRule="exact"/>
        <w:ind w:left="918"/>
      </w:pPr>
      <w:r>
        <w:t>Pr.</w:t>
      </w:r>
      <w:r>
        <w:rPr>
          <w:spacing w:val="-4"/>
        </w:rPr>
        <w:t xml:space="preserve"> </w:t>
      </w:r>
      <w:r>
        <w:t>AMRI</w:t>
      </w:r>
      <w:r>
        <w:rPr>
          <w:spacing w:val="-6"/>
        </w:rPr>
        <w:t xml:space="preserve"> </w:t>
      </w:r>
      <w:r>
        <w:t>Rachida</w:t>
      </w:r>
      <w:r>
        <w:tab/>
        <w:t>Cardiologie</w:t>
      </w:r>
    </w:p>
    <w:p w14:paraId="5C8E14B8" w14:textId="77777777" w:rsidR="00EF28C7" w:rsidRDefault="00EF28C7" w:rsidP="00EF28C7">
      <w:pPr>
        <w:tabs>
          <w:tab w:val="left" w:pos="5570"/>
        </w:tabs>
        <w:spacing w:before="2" w:line="230" w:lineRule="auto"/>
        <w:ind w:left="918" w:right="592"/>
        <w:rPr>
          <w:b/>
          <w:i/>
        </w:rPr>
      </w:pPr>
      <w:r>
        <w:t>Pr.</w:t>
      </w:r>
      <w:r>
        <w:rPr>
          <w:spacing w:val="-4"/>
        </w:rPr>
        <w:t xml:space="preserve"> </w:t>
      </w:r>
      <w:r>
        <w:t>AOURARH</w:t>
      </w:r>
      <w:r>
        <w:rPr>
          <w:spacing w:val="-2"/>
        </w:rPr>
        <w:t xml:space="preserve"> </w:t>
      </w:r>
      <w:r>
        <w:t>Aziz*</w:t>
      </w:r>
      <w:r>
        <w:tab/>
        <w:t>Gastro-Entérologie</w:t>
      </w:r>
      <w:r>
        <w:rPr>
          <w:spacing w:val="-5"/>
        </w:rPr>
        <w:t xml:space="preserve"> </w:t>
      </w:r>
      <w:r>
        <w:rPr>
          <w:b/>
          <w:i/>
          <w:color w:val="6E2E9F"/>
          <w:u w:val="thick" w:color="6E2E9F"/>
        </w:rPr>
        <w:t>Directeur</w:t>
      </w:r>
      <w:r>
        <w:rPr>
          <w:b/>
          <w:i/>
          <w:color w:val="6E2E9F"/>
          <w:spacing w:val="-3"/>
          <w:u w:val="thick" w:color="6E2E9F"/>
        </w:rPr>
        <w:t xml:space="preserve"> </w:t>
      </w:r>
      <w:r>
        <w:rPr>
          <w:b/>
          <w:i/>
          <w:color w:val="6E2E9F"/>
          <w:u w:val="thick" w:color="6E2E9F"/>
        </w:rPr>
        <w:t>HMI</w:t>
      </w:r>
      <w:r>
        <w:rPr>
          <w:b/>
          <w:i/>
          <w:color w:val="6E2E9F"/>
          <w:spacing w:val="-6"/>
          <w:u w:val="thick" w:color="6E2E9F"/>
        </w:rPr>
        <w:t xml:space="preserve"> </w:t>
      </w:r>
      <w:r>
        <w:rPr>
          <w:b/>
          <w:i/>
          <w:color w:val="6E2E9F"/>
          <w:u w:val="thick" w:color="6E2E9F"/>
        </w:rPr>
        <w:t>Moulay</w:t>
      </w:r>
      <w:r>
        <w:rPr>
          <w:b/>
          <w:i/>
          <w:color w:val="6E2E9F"/>
          <w:spacing w:val="-6"/>
          <w:u w:val="thick" w:color="6E2E9F"/>
        </w:rPr>
        <w:t xml:space="preserve"> </w:t>
      </w:r>
      <w:r>
        <w:rPr>
          <w:b/>
          <w:i/>
          <w:color w:val="6E2E9F"/>
          <w:u w:val="thick" w:color="6E2E9F"/>
        </w:rPr>
        <w:t>Ismail-</w:t>
      </w:r>
      <w:r>
        <w:rPr>
          <w:b/>
          <w:i/>
          <w:color w:val="6E2E9F"/>
          <w:spacing w:val="-57"/>
        </w:rPr>
        <w:t xml:space="preserve"> </w:t>
      </w:r>
      <w:r>
        <w:rPr>
          <w:b/>
          <w:i/>
          <w:color w:val="6E2E9F"/>
          <w:u w:val="thick" w:color="6E2E9F"/>
        </w:rPr>
        <w:t>Meknès</w:t>
      </w:r>
    </w:p>
    <w:p w14:paraId="51BDB57A" w14:textId="77777777" w:rsidR="00EF28C7" w:rsidRDefault="00EF28C7" w:rsidP="00EF28C7">
      <w:pPr>
        <w:pStyle w:val="Corpsdetexte"/>
        <w:tabs>
          <w:tab w:val="left" w:pos="5570"/>
        </w:tabs>
        <w:spacing w:line="256" w:lineRule="exact"/>
        <w:ind w:left="918"/>
      </w:pPr>
      <w:r>
        <w:t>Pr.</w:t>
      </w:r>
      <w:r>
        <w:rPr>
          <w:spacing w:val="-4"/>
        </w:rPr>
        <w:t xml:space="preserve"> </w:t>
      </w:r>
      <w:r>
        <w:t>BAMOU</w:t>
      </w:r>
      <w:r>
        <w:rPr>
          <w:spacing w:val="-4"/>
        </w:rPr>
        <w:t xml:space="preserve"> </w:t>
      </w:r>
      <w:r>
        <w:t>Youssef*</w:t>
      </w:r>
      <w:r>
        <w:tab/>
        <w:t>Biochimie-Chimie</w:t>
      </w:r>
    </w:p>
    <w:p w14:paraId="75E7F2F7" w14:textId="77777777" w:rsidR="00EF28C7" w:rsidRDefault="00EF28C7" w:rsidP="00EF28C7">
      <w:pPr>
        <w:pStyle w:val="Corpsdetexte"/>
        <w:tabs>
          <w:tab w:val="left" w:pos="5570"/>
        </w:tabs>
        <w:spacing w:before="4" w:line="228" w:lineRule="auto"/>
        <w:ind w:left="918" w:right="1574"/>
      </w:pPr>
      <w:r>
        <w:t>Pr.</w:t>
      </w:r>
      <w:r>
        <w:rPr>
          <w:spacing w:val="-5"/>
        </w:rPr>
        <w:t xml:space="preserve"> </w:t>
      </w:r>
      <w:r>
        <w:t>BELMEJDOUB</w:t>
      </w:r>
      <w:r>
        <w:rPr>
          <w:spacing w:val="-1"/>
        </w:rPr>
        <w:t xml:space="preserve"> </w:t>
      </w:r>
      <w:proofErr w:type="spellStart"/>
      <w:r>
        <w:t>Ghizlene</w:t>
      </w:r>
      <w:proofErr w:type="spellEnd"/>
      <w:r>
        <w:t>*</w:t>
      </w:r>
      <w:r>
        <w:tab/>
        <w:t>Endocrinologie</w:t>
      </w:r>
      <w:r>
        <w:rPr>
          <w:spacing w:val="-13"/>
        </w:rPr>
        <w:t xml:space="preserve"> </w:t>
      </w:r>
      <w:r>
        <w:t>et</w:t>
      </w:r>
      <w:r>
        <w:rPr>
          <w:spacing w:val="-9"/>
        </w:rPr>
        <w:t xml:space="preserve"> </w:t>
      </w:r>
      <w:r>
        <w:t>Maladies</w:t>
      </w:r>
      <w:r>
        <w:rPr>
          <w:spacing w:val="-12"/>
        </w:rPr>
        <w:t xml:space="preserve"> </w:t>
      </w:r>
      <w:r>
        <w:t>Métaboliques</w:t>
      </w:r>
      <w:r>
        <w:rPr>
          <w:spacing w:val="-57"/>
        </w:rPr>
        <w:t xml:space="preserve"> </w:t>
      </w:r>
      <w:r>
        <w:t>Pr.</w:t>
      </w:r>
      <w:r>
        <w:rPr>
          <w:spacing w:val="-4"/>
        </w:rPr>
        <w:t xml:space="preserve"> </w:t>
      </w:r>
      <w:r>
        <w:t>BENZEKRI</w:t>
      </w:r>
      <w:r>
        <w:rPr>
          <w:spacing w:val="-8"/>
        </w:rPr>
        <w:t xml:space="preserve"> </w:t>
      </w:r>
      <w:r>
        <w:t>Laila</w:t>
      </w:r>
      <w:r>
        <w:tab/>
        <w:t>Dermatologie</w:t>
      </w:r>
    </w:p>
    <w:p w14:paraId="5E60F247" w14:textId="77777777" w:rsidR="00EF28C7" w:rsidRDefault="00EF28C7" w:rsidP="00EF28C7">
      <w:pPr>
        <w:pStyle w:val="Corpsdetexte"/>
        <w:tabs>
          <w:tab w:val="left" w:pos="5570"/>
        </w:tabs>
        <w:spacing w:line="259" w:lineRule="exact"/>
        <w:ind w:left="918"/>
      </w:pPr>
      <w:r>
        <w:t>Pr.</w:t>
      </w:r>
      <w:r>
        <w:rPr>
          <w:spacing w:val="-4"/>
        </w:rPr>
        <w:t xml:space="preserve"> </w:t>
      </w:r>
      <w:r>
        <w:t>BENZZOUBEIR Nadia</w:t>
      </w:r>
      <w:r>
        <w:tab/>
        <w:t>Gastro-Entérologie</w:t>
      </w:r>
    </w:p>
    <w:p w14:paraId="483B7412" w14:textId="77777777" w:rsidR="00EF28C7" w:rsidRDefault="00EF28C7" w:rsidP="00EF28C7">
      <w:pPr>
        <w:pStyle w:val="Corpsdetexte"/>
        <w:tabs>
          <w:tab w:val="left" w:pos="5570"/>
        </w:tabs>
        <w:spacing w:line="262" w:lineRule="exact"/>
        <w:ind w:left="918"/>
      </w:pPr>
      <w:r>
        <w:t>Pr.</w:t>
      </w:r>
      <w:r>
        <w:rPr>
          <w:spacing w:val="-4"/>
        </w:rPr>
        <w:t xml:space="preserve"> </w:t>
      </w:r>
      <w:r>
        <w:t>BERNOUSSI</w:t>
      </w:r>
      <w:r>
        <w:rPr>
          <w:spacing w:val="-9"/>
        </w:rPr>
        <w:t xml:space="preserve"> </w:t>
      </w:r>
      <w:proofErr w:type="spellStart"/>
      <w:r>
        <w:t>Zakiya</w:t>
      </w:r>
      <w:proofErr w:type="spellEnd"/>
      <w:r>
        <w:tab/>
        <w:t>Anatomie</w:t>
      </w:r>
      <w:r>
        <w:rPr>
          <w:spacing w:val="-4"/>
        </w:rPr>
        <w:t xml:space="preserve"> </w:t>
      </w:r>
      <w:r>
        <w:t>Pathologique</w:t>
      </w:r>
    </w:p>
    <w:p w14:paraId="2BE0AE0F" w14:textId="77777777" w:rsidR="00EF28C7" w:rsidRDefault="00EF28C7" w:rsidP="00EF28C7">
      <w:pPr>
        <w:pStyle w:val="Corpsdetexte"/>
        <w:tabs>
          <w:tab w:val="left" w:pos="5570"/>
        </w:tabs>
        <w:spacing w:line="269" w:lineRule="exact"/>
        <w:ind w:left="918"/>
      </w:pPr>
      <w:r>
        <w:t>Pr.</w:t>
      </w:r>
      <w:r>
        <w:rPr>
          <w:spacing w:val="-4"/>
        </w:rPr>
        <w:t xml:space="preserve"> </w:t>
      </w:r>
      <w:r>
        <w:t>CHOHO</w:t>
      </w:r>
      <w:r>
        <w:rPr>
          <w:spacing w:val="-4"/>
        </w:rPr>
        <w:t xml:space="preserve"> </w:t>
      </w:r>
      <w:r>
        <w:t>Abdelkrim*</w:t>
      </w:r>
      <w:r>
        <w:tab/>
        <w:t>Chirurgie</w:t>
      </w:r>
      <w:r>
        <w:rPr>
          <w:spacing w:val="-2"/>
        </w:rPr>
        <w:t xml:space="preserve"> </w:t>
      </w:r>
      <w:r>
        <w:t>Générale</w:t>
      </w:r>
    </w:p>
    <w:p w14:paraId="65822EEB" w14:textId="77777777" w:rsidR="00EF28C7" w:rsidRDefault="00EF28C7" w:rsidP="00EF28C7">
      <w:pPr>
        <w:spacing w:line="269" w:lineRule="exact"/>
        <w:sectPr w:rsidR="00EF28C7" w:rsidSect="007F4D67">
          <w:pgSz w:w="11910" w:h="15310"/>
          <w:pgMar w:top="1320" w:right="260" w:bottom="280" w:left="500" w:header="720" w:footer="720" w:gutter="0"/>
          <w:cols w:space="720"/>
        </w:sectPr>
      </w:pPr>
    </w:p>
    <w:p w14:paraId="4E4ED36C" w14:textId="77777777" w:rsidR="00EF28C7" w:rsidRDefault="00EF28C7" w:rsidP="00EF28C7">
      <w:pPr>
        <w:pStyle w:val="Corpsdetexte"/>
        <w:tabs>
          <w:tab w:val="left" w:pos="5570"/>
        </w:tabs>
        <w:spacing w:before="78" w:line="269" w:lineRule="exact"/>
        <w:ind w:left="918"/>
      </w:pPr>
      <w:r>
        <w:t>Pr.</w:t>
      </w:r>
      <w:r>
        <w:rPr>
          <w:spacing w:val="-5"/>
        </w:rPr>
        <w:t xml:space="preserve"> </w:t>
      </w:r>
      <w:r>
        <w:t>CHKIRATE</w:t>
      </w:r>
      <w:r>
        <w:rPr>
          <w:spacing w:val="-1"/>
        </w:rPr>
        <w:t xml:space="preserve"> </w:t>
      </w:r>
      <w:r>
        <w:t>Bouchra</w:t>
      </w:r>
      <w:r>
        <w:tab/>
        <w:t>Pédiatrie</w:t>
      </w:r>
    </w:p>
    <w:p w14:paraId="4111BF36" w14:textId="77777777" w:rsidR="00EF28C7" w:rsidRDefault="00EF28C7" w:rsidP="00EF28C7">
      <w:pPr>
        <w:pStyle w:val="Corpsdetexte"/>
        <w:tabs>
          <w:tab w:val="left" w:pos="5570"/>
        </w:tabs>
        <w:spacing w:line="262" w:lineRule="exact"/>
        <w:ind w:left="918"/>
      </w:pPr>
      <w:r>
        <w:t>Pr.</w:t>
      </w:r>
      <w:r>
        <w:rPr>
          <w:spacing w:val="-4"/>
        </w:rPr>
        <w:t xml:space="preserve"> </w:t>
      </w:r>
      <w:r>
        <w:t>EL</w:t>
      </w:r>
      <w:r>
        <w:rPr>
          <w:spacing w:val="-1"/>
        </w:rPr>
        <w:t xml:space="preserve"> </w:t>
      </w:r>
      <w:r>
        <w:t>ALAMI</w:t>
      </w:r>
      <w:r>
        <w:rPr>
          <w:spacing w:val="-8"/>
        </w:rPr>
        <w:t xml:space="preserve"> </w:t>
      </w:r>
      <w:r>
        <w:t>EL</w:t>
      </w:r>
      <w:r>
        <w:rPr>
          <w:spacing w:val="1"/>
        </w:rPr>
        <w:t xml:space="preserve"> </w:t>
      </w:r>
      <w:proofErr w:type="spellStart"/>
      <w:r>
        <w:t>Fellous</w:t>
      </w:r>
      <w:proofErr w:type="spellEnd"/>
      <w:r>
        <w:rPr>
          <w:spacing w:val="1"/>
        </w:rPr>
        <w:t xml:space="preserve"> </w:t>
      </w:r>
      <w:r>
        <w:t>Sidi Zouhair</w:t>
      </w:r>
      <w:r>
        <w:tab/>
        <w:t>Chirurgie</w:t>
      </w:r>
      <w:r>
        <w:rPr>
          <w:spacing w:val="-4"/>
        </w:rPr>
        <w:t xml:space="preserve"> </w:t>
      </w:r>
      <w:r>
        <w:t>pédiatrique</w:t>
      </w:r>
    </w:p>
    <w:p w14:paraId="60E14073" w14:textId="77777777" w:rsidR="00EF28C7" w:rsidRDefault="00EF28C7" w:rsidP="00EF28C7">
      <w:pPr>
        <w:pStyle w:val="Corpsdetexte"/>
        <w:tabs>
          <w:tab w:val="left" w:pos="5570"/>
        </w:tabs>
        <w:spacing w:line="263" w:lineRule="exact"/>
        <w:ind w:left="918"/>
      </w:pPr>
      <w:r>
        <w:t>Pr.</w:t>
      </w:r>
      <w:r>
        <w:rPr>
          <w:spacing w:val="-5"/>
        </w:rPr>
        <w:t xml:space="preserve"> </w:t>
      </w:r>
      <w:r>
        <w:t>FILALI</w:t>
      </w:r>
      <w:r>
        <w:rPr>
          <w:spacing w:val="-4"/>
        </w:rPr>
        <w:t xml:space="preserve"> </w:t>
      </w:r>
      <w:r>
        <w:t>ADIB</w:t>
      </w:r>
      <w:r>
        <w:rPr>
          <w:spacing w:val="-3"/>
        </w:rPr>
        <w:t xml:space="preserve"> </w:t>
      </w:r>
      <w:proofErr w:type="spellStart"/>
      <w:r>
        <w:t>Abdelhai</w:t>
      </w:r>
      <w:proofErr w:type="spellEnd"/>
      <w:r>
        <w:tab/>
        <w:t>Gynécologie</w:t>
      </w:r>
      <w:r>
        <w:rPr>
          <w:spacing w:val="-2"/>
        </w:rPr>
        <w:t xml:space="preserve"> </w:t>
      </w:r>
      <w:r>
        <w:t>Obstétrique</w:t>
      </w:r>
    </w:p>
    <w:p w14:paraId="3C7260B5" w14:textId="77777777" w:rsidR="00EF28C7" w:rsidRDefault="00EF28C7" w:rsidP="00EF28C7">
      <w:pPr>
        <w:pStyle w:val="Corpsdetexte"/>
        <w:tabs>
          <w:tab w:val="left" w:pos="5570"/>
        </w:tabs>
        <w:spacing w:line="263" w:lineRule="exact"/>
        <w:ind w:left="918"/>
      </w:pPr>
      <w:r>
        <w:t>Pr.</w:t>
      </w:r>
      <w:r>
        <w:rPr>
          <w:spacing w:val="-4"/>
        </w:rPr>
        <w:t xml:space="preserve"> </w:t>
      </w:r>
      <w:r>
        <w:t>HAJJI</w:t>
      </w:r>
      <w:r>
        <w:rPr>
          <w:spacing w:val="-6"/>
        </w:rPr>
        <w:t xml:space="preserve"> </w:t>
      </w:r>
      <w:r>
        <w:t>Zakia</w:t>
      </w:r>
      <w:r>
        <w:tab/>
        <w:t>Ophtalmologie</w:t>
      </w:r>
    </w:p>
    <w:p w14:paraId="0AF4CCEF" w14:textId="77777777" w:rsidR="00EF28C7" w:rsidRDefault="00EF28C7" w:rsidP="00EF28C7">
      <w:pPr>
        <w:pStyle w:val="Corpsdetexte"/>
        <w:tabs>
          <w:tab w:val="left" w:pos="5570"/>
        </w:tabs>
        <w:spacing w:line="262" w:lineRule="exact"/>
        <w:ind w:left="918"/>
      </w:pPr>
      <w:r>
        <w:t>Pr.</w:t>
      </w:r>
      <w:r>
        <w:rPr>
          <w:spacing w:val="-5"/>
        </w:rPr>
        <w:t xml:space="preserve"> </w:t>
      </w:r>
      <w:r>
        <w:t>KRIOUILE</w:t>
      </w:r>
      <w:r>
        <w:rPr>
          <w:spacing w:val="-2"/>
        </w:rPr>
        <w:t xml:space="preserve"> </w:t>
      </w:r>
      <w:r>
        <w:t>Yamina</w:t>
      </w:r>
      <w:r>
        <w:tab/>
        <w:t>Pédiatrie</w:t>
      </w:r>
    </w:p>
    <w:p w14:paraId="6C66A3BF" w14:textId="77777777" w:rsidR="00EF28C7" w:rsidRDefault="00EF28C7" w:rsidP="00EF28C7">
      <w:pPr>
        <w:pStyle w:val="Corpsdetexte"/>
        <w:tabs>
          <w:tab w:val="left" w:pos="5570"/>
        </w:tabs>
        <w:spacing w:line="262" w:lineRule="exact"/>
        <w:ind w:left="918"/>
      </w:pPr>
      <w:r>
        <w:t>Pr.</w:t>
      </w:r>
      <w:r>
        <w:rPr>
          <w:spacing w:val="-5"/>
        </w:rPr>
        <w:t xml:space="preserve"> </w:t>
      </w:r>
      <w:r>
        <w:t>OUJILAL</w:t>
      </w:r>
      <w:r>
        <w:rPr>
          <w:spacing w:val="-2"/>
        </w:rPr>
        <w:t xml:space="preserve"> </w:t>
      </w:r>
      <w:r>
        <w:t>Abdelilah</w:t>
      </w:r>
      <w:r>
        <w:tab/>
        <w:t>Oto-Rhino-Laryngologie</w:t>
      </w:r>
    </w:p>
    <w:p w14:paraId="38A4B5B2" w14:textId="77777777" w:rsidR="00EF28C7" w:rsidRDefault="00EF28C7" w:rsidP="00EF28C7">
      <w:pPr>
        <w:pStyle w:val="Corpsdetexte"/>
        <w:tabs>
          <w:tab w:val="left" w:pos="5570"/>
        </w:tabs>
        <w:spacing w:line="263" w:lineRule="exact"/>
        <w:ind w:left="918"/>
      </w:pPr>
      <w:r>
        <w:t>Pr.</w:t>
      </w:r>
      <w:r>
        <w:rPr>
          <w:spacing w:val="-5"/>
        </w:rPr>
        <w:t xml:space="preserve"> </w:t>
      </w:r>
      <w:r>
        <w:t>RAISS</w:t>
      </w:r>
      <w:r>
        <w:rPr>
          <w:spacing w:val="-1"/>
        </w:rPr>
        <w:t xml:space="preserve"> </w:t>
      </w:r>
      <w:r>
        <w:t>Mohamed</w:t>
      </w:r>
      <w:r>
        <w:tab/>
        <w:t>Chirurgie</w:t>
      </w:r>
      <w:r>
        <w:rPr>
          <w:spacing w:val="-5"/>
        </w:rPr>
        <w:t xml:space="preserve"> </w:t>
      </w:r>
      <w:r>
        <w:t>Générale</w:t>
      </w:r>
    </w:p>
    <w:p w14:paraId="21DB494E" w14:textId="77777777" w:rsidR="00EF28C7" w:rsidRDefault="00EF28C7" w:rsidP="00EF28C7">
      <w:pPr>
        <w:tabs>
          <w:tab w:val="left" w:pos="5570"/>
        </w:tabs>
        <w:spacing w:line="263" w:lineRule="exact"/>
        <w:ind w:left="918"/>
        <w:rPr>
          <w:b/>
          <w:i/>
        </w:rPr>
      </w:pPr>
      <w:r>
        <w:t>Pr.</w:t>
      </w:r>
      <w:r>
        <w:rPr>
          <w:spacing w:val="-4"/>
        </w:rPr>
        <w:t xml:space="preserve"> </w:t>
      </w:r>
      <w:r>
        <w:t>THIMOU</w:t>
      </w:r>
      <w:r>
        <w:rPr>
          <w:spacing w:val="-3"/>
        </w:rPr>
        <w:t xml:space="preserve"> </w:t>
      </w:r>
      <w:r>
        <w:t>Amal</w:t>
      </w:r>
      <w:r>
        <w:tab/>
        <w:t>Pédiatrie</w:t>
      </w:r>
      <w:r>
        <w:rPr>
          <w:spacing w:val="-4"/>
        </w:rPr>
        <w:t xml:space="preserve"> </w:t>
      </w:r>
      <w:r>
        <w:rPr>
          <w:b/>
          <w:color w:val="6E2E9F"/>
          <w:u w:val="thick" w:color="6E2E9F"/>
        </w:rPr>
        <w:t>V-</w:t>
      </w:r>
      <w:r>
        <w:rPr>
          <w:b/>
          <w:i/>
          <w:color w:val="6E2E9F"/>
          <w:u w:val="thick" w:color="6E2E9F"/>
        </w:rPr>
        <w:t>D chargé</w:t>
      </w:r>
      <w:r>
        <w:rPr>
          <w:b/>
          <w:i/>
          <w:color w:val="6E2E9F"/>
          <w:spacing w:val="-3"/>
          <w:u w:val="thick" w:color="6E2E9F"/>
        </w:rPr>
        <w:t xml:space="preserve"> </w:t>
      </w:r>
      <w:r>
        <w:rPr>
          <w:b/>
          <w:i/>
          <w:color w:val="6E2E9F"/>
          <w:u w:val="thick" w:color="6E2E9F"/>
        </w:rPr>
        <w:t>Aff</w:t>
      </w:r>
      <w:r>
        <w:rPr>
          <w:b/>
          <w:i/>
          <w:color w:val="6E2E9F"/>
          <w:spacing w:val="-1"/>
          <w:u w:val="thick" w:color="6E2E9F"/>
        </w:rPr>
        <w:t xml:space="preserve"> </w:t>
      </w:r>
      <w:r>
        <w:rPr>
          <w:b/>
          <w:i/>
          <w:color w:val="6E2E9F"/>
          <w:u w:val="thick" w:color="6E2E9F"/>
        </w:rPr>
        <w:t>Acad. Est</w:t>
      </w:r>
      <w:r>
        <w:rPr>
          <w:b/>
          <w:i/>
        </w:rPr>
        <w:t>.</w:t>
      </w:r>
    </w:p>
    <w:p w14:paraId="7497EE6E" w14:textId="77777777" w:rsidR="00EF28C7" w:rsidRDefault="00EF28C7" w:rsidP="00EF28C7">
      <w:pPr>
        <w:pStyle w:val="Corpsdetexte"/>
        <w:spacing w:line="24" w:lineRule="exact"/>
        <w:ind w:left="7801"/>
        <w:rPr>
          <w:sz w:val="2"/>
        </w:rPr>
      </w:pPr>
      <w:r>
        <w:rPr>
          <w:noProof/>
          <w:sz w:val="2"/>
        </w:rPr>
        <mc:AlternateContent>
          <mc:Choice Requires="wpg">
            <w:drawing>
              <wp:inline distT="0" distB="0" distL="0" distR="0" wp14:anchorId="113C94D8" wp14:editId="5C26E767">
                <wp:extent cx="38100" cy="15240"/>
                <wp:effectExtent l="0" t="0" r="0" b="0"/>
                <wp:docPr id="502" name="Group 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15240"/>
                          <a:chOff x="0" y="0"/>
                          <a:chExt cx="60" cy="24"/>
                        </a:xfrm>
                      </wpg:grpSpPr>
                      <wps:wsp>
                        <wps:cNvPr id="503" name="Rectangle 475"/>
                        <wps:cNvSpPr>
                          <a:spLocks/>
                        </wps:cNvSpPr>
                        <wps:spPr bwMode="auto">
                          <a:xfrm>
                            <a:off x="0" y="0"/>
                            <a:ext cx="60" cy="2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5BCF745" id="Group 474" o:spid="_x0000_s1026" style="width:3pt;height:1.2pt;mso-position-horizontal-relative:char;mso-position-vertical-relative:line" coordsize="60,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">
                <v:rect id="Rectangle 475" o:spid="_x0000_s1027" style="position:absolute;width:60;height: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" fillcolor="black" stroked="f">
                  <v:path arrowok="t"/>
                </v:rect>
                <w10:anchorlock/>
              </v:group>
            </w:pict>
          </mc:Fallback>
        </mc:AlternateContent>
      </w:r>
    </w:p>
    <w:p w14:paraId="03A2DB8A" w14:textId="77777777" w:rsidR="00EF28C7" w:rsidRDefault="00EF28C7" w:rsidP="00EF28C7">
      <w:pPr>
        <w:tabs>
          <w:tab w:val="left" w:pos="5570"/>
        </w:tabs>
        <w:spacing w:line="245" w:lineRule="exact"/>
        <w:ind w:left="918"/>
        <w:rPr>
          <w:b/>
          <w:i/>
        </w:rPr>
      </w:pPr>
      <w:r>
        <w:t>Pr.</w:t>
      </w:r>
      <w:r>
        <w:rPr>
          <w:spacing w:val="-4"/>
        </w:rPr>
        <w:t xml:space="preserve"> </w:t>
      </w:r>
      <w:r>
        <w:t>ZENTAR</w:t>
      </w:r>
      <w:r>
        <w:rPr>
          <w:spacing w:val="-1"/>
        </w:rPr>
        <w:t xml:space="preserve"> </w:t>
      </w:r>
      <w:r>
        <w:t>Aziz*</w:t>
      </w:r>
      <w:r>
        <w:tab/>
        <w:t>Chirurgie</w:t>
      </w:r>
      <w:r>
        <w:rPr>
          <w:spacing w:val="-1"/>
        </w:rPr>
        <w:t xml:space="preserve"> </w:t>
      </w:r>
      <w:r>
        <w:t>Générale</w:t>
      </w:r>
      <w:r>
        <w:rPr>
          <w:spacing w:val="-2"/>
        </w:rPr>
        <w:t xml:space="preserve"> </w:t>
      </w:r>
      <w:r>
        <w:rPr>
          <w:b/>
          <w:i/>
          <w:color w:val="6E2E9F"/>
          <w:u w:val="thick" w:color="6E2E9F"/>
        </w:rPr>
        <w:t>Directeur</w:t>
      </w:r>
      <w:r>
        <w:rPr>
          <w:b/>
          <w:i/>
          <w:color w:val="6E2E9F"/>
          <w:spacing w:val="1"/>
          <w:u w:val="thick" w:color="6E2E9F"/>
        </w:rPr>
        <w:t xml:space="preserve"> </w:t>
      </w:r>
      <w:r>
        <w:rPr>
          <w:b/>
          <w:i/>
          <w:color w:val="6E2E9F"/>
          <w:u w:val="thick" w:color="6E2E9F"/>
        </w:rPr>
        <w:t>de</w:t>
      </w:r>
      <w:r>
        <w:rPr>
          <w:b/>
          <w:i/>
          <w:color w:val="6E2E9F"/>
          <w:spacing w:val="-5"/>
          <w:u w:val="thick" w:color="6E2E9F"/>
        </w:rPr>
        <w:t xml:space="preserve"> </w:t>
      </w:r>
      <w:r>
        <w:rPr>
          <w:b/>
          <w:i/>
          <w:color w:val="6E2E9F"/>
          <w:u w:val="thick" w:color="6E2E9F"/>
        </w:rPr>
        <w:t>l’</w:t>
      </w:r>
      <w:r>
        <w:rPr>
          <w:b/>
          <w:i/>
          <w:color w:val="6E2E9F"/>
          <w:spacing w:val="-1"/>
          <w:u w:val="thick" w:color="6E2E9F"/>
        </w:rPr>
        <w:t xml:space="preserve"> </w:t>
      </w:r>
      <w:r>
        <w:rPr>
          <w:b/>
          <w:i/>
          <w:color w:val="6E2E9F"/>
          <w:u w:val="thick" w:color="6E2E9F"/>
        </w:rPr>
        <w:t>ERPPLM</w:t>
      </w:r>
    </w:p>
    <w:p w14:paraId="19CCEE10" w14:textId="77777777" w:rsidR="00EF28C7" w:rsidRDefault="00EF28C7" w:rsidP="00EF28C7">
      <w:pPr>
        <w:pStyle w:val="Corpsdetexte"/>
        <w:spacing w:before="8"/>
        <w:rPr>
          <w:b/>
          <w:i/>
          <w:sz w:val="17"/>
        </w:rPr>
      </w:pPr>
    </w:p>
    <w:p w14:paraId="65D5A6BD" w14:textId="77777777" w:rsidR="00EF28C7" w:rsidRDefault="00EF28C7" w:rsidP="00EF28C7">
      <w:pPr>
        <w:spacing w:before="90"/>
        <w:ind w:left="918"/>
        <w:rPr>
          <w:b/>
        </w:rPr>
      </w:pPr>
      <w:r>
        <w:rPr>
          <w:b/>
          <w:u w:val="thick"/>
        </w:rPr>
        <w:t>Janvier</w:t>
      </w:r>
      <w:r>
        <w:rPr>
          <w:b/>
          <w:spacing w:val="-5"/>
          <w:u w:val="thick"/>
        </w:rPr>
        <w:t xml:space="preserve"> </w:t>
      </w:r>
      <w:r>
        <w:rPr>
          <w:b/>
          <w:u w:val="thick"/>
        </w:rPr>
        <w:t>2004</w:t>
      </w:r>
    </w:p>
    <w:p w14:paraId="506A9313" w14:textId="77777777" w:rsidR="00EF28C7" w:rsidRDefault="00EF28C7" w:rsidP="00EF28C7">
      <w:pPr>
        <w:pStyle w:val="Corpsdetexte"/>
        <w:tabs>
          <w:tab w:val="left" w:pos="5570"/>
        </w:tabs>
        <w:spacing w:before="172" w:line="269" w:lineRule="exact"/>
        <w:ind w:left="918"/>
      </w:pPr>
      <w:r>
        <w:t>Pr.</w:t>
      </w:r>
      <w:r>
        <w:rPr>
          <w:spacing w:val="-4"/>
        </w:rPr>
        <w:t xml:space="preserve"> </w:t>
      </w:r>
      <w:r>
        <w:t>ABDELLAH</w:t>
      </w:r>
      <w:r>
        <w:rPr>
          <w:spacing w:val="-2"/>
        </w:rPr>
        <w:t xml:space="preserve"> </w:t>
      </w:r>
      <w:r>
        <w:t>El Hassan</w:t>
      </w:r>
      <w:r>
        <w:tab/>
        <w:t>Ophtalmologie</w:t>
      </w:r>
    </w:p>
    <w:p w14:paraId="239927C1" w14:textId="77777777" w:rsidR="00EF28C7" w:rsidRDefault="00EF28C7" w:rsidP="00EF28C7">
      <w:pPr>
        <w:pStyle w:val="Corpsdetexte"/>
        <w:tabs>
          <w:tab w:val="left" w:pos="5570"/>
        </w:tabs>
        <w:spacing w:before="4" w:line="228" w:lineRule="auto"/>
        <w:ind w:left="918" w:right="3192"/>
      </w:pPr>
      <w:r>
        <w:t>Pr.</w:t>
      </w:r>
      <w:r>
        <w:rPr>
          <w:spacing w:val="-4"/>
        </w:rPr>
        <w:t xml:space="preserve"> </w:t>
      </w:r>
      <w:r>
        <w:t>AMRANI</w:t>
      </w:r>
      <w:r>
        <w:rPr>
          <w:spacing w:val="-8"/>
        </w:rPr>
        <w:t xml:space="preserve"> </w:t>
      </w:r>
      <w:r>
        <w:t>Mariam</w:t>
      </w:r>
      <w:r>
        <w:tab/>
        <w:t>Anatomie Pathologique</w:t>
      </w:r>
      <w:r>
        <w:rPr>
          <w:spacing w:val="1"/>
        </w:rPr>
        <w:t xml:space="preserve"> </w:t>
      </w:r>
      <w:r>
        <w:t>Pr.</w:t>
      </w:r>
      <w:r>
        <w:rPr>
          <w:spacing w:val="-5"/>
        </w:rPr>
        <w:t xml:space="preserve"> </w:t>
      </w:r>
      <w:r>
        <w:t>BENBOUZID</w:t>
      </w:r>
      <w:r>
        <w:rPr>
          <w:spacing w:val="-3"/>
        </w:rPr>
        <w:t xml:space="preserve"> </w:t>
      </w:r>
      <w:r>
        <w:t>Mohammed Anas</w:t>
      </w:r>
      <w:r>
        <w:tab/>
      </w:r>
      <w:r>
        <w:rPr>
          <w:spacing w:val="-1"/>
        </w:rPr>
        <w:t>Oto-Rhino-Laryngologie</w:t>
      </w:r>
      <w:r>
        <w:rPr>
          <w:spacing w:val="-57"/>
        </w:rPr>
        <w:t xml:space="preserve"> </w:t>
      </w:r>
      <w:r>
        <w:t>Pr.</w:t>
      </w:r>
      <w:r>
        <w:rPr>
          <w:spacing w:val="-4"/>
        </w:rPr>
        <w:t xml:space="preserve"> </w:t>
      </w:r>
      <w:r>
        <w:t>BENKIRANE</w:t>
      </w:r>
      <w:r>
        <w:rPr>
          <w:spacing w:val="-3"/>
        </w:rPr>
        <w:t xml:space="preserve"> </w:t>
      </w:r>
      <w:r>
        <w:t>Ahmed*</w:t>
      </w:r>
      <w:r>
        <w:tab/>
        <w:t>Gastro-Entérologie</w:t>
      </w:r>
    </w:p>
    <w:p w14:paraId="4596E783" w14:textId="77777777" w:rsidR="00EF28C7" w:rsidRDefault="00EF28C7" w:rsidP="00EF28C7">
      <w:pPr>
        <w:pStyle w:val="Corpsdetexte"/>
        <w:tabs>
          <w:tab w:val="left" w:pos="5570"/>
        </w:tabs>
        <w:spacing w:line="258" w:lineRule="exact"/>
        <w:ind w:left="918"/>
      </w:pPr>
      <w:r>
        <w:t>Pr.</w:t>
      </w:r>
      <w:r>
        <w:rPr>
          <w:spacing w:val="-4"/>
        </w:rPr>
        <w:t xml:space="preserve"> </w:t>
      </w:r>
      <w:r>
        <w:t>BOULAADAS</w:t>
      </w:r>
      <w:r>
        <w:rPr>
          <w:spacing w:val="-3"/>
        </w:rPr>
        <w:t xml:space="preserve"> </w:t>
      </w:r>
      <w:r>
        <w:t>Malik</w:t>
      </w:r>
      <w:r>
        <w:tab/>
        <w:t>Stomatologie</w:t>
      </w:r>
      <w:r>
        <w:rPr>
          <w:spacing w:val="-4"/>
        </w:rPr>
        <w:t xml:space="preserve"> </w:t>
      </w:r>
      <w:r>
        <w:t>et</w:t>
      </w:r>
      <w:r>
        <w:rPr>
          <w:spacing w:val="-3"/>
        </w:rPr>
        <w:t xml:space="preserve"> </w:t>
      </w:r>
      <w:r>
        <w:t>Chirurgie</w:t>
      </w:r>
      <w:r>
        <w:rPr>
          <w:spacing w:val="-4"/>
        </w:rPr>
        <w:t xml:space="preserve"> </w:t>
      </w:r>
      <w:r>
        <w:t>Maxillo-faciale</w:t>
      </w:r>
    </w:p>
    <w:p w14:paraId="493C629B" w14:textId="77777777" w:rsidR="00EF28C7" w:rsidRDefault="00EF28C7" w:rsidP="00EF28C7">
      <w:pPr>
        <w:pStyle w:val="Corpsdetexte"/>
        <w:tabs>
          <w:tab w:val="left" w:pos="5570"/>
        </w:tabs>
        <w:spacing w:line="262" w:lineRule="exact"/>
        <w:ind w:left="918"/>
      </w:pPr>
      <w:r>
        <w:t>Pr.</w:t>
      </w:r>
      <w:r>
        <w:rPr>
          <w:spacing w:val="-4"/>
        </w:rPr>
        <w:t xml:space="preserve"> </w:t>
      </w:r>
      <w:r>
        <w:t>BOURAZZA</w:t>
      </w:r>
      <w:r>
        <w:rPr>
          <w:spacing w:val="-1"/>
        </w:rPr>
        <w:t xml:space="preserve"> </w:t>
      </w:r>
      <w:r>
        <w:t>Ahmed*</w:t>
      </w:r>
      <w:r>
        <w:tab/>
        <w:t>Neurologie</w:t>
      </w:r>
    </w:p>
    <w:p w14:paraId="2C9FC23B" w14:textId="77777777" w:rsidR="00EF28C7" w:rsidRDefault="00EF28C7" w:rsidP="00EF28C7">
      <w:pPr>
        <w:tabs>
          <w:tab w:val="left" w:pos="5570"/>
        </w:tabs>
        <w:spacing w:before="2" w:line="230" w:lineRule="auto"/>
        <w:ind w:left="918" w:right="556"/>
        <w:rPr>
          <w:b/>
          <w:i/>
        </w:rPr>
      </w:pPr>
      <w:r>
        <w:t>Pr.</w:t>
      </w:r>
      <w:r>
        <w:rPr>
          <w:spacing w:val="-4"/>
        </w:rPr>
        <w:t xml:space="preserve"> </w:t>
      </w:r>
      <w:r>
        <w:t>CHAGAR</w:t>
      </w:r>
      <w:r>
        <w:rPr>
          <w:spacing w:val="-1"/>
        </w:rPr>
        <w:t xml:space="preserve"> </w:t>
      </w:r>
      <w:r>
        <w:t>Belkacem*</w:t>
      </w:r>
      <w:r>
        <w:tab/>
        <w:t>Traumatologie</w:t>
      </w:r>
      <w:r>
        <w:rPr>
          <w:spacing w:val="-6"/>
        </w:rPr>
        <w:t xml:space="preserve"> </w:t>
      </w:r>
      <w:r>
        <w:t>orthopédie</w:t>
      </w:r>
      <w:r>
        <w:rPr>
          <w:color w:val="6E2E9F"/>
          <w:spacing w:val="-5"/>
          <w:u w:val="thick" w:color="6E2E9F"/>
        </w:rPr>
        <w:t xml:space="preserve"> </w:t>
      </w:r>
      <w:r>
        <w:rPr>
          <w:b/>
          <w:i/>
          <w:color w:val="6E2E9F"/>
          <w:u w:val="thick" w:color="6E2E9F"/>
        </w:rPr>
        <w:t>Directeur</w:t>
      </w:r>
      <w:r>
        <w:rPr>
          <w:b/>
          <w:i/>
          <w:color w:val="6E2E9F"/>
          <w:spacing w:val="-3"/>
          <w:u w:val="thick" w:color="6E2E9F"/>
        </w:rPr>
        <w:t xml:space="preserve"> </w:t>
      </w:r>
      <w:r>
        <w:rPr>
          <w:b/>
          <w:i/>
          <w:color w:val="6E2E9F"/>
          <w:u w:val="thick" w:color="6E2E9F"/>
        </w:rPr>
        <w:t>HM</w:t>
      </w:r>
      <w:r>
        <w:rPr>
          <w:b/>
          <w:i/>
          <w:color w:val="6E2E9F"/>
          <w:spacing w:val="-2"/>
          <w:u w:val="thick" w:color="6E2E9F"/>
        </w:rPr>
        <w:t xml:space="preserve"> </w:t>
      </w:r>
      <w:r>
        <w:rPr>
          <w:b/>
          <w:i/>
          <w:color w:val="6E2E9F"/>
          <w:u w:val="thick" w:color="6E2E9F"/>
        </w:rPr>
        <w:t>Avicenne-</w:t>
      </w:r>
      <w:r>
        <w:rPr>
          <w:b/>
          <w:i/>
          <w:color w:val="6E2E9F"/>
          <w:spacing w:val="-57"/>
        </w:rPr>
        <w:t xml:space="preserve"> </w:t>
      </w:r>
      <w:r>
        <w:rPr>
          <w:b/>
          <w:i/>
          <w:color w:val="6E2E9F"/>
          <w:u w:val="thick" w:color="6E2E9F"/>
        </w:rPr>
        <w:t>Marrakech</w:t>
      </w:r>
    </w:p>
    <w:p w14:paraId="07EB16D2" w14:textId="77777777" w:rsidR="00EF28C7" w:rsidRDefault="00EF28C7" w:rsidP="00EF28C7">
      <w:pPr>
        <w:pStyle w:val="Corpsdetexte"/>
        <w:tabs>
          <w:tab w:val="left" w:pos="5570"/>
        </w:tabs>
        <w:spacing w:line="256" w:lineRule="exact"/>
        <w:ind w:left="918"/>
      </w:pPr>
      <w:r>
        <w:t>Pr.</w:t>
      </w:r>
      <w:r>
        <w:rPr>
          <w:spacing w:val="-4"/>
        </w:rPr>
        <w:t xml:space="preserve"> </w:t>
      </w:r>
      <w:r>
        <w:t>CHERRADI</w:t>
      </w:r>
      <w:r>
        <w:rPr>
          <w:spacing w:val="-6"/>
        </w:rPr>
        <w:t xml:space="preserve"> </w:t>
      </w:r>
      <w:r>
        <w:t>Nadia</w:t>
      </w:r>
      <w:r>
        <w:tab/>
        <w:t>Anatomie</w:t>
      </w:r>
      <w:r>
        <w:rPr>
          <w:spacing w:val="-5"/>
        </w:rPr>
        <w:t xml:space="preserve"> </w:t>
      </w:r>
      <w:r>
        <w:t>Pathologique</w:t>
      </w:r>
    </w:p>
    <w:p w14:paraId="60D73168" w14:textId="77777777" w:rsidR="00EF28C7" w:rsidRDefault="00EF28C7" w:rsidP="00EF28C7">
      <w:pPr>
        <w:pStyle w:val="Corpsdetexte"/>
        <w:tabs>
          <w:tab w:val="left" w:pos="5570"/>
        </w:tabs>
        <w:spacing w:line="262" w:lineRule="exact"/>
        <w:ind w:left="918"/>
      </w:pPr>
      <w:r>
        <w:t>Pr.</w:t>
      </w:r>
      <w:r>
        <w:rPr>
          <w:spacing w:val="-4"/>
        </w:rPr>
        <w:t xml:space="preserve"> </w:t>
      </w:r>
      <w:r>
        <w:t>EL</w:t>
      </w:r>
      <w:r>
        <w:rPr>
          <w:spacing w:val="-2"/>
        </w:rPr>
        <w:t xml:space="preserve"> </w:t>
      </w:r>
      <w:r>
        <w:t>FENNI</w:t>
      </w:r>
      <w:r>
        <w:rPr>
          <w:spacing w:val="-4"/>
        </w:rPr>
        <w:t xml:space="preserve"> </w:t>
      </w:r>
      <w:r>
        <w:t>Jamal*</w:t>
      </w:r>
      <w:r>
        <w:tab/>
        <w:t>Radiologie</w:t>
      </w:r>
    </w:p>
    <w:p w14:paraId="3A8F48AF" w14:textId="77777777" w:rsidR="00EF28C7" w:rsidRDefault="00EF28C7" w:rsidP="00EF28C7">
      <w:pPr>
        <w:pStyle w:val="Corpsdetexte"/>
        <w:tabs>
          <w:tab w:val="left" w:pos="5570"/>
        </w:tabs>
        <w:spacing w:line="263" w:lineRule="exact"/>
        <w:ind w:left="918"/>
      </w:pPr>
      <w:r>
        <w:t>Pr.</w:t>
      </w:r>
      <w:r>
        <w:rPr>
          <w:spacing w:val="-2"/>
        </w:rPr>
        <w:t xml:space="preserve"> </w:t>
      </w:r>
      <w:r>
        <w:t>EL</w:t>
      </w:r>
      <w:r>
        <w:rPr>
          <w:spacing w:val="-1"/>
        </w:rPr>
        <w:t xml:space="preserve"> </w:t>
      </w:r>
      <w:r>
        <w:t>HANCHI</w:t>
      </w:r>
      <w:r>
        <w:rPr>
          <w:spacing w:val="-7"/>
        </w:rPr>
        <w:t xml:space="preserve"> </w:t>
      </w:r>
      <w:r>
        <w:t>ZAKI</w:t>
      </w:r>
      <w:r>
        <w:tab/>
        <w:t>Gynécologie</w:t>
      </w:r>
      <w:r>
        <w:rPr>
          <w:spacing w:val="-4"/>
        </w:rPr>
        <w:t xml:space="preserve"> </w:t>
      </w:r>
      <w:r>
        <w:t>Obstétrique</w:t>
      </w:r>
    </w:p>
    <w:p w14:paraId="25E43C9D" w14:textId="77777777" w:rsidR="00EF28C7" w:rsidRDefault="00EF28C7" w:rsidP="00EF28C7">
      <w:pPr>
        <w:pStyle w:val="Corpsdetexte"/>
        <w:tabs>
          <w:tab w:val="left" w:pos="5570"/>
        </w:tabs>
        <w:spacing w:line="263" w:lineRule="exact"/>
        <w:ind w:left="918"/>
      </w:pPr>
      <w:r>
        <w:t>Pr.</w:t>
      </w:r>
      <w:r>
        <w:rPr>
          <w:spacing w:val="-4"/>
        </w:rPr>
        <w:t xml:space="preserve"> </w:t>
      </w:r>
      <w:r>
        <w:t>EL KHORASSANI</w:t>
      </w:r>
      <w:r>
        <w:rPr>
          <w:spacing w:val="-2"/>
        </w:rPr>
        <w:t xml:space="preserve"> </w:t>
      </w:r>
      <w:r>
        <w:t>Mohamed</w:t>
      </w:r>
      <w:r>
        <w:tab/>
        <w:t>Pédiatrie</w:t>
      </w:r>
    </w:p>
    <w:p w14:paraId="3FF6211C" w14:textId="77777777" w:rsidR="00EF28C7" w:rsidRDefault="00EF28C7" w:rsidP="00EF28C7">
      <w:pPr>
        <w:pStyle w:val="Corpsdetexte"/>
        <w:tabs>
          <w:tab w:val="left" w:pos="5570"/>
        </w:tabs>
        <w:spacing w:line="262" w:lineRule="exact"/>
        <w:ind w:left="918"/>
      </w:pPr>
      <w:r>
        <w:t>Pr.</w:t>
      </w:r>
      <w:r>
        <w:rPr>
          <w:spacing w:val="-4"/>
        </w:rPr>
        <w:t xml:space="preserve"> </w:t>
      </w:r>
      <w:r>
        <w:t>HACHI</w:t>
      </w:r>
      <w:r>
        <w:rPr>
          <w:spacing w:val="-8"/>
        </w:rPr>
        <w:t xml:space="preserve"> </w:t>
      </w:r>
      <w:r>
        <w:t>Hafid</w:t>
      </w:r>
      <w:r>
        <w:tab/>
        <w:t>Chirurgie</w:t>
      </w:r>
      <w:r>
        <w:rPr>
          <w:spacing w:val="-1"/>
        </w:rPr>
        <w:t xml:space="preserve"> </w:t>
      </w:r>
      <w:r>
        <w:t>Générale</w:t>
      </w:r>
    </w:p>
    <w:p w14:paraId="60611359" w14:textId="77777777" w:rsidR="00EF28C7" w:rsidRDefault="00EF28C7" w:rsidP="00EF28C7">
      <w:pPr>
        <w:pStyle w:val="Corpsdetexte"/>
        <w:tabs>
          <w:tab w:val="left" w:pos="5570"/>
        </w:tabs>
        <w:spacing w:line="262" w:lineRule="exact"/>
        <w:ind w:left="918"/>
      </w:pPr>
      <w:r>
        <w:t>Pr.</w:t>
      </w:r>
      <w:r>
        <w:rPr>
          <w:spacing w:val="-4"/>
        </w:rPr>
        <w:t xml:space="preserve"> </w:t>
      </w:r>
      <w:r>
        <w:t>KHARMAZ Mohamed</w:t>
      </w:r>
      <w:r>
        <w:tab/>
        <w:t>Traumatologie</w:t>
      </w:r>
      <w:r>
        <w:rPr>
          <w:spacing w:val="-4"/>
        </w:rPr>
        <w:t xml:space="preserve"> </w:t>
      </w:r>
      <w:r>
        <w:t>orthopédie</w:t>
      </w:r>
    </w:p>
    <w:p w14:paraId="073037EB" w14:textId="77777777" w:rsidR="00EF28C7" w:rsidRDefault="00EF28C7" w:rsidP="00EF28C7">
      <w:pPr>
        <w:pStyle w:val="Corpsdetexte"/>
        <w:tabs>
          <w:tab w:val="left" w:pos="5570"/>
        </w:tabs>
        <w:spacing w:line="262" w:lineRule="exact"/>
        <w:ind w:left="918"/>
      </w:pPr>
      <w:r>
        <w:t>Pr.</w:t>
      </w:r>
      <w:r>
        <w:rPr>
          <w:spacing w:val="-5"/>
        </w:rPr>
        <w:t xml:space="preserve"> </w:t>
      </w:r>
      <w:r>
        <w:t>MOUGHIL</w:t>
      </w:r>
      <w:r>
        <w:rPr>
          <w:spacing w:val="-4"/>
        </w:rPr>
        <w:t xml:space="preserve"> </w:t>
      </w:r>
      <w:proofErr w:type="spellStart"/>
      <w:r>
        <w:t>Said</w:t>
      </w:r>
      <w:proofErr w:type="spellEnd"/>
      <w:r>
        <w:tab/>
        <w:t>Chirurgie</w:t>
      </w:r>
      <w:r>
        <w:rPr>
          <w:spacing w:val="-4"/>
        </w:rPr>
        <w:t xml:space="preserve"> </w:t>
      </w:r>
      <w:r>
        <w:t>Cardio-Vasculaire</w:t>
      </w:r>
    </w:p>
    <w:p w14:paraId="5FDDEC24" w14:textId="77777777" w:rsidR="00EF28C7" w:rsidRDefault="00EF28C7" w:rsidP="00EF28C7">
      <w:pPr>
        <w:pStyle w:val="Corpsdetexte"/>
        <w:tabs>
          <w:tab w:val="left" w:pos="5570"/>
        </w:tabs>
        <w:spacing w:line="263" w:lineRule="exact"/>
        <w:ind w:left="918"/>
      </w:pPr>
      <w:r>
        <w:t>Pr.</w:t>
      </w:r>
      <w:r>
        <w:rPr>
          <w:spacing w:val="-4"/>
        </w:rPr>
        <w:t xml:space="preserve"> </w:t>
      </w:r>
      <w:r>
        <w:t>OUBAAZ</w:t>
      </w:r>
      <w:r>
        <w:rPr>
          <w:spacing w:val="-2"/>
        </w:rPr>
        <w:t xml:space="preserve"> </w:t>
      </w:r>
      <w:proofErr w:type="spellStart"/>
      <w:r>
        <w:t>Abdelbarre</w:t>
      </w:r>
      <w:proofErr w:type="spellEnd"/>
      <w:r>
        <w:t>*</w:t>
      </w:r>
      <w:r>
        <w:tab/>
        <w:t>Ophtalmologie</w:t>
      </w:r>
    </w:p>
    <w:p w14:paraId="5FB8FCA4" w14:textId="77777777" w:rsidR="00EF28C7" w:rsidRDefault="00EF28C7" w:rsidP="00EF28C7">
      <w:pPr>
        <w:pStyle w:val="Corpsdetexte"/>
        <w:tabs>
          <w:tab w:val="left" w:pos="5570"/>
        </w:tabs>
        <w:spacing w:line="263" w:lineRule="exact"/>
        <w:ind w:left="918"/>
      </w:pPr>
      <w:r>
        <w:t>Pr.</w:t>
      </w:r>
      <w:r>
        <w:rPr>
          <w:spacing w:val="-5"/>
        </w:rPr>
        <w:t xml:space="preserve"> </w:t>
      </w:r>
      <w:r>
        <w:t>TARIB</w:t>
      </w:r>
      <w:r>
        <w:rPr>
          <w:spacing w:val="-2"/>
        </w:rPr>
        <w:t xml:space="preserve"> </w:t>
      </w:r>
      <w:r>
        <w:t>Abdelilah*</w:t>
      </w:r>
      <w:r>
        <w:tab/>
        <w:t>Pharmacie</w:t>
      </w:r>
      <w:r>
        <w:rPr>
          <w:spacing w:val="-4"/>
        </w:rPr>
        <w:t xml:space="preserve"> </w:t>
      </w:r>
      <w:r>
        <w:t>Clinique</w:t>
      </w:r>
    </w:p>
    <w:p w14:paraId="56C0F811" w14:textId="77777777" w:rsidR="00EF28C7" w:rsidRDefault="00EF28C7" w:rsidP="00EF28C7">
      <w:pPr>
        <w:pStyle w:val="Corpsdetexte"/>
        <w:tabs>
          <w:tab w:val="left" w:pos="5570"/>
        </w:tabs>
        <w:spacing w:line="262" w:lineRule="exact"/>
        <w:ind w:left="918"/>
      </w:pPr>
      <w:r>
        <w:t>Pr.</w:t>
      </w:r>
      <w:r>
        <w:rPr>
          <w:spacing w:val="-4"/>
        </w:rPr>
        <w:t xml:space="preserve"> </w:t>
      </w:r>
      <w:r>
        <w:t>TIJAMI</w:t>
      </w:r>
      <w:r>
        <w:rPr>
          <w:spacing w:val="-4"/>
        </w:rPr>
        <w:t xml:space="preserve"> </w:t>
      </w:r>
      <w:r>
        <w:t>Fouad</w:t>
      </w:r>
      <w:r>
        <w:tab/>
        <w:t>Chirurgie</w:t>
      </w:r>
      <w:r>
        <w:rPr>
          <w:spacing w:val="-5"/>
        </w:rPr>
        <w:t xml:space="preserve"> </w:t>
      </w:r>
      <w:r>
        <w:t>Générale</w:t>
      </w:r>
    </w:p>
    <w:p w14:paraId="43F991DF" w14:textId="77777777" w:rsidR="00EF28C7" w:rsidRDefault="00EF28C7" w:rsidP="00EF28C7">
      <w:pPr>
        <w:pStyle w:val="Corpsdetexte"/>
        <w:tabs>
          <w:tab w:val="left" w:pos="5570"/>
        </w:tabs>
        <w:spacing w:line="269" w:lineRule="exact"/>
        <w:ind w:left="918"/>
      </w:pPr>
      <w:r>
        <w:t>Pr.</w:t>
      </w:r>
      <w:r>
        <w:rPr>
          <w:spacing w:val="-4"/>
        </w:rPr>
        <w:t xml:space="preserve"> </w:t>
      </w:r>
      <w:r>
        <w:t>ZARZUR</w:t>
      </w:r>
      <w:r>
        <w:rPr>
          <w:spacing w:val="-1"/>
        </w:rPr>
        <w:t xml:space="preserve"> </w:t>
      </w:r>
      <w:r>
        <w:t>Jamila</w:t>
      </w:r>
      <w:r>
        <w:tab/>
        <w:t>Cardiologie</w:t>
      </w:r>
    </w:p>
    <w:p w14:paraId="585DEEDA" w14:textId="77777777" w:rsidR="00EF28C7" w:rsidRDefault="00EF28C7" w:rsidP="00EF28C7">
      <w:pPr>
        <w:pStyle w:val="Corpsdetexte"/>
        <w:spacing w:before="6"/>
        <w:rPr>
          <w:sz w:val="22"/>
        </w:rPr>
      </w:pPr>
    </w:p>
    <w:p w14:paraId="26A10F0B" w14:textId="77777777" w:rsidR="00EF28C7" w:rsidRDefault="00EF28C7" w:rsidP="00EF28C7">
      <w:pPr>
        <w:ind w:left="918"/>
        <w:rPr>
          <w:b/>
        </w:rPr>
      </w:pPr>
      <w:r>
        <w:rPr>
          <w:b/>
          <w:u w:val="thick"/>
        </w:rPr>
        <w:t>Janvier</w:t>
      </w:r>
      <w:r>
        <w:rPr>
          <w:b/>
          <w:spacing w:val="-5"/>
          <w:u w:val="thick"/>
        </w:rPr>
        <w:t xml:space="preserve"> </w:t>
      </w:r>
      <w:r>
        <w:rPr>
          <w:b/>
          <w:u w:val="thick"/>
        </w:rPr>
        <w:t>2005</w:t>
      </w:r>
    </w:p>
    <w:p w14:paraId="0BCAD76A" w14:textId="77777777" w:rsidR="00EF28C7" w:rsidRDefault="00EF28C7" w:rsidP="00EF28C7">
      <w:pPr>
        <w:pStyle w:val="Corpsdetexte"/>
        <w:tabs>
          <w:tab w:val="left" w:pos="5570"/>
        </w:tabs>
        <w:spacing w:before="172" w:line="270" w:lineRule="exact"/>
        <w:ind w:left="918"/>
      </w:pPr>
      <w:r>
        <w:t>Pr.</w:t>
      </w:r>
      <w:r>
        <w:rPr>
          <w:spacing w:val="-4"/>
        </w:rPr>
        <w:t xml:space="preserve"> </w:t>
      </w:r>
      <w:r>
        <w:t>ABBASSI</w:t>
      </w:r>
      <w:r>
        <w:rPr>
          <w:spacing w:val="-6"/>
        </w:rPr>
        <w:t xml:space="preserve"> </w:t>
      </w:r>
      <w:r>
        <w:t>Abdellah</w:t>
      </w:r>
      <w:r>
        <w:tab/>
        <w:t>Chirurgie</w:t>
      </w:r>
      <w:r>
        <w:rPr>
          <w:spacing w:val="-5"/>
        </w:rPr>
        <w:t xml:space="preserve"> </w:t>
      </w:r>
      <w:r>
        <w:t>Réparatrice et Plastique</w:t>
      </w:r>
    </w:p>
    <w:p w14:paraId="7FB6BCBE" w14:textId="77777777" w:rsidR="00EF28C7" w:rsidRDefault="00EF28C7" w:rsidP="00EF28C7">
      <w:pPr>
        <w:pStyle w:val="Corpsdetexte"/>
        <w:tabs>
          <w:tab w:val="left" w:pos="5570"/>
        </w:tabs>
        <w:spacing w:line="263" w:lineRule="exact"/>
        <w:ind w:left="918"/>
      </w:pPr>
      <w:r>
        <w:t>Pr.</w:t>
      </w:r>
      <w:r>
        <w:rPr>
          <w:spacing w:val="-4"/>
        </w:rPr>
        <w:t xml:space="preserve"> </w:t>
      </w:r>
      <w:r>
        <w:t>AL</w:t>
      </w:r>
      <w:r>
        <w:rPr>
          <w:spacing w:val="-2"/>
        </w:rPr>
        <w:t xml:space="preserve"> </w:t>
      </w:r>
      <w:r>
        <w:t>KANDRY</w:t>
      </w:r>
      <w:r>
        <w:rPr>
          <w:spacing w:val="-2"/>
        </w:rPr>
        <w:t xml:space="preserve"> </w:t>
      </w:r>
      <w:proofErr w:type="spellStart"/>
      <w:r>
        <w:t>Sif</w:t>
      </w:r>
      <w:proofErr w:type="spellEnd"/>
      <w:r>
        <w:t xml:space="preserve"> Eddine*</w:t>
      </w:r>
      <w:r>
        <w:tab/>
        <w:t>Chirurgie</w:t>
      </w:r>
      <w:r>
        <w:rPr>
          <w:spacing w:val="-5"/>
        </w:rPr>
        <w:t xml:space="preserve"> </w:t>
      </w:r>
      <w:r>
        <w:t>Générale</w:t>
      </w:r>
    </w:p>
    <w:p w14:paraId="2073D0EB" w14:textId="77777777" w:rsidR="00EF28C7" w:rsidRDefault="00EF28C7" w:rsidP="00EF28C7">
      <w:pPr>
        <w:pStyle w:val="Corpsdetexte"/>
        <w:tabs>
          <w:tab w:val="left" w:pos="5570"/>
        </w:tabs>
        <w:spacing w:line="262" w:lineRule="exact"/>
        <w:ind w:left="918"/>
      </w:pPr>
      <w:r>
        <w:t>Pr.</w:t>
      </w:r>
      <w:r>
        <w:rPr>
          <w:spacing w:val="-4"/>
        </w:rPr>
        <w:t xml:space="preserve"> </w:t>
      </w:r>
      <w:r>
        <w:t>ALLALI</w:t>
      </w:r>
      <w:r>
        <w:rPr>
          <w:spacing w:val="-3"/>
        </w:rPr>
        <w:t xml:space="preserve"> </w:t>
      </w:r>
      <w:r>
        <w:t>Fadoua</w:t>
      </w:r>
      <w:r>
        <w:tab/>
        <w:t>Rhumatologie</w:t>
      </w:r>
    </w:p>
    <w:p w14:paraId="16227FA5" w14:textId="77777777" w:rsidR="00EF28C7" w:rsidRDefault="00EF28C7" w:rsidP="00EF28C7">
      <w:pPr>
        <w:pStyle w:val="Corpsdetexte"/>
        <w:tabs>
          <w:tab w:val="left" w:pos="5570"/>
        </w:tabs>
        <w:spacing w:line="262" w:lineRule="exact"/>
        <w:ind w:left="918"/>
      </w:pPr>
      <w:r>
        <w:t>Pr.</w:t>
      </w:r>
      <w:r>
        <w:rPr>
          <w:spacing w:val="-4"/>
        </w:rPr>
        <w:t xml:space="preserve"> </w:t>
      </w:r>
      <w:r>
        <w:t>AMAZOUZI</w:t>
      </w:r>
      <w:r>
        <w:rPr>
          <w:spacing w:val="-6"/>
        </w:rPr>
        <w:t xml:space="preserve"> </w:t>
      </w:r>
      <w:r>
        <w:t>Abdellah</w:t>
      </w:r>
      <w:r>
        <w:tab/>
        <w:t>Ophtalmologie</w:t>
      </w:r>
    </w:p>
    <w:p w14:paraId="4487A03A" w14:textId="77777777" w:rsidR="00EF28C7" w:rsidRDefault="00EF28C7" w:rsidP="00EF28C7">
      <w:pPr>
        <w:tabs>
          <w:tab w:val="left" w:pos="5570"/>
        </w:tabs>
        <w:spacing w:line="263" w:lineRule="exact"/>
        <w:ind w:left="918"/>
        <w:rPr>
          <w:b/>
          <w:i/>
        </w:rPr>
      </w:pPr>
      <w:r>
        <w:t>Pr.</w:t>
      </w:r>
      <w:r>
        <w:rPr>
          <w:spacing w:val="-4"/>
        </w:rPr>
        <w:t xml:space="preserve"> </w:t>
      </w:r>
      <w:r>
        <w:t>BAHIRI</w:t>
      </w:r>
      <w:r>
        <w:rPr>
          <w:spacing w:val="-9"/>
        </w:rPr>
        <w:t xml:space="preserve"> </w:t>
      </w:r>
      <w:r>
        <w:t>Rachid</w:t>
      </w:r>
      <w:r>
        <w:tab/>
        <w:t>Rhumatologie</w:t>
      </w:r>
      <w:r>
        <w:rPr>
          <w:spacing w:val="-4"/>
        </w:rPr>
        <w:t xml:space="preserve"> </w:t>
      </w:r>
      <w:r>
        <w:rPr>
          <w:b/>
          <w:i/>
          <w:color w:val="6E2E9F"/>
          <w:u w:val="thick" w:color="6E2E9F"/>
        </w:rPr>
        <w:t>Directeur</w:t>
      </w:r>
      <w:r>
        <w:rPr>
          <w:b/>
          <w:i/>
          <w:color w:val="6E2E9F"/>
          <w:spacing w:val="3"/>
          <w:u w:val="thick" w:color="6E2E9F"/>
        </w:rPr>
        <w:t xml:space="preserve"> </w:t>
      </w:r>
      <w:proofErr w:type="spellStart"/>
      <w:r>
        <w:rPr>
          <w:b/>
          <w:i/>
          <w:color w:val="6E2E9F"/>
          <w:u w:val="thick" w:color="6E2E9F"/>
        </w:rPr>
        <w:t>Hôp</w:t>
      </w:r>
      <w:proofErr w:type="spellEnd"/>
      <w:r>
        <w:rPr>
          <w:b/>
          <w:i/>
          <w:color w:val="6E2E9F"/>
          <w:u w:val="thick" w:color="6E2E9F"/>
        </w:rPr>
        <w:t>. Al</w:t>
      </w:r>
      <w:r>
        <w:rPr>
          <w:b/>
          <w:i/>
          <w:color w:val="6E2E9F"/>
          <w:spacing w:val="-3"/>
          <w:u w:val="thick" w:color="6E2E9F"/>
        </w:rPr>
        <w:t xml:space="preserve"> </w:t>
      </w:r>
      <w:proofErr w:type="spellStart"/>
      <w:r>
        <w:rPr>
          <w:b/>
          <w:i/>
          <w:color w:val="6E2E9F"/>
          <w:u w:val="thick" w:color="6E2E9F"/>
        </w:rPr>
        <w:t>Ayachi</w:t>
      </w:r>
      <w:proofErr w:type="spellEnd"/>
      <w:r>
        <w:rPr>
          <w:b/>
          <w:i/>
          <w:color w:val="6E2E9F"/>
          <w:spacing w:val="1"/>
          <w:u w:val="thick" w:color="6E2E9F"/>
        </w:rPr>
        <w:t xml:space="preserve"> </w:t>
      </w:r>
      <w:r>
        <w:rPr>
          <w:b/>
          <w:i/>
          <w:color w:val="6E2E9F"/>
          <w:u w:val="thick" w:color="6E2E9F"/>
        </w:rPr>
        <w:t>Salé</w:t>
      </w:r>
    </w:p>
    <w:p w14:paraId="221AAF42" w14:textId="77777777" w:rsidR="00EF28C7" w:rsidRDefault="00EF28C7" w:rsidP="00EF28C7">
      <w:pPr>
        <w:pStyle w:val="Corpsdetexte"/>
        <w:tabs>
          <w:tab w:val="left" w:pos="5570"/>
        </w:tabs>
        <w:spacing w:line="263" w:lineRule="exact"/>
        <w:ind w:left="918"/>
      </w:pPr>
      <w:r>
        <w:t>Pr.</w:t>
      </w:r>
      <w:r>
        <w:rPr>
          <w:spacing w:val="-4"/>
        </w:rPr>
        <w:t xml:space="preserve"> </w:t>
      </w:r>
      <w:r>
        <w:t>BARKAT</w:t>
      </w:r>
      <w:r>
        <w:rPr>
          <w:spacing w:val="-1"/>
        </w:rPr>
        <w:t xml:space="preserve"> </w:t>
      </w:r>
      <w:r>
        <w:t>Amina</w:t>
      </w:r>
      <w:r>
        <w:tab/>
        <w:t>Pédiatrie</w:t>
      </w:r>
    </w:p>
    <w:p w14:paraId="74C236D0" w14:textId="77777777" w:rsidR="00EF28C7" w:rsidRDefault="00EF28C7" w:rsidP="00EF28C7">
      <w:pPr>
        <w:pStyle w:val="Corpsdetexte"/>
        <w:tabs>
          <w:tab w:val="left" w:pos="5570"/>
        </w:tabs>
        <w:spacing w:line="262" w:lineRule="exact"/>
        <w:ind w:left="918"/>
      </w:pPr>
      <w:r>
        <w:t>Pr.</w:t>
      </w:r>
      <w:r>
        <w:rPr>
          <w:spacing w:val="-4"/>
        </w:rPr>
        <w:t xml:space="preserve"> </w:t>
      </w:r>
      <w:r>
        <w:t>BENYASS</w:t>
      </w:r>
      <w:r>
        <w:rPr>
          <w:spacing w:val="-1"/>
        </w:rPr>
        <w:t xml:space="preserve"> </w:t>
      </w:r>
      <w:proofErr w:type="spellStart"/>
      <w:r>
        <w:t>Aatif</w:t>
      </w:r>
      <w:proofErr w:type="spellEnd"/>
      <w:r>
        <w:t>*</w:t>
      </w:r>
      <w:r>
        <w:tab/>
        <w:t>Cardiologie</w:t>
      </w:r>
    </w:p>
    <w:p w14:paraId="59BDC079" w14:textId="77777777" w:rsidR="00EF28C7" w:rsidRDefault="00EF28C7" w:rsidP="00EF28C7">
      <w:pPr>
        <w:pStyle w:val="Corpsdetexte"/>
        <w:tabs>
          <w:tab w:val="left" w:pos="5563"/>
        </w:tabs>
        <w:spacing w:line="262" w:lineRule="exact"/>
        <w:ind w:left="918"/>
      </w:pPr>
      <w:r>
        <w:t>Pr.</w:t>
      </w:r>
      <w:r>
        <w:rPr>
          <w:spacing w:val="-7"/>
        </w:rPr>
        <w:t xml:space="preserve"> </w:t>
      </w:r>
      <w:r>
        <w:t>DOUDOUH</w:t>
      </w:r>
      <w:r>
        <w:rPr>
          <w:spacing w:val="-4"/>
        </w:rPr>
        <w:t xml:space="preserve"> </w:t>
      </w:r>
      <w:r>
        <w:t>Abderrahim*</w:t>
      </w:r>
      <w:r>
        <w:tab/>
        <w:t>Biophysique</w:t>
      </w:r>
    </w:p>
    <w:p w14:paraId="5F8DC5FC" w14:textId="77777777" w:rsidR="00EF28C7" w:rsidRDefault="00EF28C7" w:rsidP="00EF28C7">
      <w:pPr>
        <w:pStyle w:val="Corpsdetexte"/>
        <w:tabs>
          <w:tab w:val="left" w:pos="5563"/>
        </w:tabs>
        <w:spacing w:line="269" w:lineRule="exact"/>
        <w:ind w:left="918"/>
      </w:pPr>
      <w:r>
        <w:t>Pr.</w:t>
      </w:r>
      <w:r>
        <w:rPr>
          <w:spacing w:val="-5"/>
        </w:rPr>
        <w:t xml:space="preserve"> </w:t>
      </w:r>
      <w:r>
        <w:t>HESSISSEN</w:t>
      </w:r>
      <w:r>
        <w:rPr>
          <w:spacing w:val="-5"/>
        </w:rPr>
        <w:t xml:space="preserve"> </w:t>
      </w:r>
      <w:r>
        <w:t>Leila</w:t>
      </w:r>
      <w:r>
        <w:tab/>
        <w:t>Pédiatrie</w:t>
      </w:r>
    </w:p>
    <w:p w14:paraId="5CF14131" w14:textId="77777777" w:rsidR="00EF28C7" w:rsidRDefault="00EF28C7" w:rsidP="00EF28C7">
      <w:pPr>
        <w:spacing w:line="269" w:lineRule="exact"/>
        <w:sectPr w:rsidR="00EF28C7" w:rsidSect="007F4D67">
          <w:pgSz w:w="11910" w:h="15310"/>
          <w:pgMar w:top="1320" w:right="260" w:bottom="280" w:left="500" w:header="720" w:footer="720" w:gutter="0"/>
          <w:cols w:space="720"/>
        </w:sectPr>
      </w:pPr>
    </w:p>
    <w:p w14:paraId="2E5EDD2D" w14:textId="77777777" w:rsidR="00EF28C7" w:rsidRDefault="00EF28C7" w:rsidP="00EF28C7">
      <w:pPr>
        <w:pStyle w:val="Corpsdetexte"/>
        <w:tabs>
          <w:tab w:val="left" w:pos="5563"/>
        </w:tabs>
        <w:spacing w:before="78" w:line="269" w:lineRule="exact"/>
        <w:ind w:left="918"/>
      </w:pPr>
      <w:r>
        <w:t>Pr.</w:t>
      </w:r>
      <w:r>
        <w:rPr>
          <w:spacing w:val="-4"/>
        </w:rPr>
        <w:t xml:space="preserve"> </w:t>
      </w:r>
      <w:r>
        <w:t>JIDAL</w:t>
      </w:r>
      <w:r>
        <w:rPr>
          <w:spacing w:val="-4"/>
        </w:rPr>
        <w:t xml:space="preserve"> </w:t>
      </w:r>
      <w:r>
        <w:t>Mohamed*</w:t>
      </w:r>
      <w:r>
        <w:tab/>
        <w:t>Radiologie</w:t>
      </w:r>
    </w:p>
    <w:p w14:paraId="0857E22A" w14:textId="77777777" w:rsidR="00EF28C7" w:rsidRDefault="00EF28C7" w:rsidP="00EF28C7">
      <w:pPr>
        <w:pStyle w:val="Corpsdetexte"/>
        <w:tabs>
          <w:tab w:val="left" w:pos="5563"/>
        </w:tabs>
        <w:spacing w:line="262" w:lineRule="exact"/>
        <w:ind w:left="918"/>
      </w:pPr>
      <w:r>
        <w:t>Pr.</w:t>
      </w:r>
      <w:r>
        <w:rPr>
          <w:spacing w:val="-4"/>
        </w:rPr>
        <w:t xml:space="preserve"> </w:t>
      </w:r>
      <w:r>
        <w:t>LAAROUSSI</w:t>
      </w:r>
      <w:r>
        <w:rPr>
          <w:spacing w:val="-6"/>
        </w:rPr>
        <w:t xml:space="preserve"> </w:t>
      </w:r>
      <w:r>
        <w:t>Mohamed</w:t>
      </w:r>
      <w:r>
        <w:tab/>
        <w:t>Chirurgie</w:t>
      </w:r>
      <w:r>
        <w:rPr>
          <w:spacing w:val="-4"/>
        </w:rPr>
        <w:t xml:space="preserve"> </w:t>
      </w:r>
      <w:r>
        <w:t>Cardio-vasculaire</w:t>
      </w:r>
    </w:p>
    <w:p w14:paraId="2E8C1E6E" w14:textId="77777777" w:rsidR="00EF28C7" w:rsidRDefault="00EF28C7" w:rsidP="00EF28C7">
      <w:pPr>
        <w:pStyle w:val="Corpsdetexte"/>
        <w:tabs>
          <w:tab w:val="left" w:pos="5563"/>
        </w:tabs>
        <w:spacing w:line="263" w:lineRule="exact"/>
        <w:ind w:left="918"/>
      </w:pPr>
      <w:r>
        <w:t>Pr.</w:t>
      </w:r>
      <w:r>
        <w:rPr>
          <w:spacing w:val="-4"/>
        </w:rPr>
        <w:t xml:space="preserve"> </w:t>
      </w:r>
      <w:r>
        <w:t>LYAGOUBI</w:t>
      </w:r>
      <w:r>
        <w:rPr>
          <w:spacing w:val="-6"/>
        </w:rPr>
        <w:t xml:space="preserve"> </w:t>
      </w:r>
      <w:r>
        <w:t>Mohammed</w:t>
      </w:r>
      <w:r>
        <w:tab/>
        <w:t>Parasitologie</w:t>
      </w:r>
    </w:p>
    <w:p w14:paraId="50782C24" w14:textId="77777777" w:rsidR="00EF28C7" w:rsidRDefault="00EF28C7" w:rsidP="00EF28C7">
      <w:pPr>
        <w:pStyle w:val="Corpsdetexte"/>
        <w:tabs>
          <w:tab w:val="left" w:pos="5563"/>
        </w:tabs>
        <w:spacing w:line="270" w:lineRule="exact"/>
        <w:ind w:left="918"/>
      </w:pPr>
      <w:r>
        <w:t>Pr.</w:t>
      </w:r>
      <w:r>
        <w:rPr>
          <w:spacing w:val="-4"/>
        </w:rPr>
        <w:t xml:space="preserve"> </w:t>
      </w:r>
      <w:r>
        <w:t>ZERAIDI</w:t>
      </w:r>
      <w:r>
        <w:rPr>
          <w:spacing w:val="-7"/>
        </w:rPr>
        <w:t xml:space="preserve"> </w:t>
      </w:r>
      <w:proofErr w:type="spellStart"/>
      <w:r>
        <w:t>Najia</w:t>
      </w:r>
      <w:proofErr w:type="spellEnd"/>
      <w:r>
        <w:tab/>
        <w:t>Gynécologie</w:t>
      </w:r>
      <w:r>
        <w:rPr>
          <w:spacing w:val="-3"/>
        </w:rPr>
        <w:t xml:space="preserve"> </w:t>
      </w:r>
      <w:r>
        <w:t>Obstétrique</w:t>
      </w:r>
    </w:p>
    <w:p w14:paraId="2D42342D" w14:textId="77777777" w:rsidR="00EF28C7" w:rsidRDefault="00EF28C7" w:rsidP="00EF28C7">
      <w:pPr>
        <w:pStyle w:val="Corpsdetexte"/>
        <w:spacing w:before="4"/>
        <w:rPr>
          <w:sz w:val="22"/>
        </w:rPr>
      </w:pPr>
    </w:p>
    <w:p w14:paraId="5FD866AE" w14:textId="77777777" w:rsidR="00EF28C7" w:rsidRDefault="00EF28C7" w:rsidP="00EF28C7">
      <w:pPr>
        <w:ind w:left="918"/>
        <w:rPr>
          <w:b/>
        </w:rPr>
      </w:pPr>
      <w:r>
        <w:rPr>
          <w:b/>
          <w:u w:val="thick"/>
        </w:rPr>
        <w:t>AVRIL</w:t>
      </w:r>
      <w:r>
        <w:rPr>
          <w:b/>
          <w:spacing w:val="-1"/>
          <w:u w:val="thick"/>
        </w:rPr>
        <w:t xml:space="preserve"> </w:t>
      </w:r>
      <w:r>
        <w:rPr>
          <w:b/>
          <w:u w:val="thick"/>
        </w:rPr>
        <w:t>2006</w:t>
      </w:r>
    </w:p>
    <w:p w14:paraId="0BE8143B" w14:textId="77777777" w:rsidR="00EF28C7" w:rsidRDefault="00EF28C7" w:rsidP="00EF28C7">
      <w:pPr>
        <w:pStyle w:val="Corpsdetexte"/>
        <w:tabs>
          <w:tab w:val="left" w:pos="5563"/>
        </w:tabs>
        <w:spacing w:before="173" w:line="269" w:lineRule="exact"/>
        <w:ind w:left="918"/>
      </w:pPr>
      <w:r>
        <w:t>Pr.</w:t>
      </w:r>
      <w:r>
        <w:rPr>
          <w:spacing w:val="-4"/>
        </w:rPr>
        <w:t xml:space="preserve"> </w:t>
      </w:r>
      <w:r>
        <w:t>ACHEMLAL</w:t>
      </w:r>
      <w:r>
        <w:rPr>
          <w:spacing w:val="-2"/>
        </w:rPr>
        <w:t xml:space="preserve"> </w:t>
      </w:r>
      <w:proofErr w:type="spellStart"/>
      <w:r>
        <w:t>Lahsen</w:t>
      </w:r>
      <w:proofErr w:type="spellEnd"/>
      <w:r>
        <w:t>*</w:t>
      </w:r>
      <w:r>
        <w:tab/>
        <w:t>Rhumatologie</w:t>
      </w:r>
    </w:p>
    <w:p w14:paraId="615CC7F0" w14:textId="77777777" w:rsidR="00EF28C7" w:rsidRDefault="00EF28C7" w:rsidP="00EF28C7">
      <w:pPr>
        <w:pStyle w:val="Corpsdetexte"/>
        <w:tabs>
          <w:tab w:val="left" w:pos="5563"/>
        </w:tabs>
        <w:spacing w:line="262" w:lineRule="exact"/>
        <w:ind w:left="918"/>
      </w:pPr>
      <w:r>
        <w:t>Pr.</w:t>
      </w:r>
      <w:r>
        <w:rPr>
          <w:spacing w:val="-4"/>
        </w:rPr>
        <w:t xml:space="preserve"> </w:t>
      </w:r>
      <w:r>
        <w:t>BELMEKKI</w:t>
      </w:r>
      <w:r>
        <w:rPr>
          <w:spacing w:val="-8"/>
        </w:rPr>
        <w:t xml:space="preserve"> </w:t>
      </w:r>
      <w:r>
        <w:t>Abdelkader*</w:t>
      </w:r>
      <w:r>
        <w:tab/>
        <w:t>Hématologie</w:t>
      </w:r>
    </w:p>
    <w:p w14:paraId="3F6F3E58" w14:textId="77777777" w:rsidR="00EF28C7" w:rsidRDefault="00EF28C7" w:rsidP="00EF28C7">
      <w:pPr>
        <w:pStyle w:val="Corpsdetexte"/>
        <w:tabs>
          <w:tab w:val="left" w:pos="5563"/>
        </w:tabs>
        <w:spacing w:before="2" w:line="230" w:lineRule="auto"/>
        <w:ind w:left="918" w:right="3199"/>
      </w:pPr>
      <w:r>
        <w:t>Pr.</w:t>
      </w:r>
      <w:r>
        <w:rPr>
          <w:spacing w:val="-5"/>
        </w:rPr>
        <w:t xml:space="preserve"> </w:t>
      </w:r>
      <w:r>
        <w:t>BENCHEIKH</w:t>
      </w:r>
      <w:r>
        <w:rPr>
          <w:spacing w:val="-3"/>
        </w:rPr>
        <w:t xml:space="preserve"> </w:t>
      </w:r>
      <w:proofErr w:type="spellStart"/>
      <w:r>
        <w:t>Razika</w:t>
      </w:r>
      <w:proofErr w:type="spellEnd"/>
      <w:r>
        <w:tab/>
      </w:r>
      <w:r>
        <w:rPr>
          <w:spacing w:val="-1"/>
        </w:rPr>
        <w:t>Oto-Rhino-Laryngologie</w:t>
      </w:r>
      <w:r>
        <w:rPr>
          <w:spacing w:val="-57"/>
        </w:rPr>
        <w:t xml:space="preserve"> </w:t>
      </w:r>
      <w:r>
        <w:t>Pr.</w:t>
      </w:r>
      <w:r>
        <w:rPr>
          <w:spacing w:val="-4"/>
        </w:rPr>
        <w:t xml:space="preserve"> </w:t>
      </w:r>
      <w:r>
        <w:t>BOUHAFS Mohamed</w:t>
      </w:r>
      <w:r>
        <w:rPr>
          <w:spacing w:val="-1"/>
        </w:rPr>
        <w:t xml:space="preserve"> </w:t>
      </w:r>
      <w:r>
        <w:t>El Amine</w:t>
      </w:r>
      <w:r>
        <w:tab/>
        <w:t>Chirurgie</w:t>
      </w:r>
      <w:r>
        <w:rPr>
          <w:spacing w:val="-4"/>
        </w:rPr>
        <w:t xml:space="preserve"> </w:t>
      </w:r>
      <w:r>
        <w:t>-</w:t>
      </w:r>
      <w:r>
        <w:rPr>
          <w:spacing w:val="-1"/>
        </w:rPr>
        <w:t xml:space="preserve"> </w:t>
      </w:r>
      <w:r>
        <w:t>Pédiatrique</w:t>
      </w:r>
    </w:p>
    <w:p w14:paraId="29B78EFC" w14:textId="77777777" w:rsidR="00EF28C7" w:rsidRDefault="00EF28C7" w:rsidP="00EF28C7">
      <w:pPr>
        <w:tabs>
          <w:tab w:val="left" w:pos="5563"/>
        </w:tabs>
        <w:spacing w:line="228" w:lineRule="auto"/>
        <w:ind w:left="918" w:right="407"/>
        <w:rPr>
          <w:b/>
          <w:i/>
        </w:rPr>
      </w:pPr>
      <w:r>
        <w:t>Pr.</w:t>
      </w:r>
      <w:r>
        <w:rPr>
          <w:spacing w:val="-4"/>
        </w:rPr>
        <w:t xml:space="preserve"> </w:t>
      </w:r>
      <w:r>
        <w:t>BOULAHYA</w:t>
      </w:r>
      <w:r>
        <w:rPr>
          <w:spacing w:val="-2"/>
        </w:rPr>
        <w:t xml:space="preserve"> </w:t>
      </w:r>
      <w:r>
        <w:t>Abdellatif*</w:t>
      </w:r>
      <w:r>
        <w:tab/>
        <w:t>Chirurgie</w:t>
      </w:r>
      <w:r>
        <w:rPr>
          <w:spacing w:val="-3"/>
        </w:rPr>
        <w:t xml:space="preserve"> </w:t>
      </w:r>
      <w:r>
        <w:t>Cardio</w:t>
      </w:r>
      <w:r>
        <w:rPr>
          <w:spacing w:val="-3"/>
        </w:rPr>
        <w:t xml:space="preserve"> </w:t>
      </w:r>
      <w:r>
        <w:t>–</w:t>
      </w:r>
      <w:r>
        <w:rPr>
          <w:spacing w:val="-3"/>
        </w:rPr>
        <w:t xml:space="preserve"> </w:t>
      </w:r>
      <w:r>
        <w:t>Vasculaire.</w:t>
      </w:r>
      <w:r>
        <w:rPr>
          <w:spacing w:val="-3"/>
        </w:rPr>
        <w:t xml:space="preserve"> </w:t>
      </w:r>
      <w:r>
        <w:rPr>
          <w:b/>
          <w:i/>
          <w:color w:val="6E2E9F"/>
          <w:u w:val="thick" w:color="6E2E9F"/>
        </w:rPr>
        <w:t>Directeur</w:t>
      </w:r>
      <w:r>
        <w:rPr>
          <w:b/>
          <w:i/>
          <w:color w:val="6E2E9F"/>
          <w:spacing w:val="-5"/>
          <w:u w:val="thick" w:color="6E2E9F"/>
        </w:rPr>
        <w:t xml:space="preserve"> </w:t>
      </w:r>
      <w:r>
        <w:rPr>
          <w:b/>
          <w:i/>
          <w:color w:val="6E2E9F"/>
          <w:u w:val="thick" w:color="6E2E9F"/>
        </w:rPr>
        <w:t>Hôpital</w:t>
      </w:r>
      <w:r>
        <w:rPr>
          <w:b/>
          <w:i/>
          <w:color w:val="6E2E9F"/>
          <w:spacing w:val="-5"/>
          <w:u w:val="thick" w:color="6E2E9F"/>
        </w:rPr>
        <w:t xml:space="preserve"> </w:t>
      </w:r>
      <w:r>
        <w:rPr>
          <w:b/>
          <w:i/>
          <w:color w:val="6E2E9F"/>
          <w:u w:val="thick" w:color="6E2E9F"/>
        </w:rPr>
        <w:t>Ibn</w:t>
      </w:r>
      <w:r>
        <w:rPr>
          <w:b/>
          <w:i/>
          <w:color w:val="6E2E9F"/>
          <w:spacing w:val="-57"/>
        </w:rPr>
        <w:t xml:space="preserve"> </w:t>
      </w:r>
      <w:r>
        <w:rPr>
          <w:b/>
          <w:i/>
          <w:color w:val="6E2E9F"/>
          <w:u w:val="thick" w:color="6E2E9F"/>
        </w:rPr>
        <w:t>Sina</w:t>
      </w:r>
      <w:r>
        <w:rPr>
          <w:b/>
          <w:i/>
          <w:color w:val="6E2E9F"/>
          <w:spacing w:val="-5"/>
          <w:u w:val="thick" w:color="6E2E9F"/>
        </w:rPr>
        <w:t xml:space="preserve"> </w:t>
      </w:r>
      <w:proofErr w:type="spellStart"/>
      <w:r>
        <w:rPr>
          <w:b/>
          <w:i/>
          <w:color w:val="6E2E9F"/>
          <w:u w:val="thick" w:color="6E2E9F"/>
        </w:rPr>
        <w:t>Marr</w:t>
      </w:r>
      <w:proofErr w:type="spellEnd"/>
      <w:r>
        <w:rPr>
          <w:b/>
          <w:i/>
          <w:color w:val="6E2E9F"/>
          <w:u w:val="thick" w:color="6E2E9F"/>
        </w:rPr>
        <w:t>.</w:t>
      </w:r>
    </w:p>
    <w:p w14:paraId="01F52B4C" w14:textId="77777777" w:rsidR="00EF28C7" w:rsidRDefault="00EF28C7" w:rsidP="00EF28C7">
      <w:pPr>
        <w:pStyle w:val="Corpsdetexte"/>
        <w:tabs>
          <w:tab w:val="left" w:pos="5563"/>
        </w:tabs>
        <w:spacing w:line="256" w:lineRule="exact"/>
        <w:ind w:left="918"/>
      </w:pPr>
      <w:r>
        <w:t>Pr.</w:t>
      </w:r>
      <w:r>
        <w:rPr>
          <w:spacing w:val="-4"/>
        </w:rPr>
        <w:t xml:space="preserve"> </w:t>
      </w:r>
      <w:r>
        <w:t>CHENGUETI</w:t>
      </w:r>
      <w:r>
        <w:rPr>
          <w:spacing w:val="-7"/>
        </w:rPr>
        <w:t xml:space="preserve"> </w:t>
      </w:r>
      <w:r>
        <w:t>ANSARI</w:t>
      </w:r>
      <w:r>
        <w:rPr>
          <w:spacing w:val="-6"/>
        </w:rPr>
        <w:t xml:space="preserve"> </w:t>
      </w:r>
      <w:r>
        <w:t>Anas</w:t>
      </w:r>
      <w:r>
        <w:tab/>
        <w:t>Gynécologie</w:t>
      </w:r>
      <w:r>
        <w:rPr>
          <w:spacing w:val="-2"/>
        </w:rPr>
        <w:t xml:space="preserve"> </w:t>
      </w:r>
      <w:r>
        <w:t>Obstétrique</w:t>
      </w:r>
    </w:p>
    <w:p w14:paraId="358ABC9B" w14:textId="77777777" w:rsidR="00EF28C7" w:rsidRDefault="00EF28C7" w:rsidP="00EF28C7">
      <w:pPr>
        <w:pStyle w:val="Corpsdetexte"/>
        <w:tabs>
          <w:tab w:val="left" w:pos="5563"/>
        </w:tabs>
        <w:spacing w:line="263" w:lineRule="exact"/>
        <w:ind w:left="921"/>
      </w:pPr>
      <w:r>
        <w:t>Pr.</w:t>
      </w:r>
      <w:r>
        <w:rPr>
          <w:spacing w:val="-4"/>
        </w:rPr>
        <w:t xml:space="preserve"> </w:t>
      </w:r>
      <w:r>
        <w:t>DOGHMI</w:t>
      </w:r>
      <w:r>
        <w:rPr>
          <w:spacing w:val="-7"/>
        </w:rPr>
        <w:t xml:space="preserve"> </w:t>
      </w:r>
      <w:r>
        <w:t>Nawal</w:t>
      </w:r>
      <w:r>
        <w:tab/>
        <w:t>Cardiologie</w:t>
      </w:r>
    </w:p>
    <w:p w14:paraId="2672506B" w14:textId="77777777" w:rsidR="00EF28C7" w:rsidRDefault="00EF28C7" w:rsidP="00EF28C7">
      <w:pPr>
        <w:pStyle w:val="Corpsdetexte"/>
        <w:tabs>
          <w:tab w:val="left" w:pos="5563"/>
        </w:tabs>
        <w:spacing w:line="263" w:lineRule="exact"/>
        <w:ind w:left="918"/>
      </w:pPr>
      <w:r>
        <w:t>Pr.</w:t>
      </w:r>
      <w:r>
        <w:rPr>
          <w:spacing w:val="-5"/>
        </w:rPr>
        <w:t xml:space="preserve"> </w:t>
      </w:r>
      <w:r>
        <w:t xml:space="preserve">FELLAT </w:t>
      </w:r>
      <w:proofErr w:type="spellStart"/>
      <w:r>
        <w:t>Ibtissam</w:t>
      </w:r>
      <w:proofErr w:type="spellEnd"/>
      <w:r>
        <w:tab/>
        <w:t>Cardiologie</w:t>
      </w:r>
    </w:p>
    <w:p w14:paraId="0A83D5A4" w14:textId="77777777" w:rsidR="00EF28C7" w:rsidRDefault="00EF28C7" w:rsidP="00EF28C7">
      <w:pPr>
        <w:pStyle w:val="Corpsdetexte"/>
        <w:tabs>
          <w:tab w:val="left" w:pos="5563"/>
        </w:tabs>
        <w:spacing w:line="262" w:lineRule="exact"/>
        <w:ind w:left="918"/>
      </w:pPr>
      <w:r>
        <w:t>Pr.</w:t>
      </w:r>
      <w:r>
        <w:rPr>
          <w:spacing w:val="-4"/>
        </w:rPr>
        <w:t xml:space="preserve"> </w:t>
      </w:r>
      <w:r>
        <w:t>FAROUDY</w:t>
      </w:r>
      <w:r>
        <w:rPr>
          <w:spacing w:val="-4"/>
        </w:rPr>
        <w:t xml:space="preserve"> </w:t>
      </w:r>
      <w:proofErr w:type="spellStart"/>
      <w:r>
        <w:t>Mamoun</w:t>
      </w:r>
      <w:proofErr w:type="spellEnd"/>
      <w:r>
        <w:tab/>
        <w:t>Anesthésie</w:t>
      </w:r>
      <w:r>
        <w:rPr>
          <w:spacing w:val="-5"/>
        </w:rPr>
        <w:t xml:space="preserve"> </w:t>
      </w:r>
      <w:r>
        <w:t>Réanimation</w:t>
      </w:r>
    </w:p>
    <w:p w14:paraId="7EA7B3F7" w14:textId="77777777" w:rsidR="00EF28C7" w:rsidRDefault="00EF28C7" w:rsidP="00EF28C7">
      <w:pPr>
        <w:pStyle w:val="Corpsdetexte"/>
        <w:tabs>
          <w:tab w:val="left" w:pos="5563"/>
        </w:tabs>
        <w:spacing w:line="262" w:lineRule="exact"/>
        <w:ind w:left="918"/>
      </w:pPr>
      <w:r>
        <w:t>Pr.</w:t>
      </w:r>
      <w:r>
        <w:rPr>
          <w:spacing w:val="-4"/>
        </w:rPr>
        <w:t xml:space="preserve"> </w:t>
      </w:r>
      <w:r>
        <w:t>HARMOUCHE</w:t>
      </w:r>
      <w:r>
        <w:rPr>
          <w:spacing w:val="-4"/>
        </w:rPr>
        <w:t xml:space="preserve"> </w:t>
      </w:r>
      <w:r>
        <w:t>Hicham</w:t>
      </w:r>
      <w:r>
        <w:tab/>
        <w:t>Médecine Interne</w:t>
      </w:r>
    </w:p>
    <w:p w14:paraId="02AFFE33" w14:textId="77777777" w:rsidR="00EF28C7" w:rsidRDefault="00EF28C7" w:rsidP="00EF28C7">
      <w:pPr>
        <w:pStyle w:val="Corpsdetexte"/>
        <w:tabs>
          <w:tab w:val="left" w:pos="5563"/>
        </w:tabs>
        <w:spacing w:line="263" w:lineRule="exact"/>
        <w:ind w:left="918"/>
      </w:pPr>
      <w:r>
        <w:t>Pr.</w:t>
      </w:r>
      <w:r>
        <w:rPr>
          <w:spacing w:val="-5"/>
        </w:rPr>
        <w:t xml:space="preserve"> </w:t>
      </w:r>
      <w:r>
        <w:t>IDRISS LAHLOU</w:t>
      </w:r>
      <w:r>
        <w:rPr>
          <w:spacing w:val="-5"/>
        </w:rPr>
        <w:t xml:space="preserve"> </w:t>
      </w:r>
      <w:r>
        <w:t>Amine*</w:t>
      </w:r>
      <w:r>
        <w:tab/>
        <w:t>Microbiologie</w:t>
      </w:r>
    </w:p>
    <w:p w14:paraId="34B79A8F" w14:textId="77777777" w:rsidR="00EF28C7" w:rsidRDefault="00EF28C7" w:rsidP="00EF28C7">
      <w:pPr>
        <w:pStyle w:val="Corpsdetexte"/>
        <w:tabs>
          <w:tab w:val="left" w:pos="5563"/>
        </w:tabs>
        <w:spacing w:line="263" w:lineRule="exact"/>
        <w:ind w:left="918"/>
      </w:pPr>
      <w:r>
        <w:t>Pr.</w:t>
      </w:r>
      <w:r>
        <w:rPr>
          <w:spacing w:val="-4"/>
        </w:rPr>
        <w:t xml:space="preserve"> </w:t>
      </w:r>
      <w:r>
        <w:t>JROUNDI</w:t>
      </w:r>
      <w:r>
        <w:rPr>
          <w:spacing w:val="-8"/>
        </w:rPr>
        <w:t xml:space="preserve"> </w:t>
      </w:r>
      <w:r>
        <w:t>Laila</w:t>
      </w:r>
      <w:r>
        <w:tab/>
        <w:t>Radiologie</w:t>
      </w:r>
    </w:p>
    <w:p w14:paraId="02B123FE" w14:textId="77777777" w:rsidR="00EF28C7" w:rsidRDefault="00EF28C7" w:rsidP="00EF28C7">
      <w:pPr>
        <w:pStyle w:val="Corpsdetexte"/>
        <w:tabs>
          <w:tab w:val="left" w:pos="5563"/>
        </w:tabs>
        <w:spacing w:line="262" w:lineRule="exact"/>
        <w:ind w:left="918"/>
      </w:pPr>
      <w:r>
        <w:t>Pr.</w:t>
      </w:r>
      <w:r>
        <w:rPr>
          <w:spacing w:val="-2"/>
        </w:rPr>
        <w:t xml:space="preserve"> </w:t>
      </w:r>
      <w:r>
        <w:t>KARMOUNI</w:t>
      </w:r>
      <w:r>
        <w:rPr>
          <w:spacing w:val="-9"/>
        </w:rPr>
        <w:t xml:space="preserve"> </w:t>
      </w:r>
      <w:r>
        <w:t>Tariq</w:t>
      </w:r>
      <w:r>
        <w:tab/>
        <w:t>Urologie</w:t>
      </w:r>
    </w:p>
    <w:p w14:paraId="60BE68B1" w14:textId="77777777" w:rsidR="00EF28C7" w:rsidRDefault="00EF28C7" w:rsidP="00EF28C7">
      <w:pPr>
        <w:pStyle w:val="Corpsdetexte"/>
        <w:tabs>
          <w:tab w:val="left" w:pos="5563"/>
        </w:tabs>
        <w:spacing w:line="262" w:lineRule="exact"/>
        <w:ind w:left="918"/>
      </w:pPr>
      <w:r>
        <w:t>Pr.</w:t>
      </w:r>
      <w:r>
        <w:rPr>
          <w:spacing w:val="-4"/>
        </w:rPr>
        <w:t xml:space="preserve"> </w:t>
      </w:r>
      <w:r>
        <w:t>KILI</w:t>
      </w:r>
      <w:r>
        <w:rPr>
          <w:spacing w:val="-6"/>
        </w:rPr>
        <w:t xml:space="preserve"> </w:t>
      </w:r>
      <w:r>
        <w:t>Amina</w:t>
      </w:r>
      <w:r>
        <w:tab/>
        <w:t>Pédiatrie</w:t>
      </w:r>
    </w:p>
    <w:p w14:paraId="03C32899" w14:textId="77777777" w:rsidR="00EF28C7" w:rsidRDefault="00EF28C7" w:rsidP="00EF28C7">
      <w:pPr>
        <w:pStyle w:val="Corpsdetexte"/>
        <w:tabs>
          <w:tab w:val="left" w:pos="5563"/>
        </w:tabs>
        <w:spacing w:line="263" w:lineRule="exact"/>
        <w:ind w:left="918"/>
      </w:pPr>
      <w:r>
        <w:t>Pr.</w:t>
      </w:r>
      <w:r>
        <w:rPr>
          <w:spacing w:val="-5"/>
        </w:rPr>
        <w:t xml:space="preserve"> </w:t>
      </w:r>
      <w:r>
        <w:t>KISRA</w:t>
      </w:r>
      <w:r>
        <w:rPr>
          <w:spacing w:val="-1"/>
        </w:rPr>
        <w:t xml:space="preserve"> </w:t>
      </w:r>
      <w:r>
        <w:t>Hassan</w:t>
      </w:r>
      <w:r>
        <w:tab/>
        <w:t>Psychiatrie</w:t>
      </w:r>
    </w:p>
    <w:p w14:paraId="70F914F9" w14:textId="77777777" w:rsidR="00EF28C7" w:rsidRDefault="00EF28C7" w:rsidP="00EF28C7">
      <w:pPr>
        <w:pStyle w:val="Corpsdetexte"/>
        <w:tabs>
          <w:tab w:val="left" w:pos="5563"/>
        </w:tabs>
        <w:spacing w:line="263" w:lineRule="exact"/>
        <w:ind w:left="918"/>
      </w:pPr>
      <w:r>
        <w:t>Pr.</w:t>
      </w:r>
      <w:r>
        <w:rPr>
          <w:spacing w:val="-4"/>
        </w:rPr>
        <w:t xml:space="preserve"> </w:t>
      </w:r>
      <w:r>
        <w:t>KISRA</w:t>
      </w:r>
      <w:r>
        <w:rPr>
          <w:spacing w:val="-1"/>
        </w:rPr>
        <w:t xml:space="preserve"> </w:t>
      </w:r>
      <w:r>
        <w:t>Mounir</w:t>
      </w:r>
      <w:r>
        <w:tab/>
        <w:t>Chirurgie</w:t>
      </w:r>
      <w:r>
        <w:rPr>
          <w:spacing w:val="-4"/>
        </w:rPr>
        <w:t xml:space="preserve"> </w:t>
      </w:r>
      <w:r>
        <w:t>–</w:t>
      </w:r>
      <w:r>
        <w:rPr>
          <w:spacing w:val="-1"/>
        </w:rPr>
        <w:t xml:space="preserve"> </w:t>
      </w:r>
      <w:r>
        <w:t>Pédiatrique</w:t>
      </w:r>
    </w:p>
    <w:p w14:paraId="1EA698C8" w14:textId="77777777" w:rsidR="00EF28C7" w:rsidRDefault="00EF28C7" w:rsidP="00EF28C7">
      <w:pPr>
        <w:pStyle w:val="Corpsdetexte"/>
        <w:tabs>
          <w:tab w:val="left" w:pos="5563"/>
        </w:tabs>
        <w:spacing w:line="262" w:lineRule="exact"/>
        <w:ind w:left="918"/>
      </w:pPr>
      <w:r>
        <w:t>Pr.</w:t>
      </w:r>
      <w:r>
        <w:rPr>
          <w:spacing w:val="-5"/>
        </w:rPr>
        <w:t xml:space="preserve"> </w:t>
      </w:r>
      <w:r>
        <w:t>LAATIRIS</w:t>
      </w:r>
      <w:r>
        <w:rPr>
          <w:spacing w:val="-1"/>
        </w:rPr>
        <w:t xml:space="preserve"> </w:t>
      </w:r>
      <w:r>
        <w:t>Abdelkader*</w:t>
      </w:r>
      <w:r>
        <w:tab/>
        <w:t>Pharmacie</w:t>
      </w:r>
      <w:r>
        <w:rPr>
          <w:spacing w:val="-5"/>
        </w:rPr>
        <w:t xml:space="preserve"> </w:t>
      </w:r>
      <w:r>
        <w:t>Galénique</w:t>
      </w:r>
    </w:p>
    <w:p w14:paraId="7840021A" w14:textId="77777777" w:rsidR="00EF28C7" w:rsidRDefault="00EF28C7" w:rsidP="00EF28C7">
      <w:pPr>
        <w:pStyle w:val="Corpsdetexte"/>
        <w:tabs>
          <w:tab w:val="left" w:pos="5563"/>
        </w:tabs>
        <w:spacing w:line="262" w:lineRule="exact"/>
        <w:ind w:left="918"/>
      </w:pPr>
      <w:r>
        <w:t>Pr.</w:t>
      </w:r>
      <w:r>
        <w:rPr>
          <w:spacing w:val="-4"/>
        </w:rPr>
        <w:t xml:space="preserve"> </w:t>
      </w:r>
      <w:r>
        <w:t>LMIMOUNI</w:t>
      </w:r>
      <w:r>
        <w:rPr>
          <w:spacing w:val="-7"/>
        </w:rPr>
        <w:t xml:space="preserve"> </w:t>
      </w:r>
      <w:proofErr w:type="spellStart"/>
      <w:r>
        <w:t>Badreddine</w:t>
      </w:r>
      <w:proofErr w:type="spellEnd"/>
      <w:r>
        <w:t>*</w:t>
      </w:r>
      <w:r>
        <w:tab/>
        <w:t>Parasitologie</w:t>
      </w:r>
    </w:p>
    <w:p w14:paraId="4A9D8A4B" w14:textId="77777777" w:rsidR="00EF28C7" w:rsidRDefault="00EF28C7" w:rsidP="00EF28C7">
      <w:pPr>
        <w:pStyle w:val="Corpsdetexte"/>
        <w:tabs>
          <w:tab w:val="left" w:pos="5563"/>
        </w:tabs>
        <w:spacing w:line="263" w:lineRule="exact"/>
        <w:ind w:left="918"/>
      </w:pPr>
      <w:r>
        <w:t>Pr.</w:t>
      </w:r>
      <w:r>
        <w:rPr>
          <w:spacing w:val="-4"/>
        </w:rPr>
        <w:t xml:space="preserve"> </w:t>
      </w:r>
      <w:r>
        <w:t>MANSOURI</w:t>
      </w:r>
      <w:r>
        <w:rPr>
          <w:spacing w:val="-7"/>
        </w:rPr>
        <w:t xml:space="preserve"> </w:t>
      </w:r>
      <w:r>
        <w:t>Hamid*</w:t>
      </w:r>
      <w:r>
        <w:tab/>
        <w:t>Radiothérapie</w:t>
      </w:r>
    </w:p>
    <w:p w14:paraId="18CF39FD" w14:textId="77777777" w:rsidR="00EF28C7" w:rsidRDefault="00EF28C7" w:rsidP="00EF28C7">
      <w:pPr>
        <w:pStyle w:val="Corpsdetexte"/>
        <w:tabs>
          <w:tab w:val="left" w:pos="5563"/>
        </w:tabs>
        <w:spacing w:line="263" w:lineRule="exact"/>
        <w:ind w:left="918"/>
      </w:pPr>
      <w:r>
        <w:t>Pr.</w:t>
      </w:r>
      <w:r>
        <w:rPr>
          <w:spacing w:val="-5"/>
        </w:rPr>
        <w:t xml:space="preserve"> </w:t>
      </w:r>
      <w:r>
        <w:t xml:space="preserve">OUANASS </w:t>
      </w:r>
      <w:proofErr w:type="spellStart"/>
      <w:r>
        <w:t>Abderrazzak</w:t>
      </w:r>
      <w:proofErr w:type="spellEnd"/>
      <w:r>
        <w:tab/>
        <w:t>Psychiatrie</w:t>
      </w:r>
    </w:p>
    <w:p w14:paraId="60F0511C" w14:textId="77777777" w:rsidR="00EF28C7" w:rsidRDefault="00EF28C7" w:rsidP="00EF28C7">
      <w:pPr>
        <w:pStyle w:val="Corpsdetexte"/>
        <w:tabs>
          <w:tab w:val="left" w:pos="5563"/>
        </w:tabs>
        <w:spacing w:line="262" w:lineRule="exact"/>
        <w:ind w:left="918"/>
      </w:pPr>
      <w:r>
        <w:t>Pr.</w:t>
      </w:r>
      <w:r>
        <w:rPr>
          <w:spacing w:val="-4"/>
        </w:rPr>
        <w:t xml:space="preserve"> </w:t>
      </w:r>
      <w:r>
        <w:t>SAFI</w:t>
      </w:r>
      <w:r>
        <w:rPr>
          <w:spacing w:val="-8"/>
        </w:rPr>
        <w:t xml:space="preserve"> </w:t>
      </w:r>
      <w:r>
        <w:t>Soumaya*</w:t>
      </w:r>
      <w:r>
        <w:tab/>
        <w:t>Endocrinologie</w:t>
      </w:r>
    </w:p>
    <w:p w14:paraId="7E6493D5" w14:textId="77777777" w:rsidR="00EF28C7" w:rsidRDefault="00EF28C7" w:rsidP="00EF28C7">
      <w:pPr>
        <w:pStyle w:val="Corpsdetexte"/>
        <w:tabs>
          <w:tab w:val="left" w:pos="5563"/>
        </w:tabs>
        <w:spacing w:line="262" w:lineRule="exact"/>
        <w:ind w:left="918"/>
      </w:pPr>
      <w:r>
        <w:t>Pr.</w:t>
      </w:r>
      <w:r>
        <w:rPr>
          <w:spacing w:val="-3"/>
        </w:rPr>
        <w:t xml:space="preserve"> </w:t>
      </w:r>
      <w:r>
        <w:t>SOUALHI</w:t>
      </w:r>
      <w:r>
        <w:rPr>
          <w:spacing w:val="-8"/>
        </w:rPr>
        <w:t xml:space="preserve"> </w:t>
      </w:r>
      <w:proofErr w:type="spellStart"/>
      <w:r>
        <w:t>Mouna</w:t>
      </w:r>
      <w:proofErr w:type="spellEnd"/>
      <w:r>
        <w:tab/>
        <w:t>Pneumo –</w:t>
      </w:r>
      <w:r>
        <w:rPr>
          <w:spacing w:val="-5"/>
        </w:rPr>
        <w:t xml:space="preserve"> </w:t>
      </w:r>
      <w:r>
        <w:t>Phtisiologie</w:t>
      </w:r>
    </w:p>
    <w:p w14:paraId="73884B76" w14:textId="77777777" w:rsidR="00EF28C7" w:rsidRDefault="00EF28C7" w:rsidP="00EF28C7">
      <w:pPr>
        <w:pStyle w:val="Corpsdetexte"/>
        <w:tabs>
          <w:tab w:val="left" w:pos="5563"/>
        </w:tabs>
        <w:spacing w:line="263" w:lineRule="exact"/>
        <w:ind w:left="918"/>
      </w:pPr>
      <w:r>
        <w:t>Pr.</w:t>
      </w:r>
      <w:r>
        <w:rPr>
          <w:spacing w:val="-4"/>
        </w:rPr>
        <w:t xml:space="preserve"> </w:t>
      </w:r>
      <w:r>
        <w:t>TELLAL</w:t>
      </w:r>
      <w:r>
        <w:rPr>
          <w:spacing w:val="-1"/>
        </w:rPr>
        <w:t xml:space="preserve"> </w:t>
      </w:r>
      <w:r>
        <w:t>Saida*</w:t>
      </w:r>
      <w:r>
        <w:tab/>
        <w:t>Biochimie</w:t>
      </w:r>
    </w:p>
    <w:p w14:paraId="4EC3DC16" w14:textId="77777777" w:rsidR="00EF28C7" w:rsidRDefault="00EF28C7" w:rsidP="00EF28C7">
      <w:pPr>
        <w:pStyle w:val="Corpsdetexte"/>
        <w:tabs>
          <w:tab w:val="left" w:pos="5563"/>
        </w:tabs>
        <w:spacing w:line="270" w:lineRule="exact"/>
        <w:ind w:left="918"/>
      </w:pPr>
      <w:r>
        <w:t>Pr.</w:t>
      </w:r>
      <w:r>
        <w:rPr>
          <w:spacing w:val="-4"/>
        </w:rPr>
        <w:t xml:space="preserve"> </w:t>
      </w:r>
      <w:r>
        <w:t>ZAHRAOUI</w:t>
      </w:r>
      <w:r>
        <w:rPr>
          <w:spacing w:val="-7"/>
        </w:rPr>
        <w:t xml:space="preserve"> </w:t>
      </w:r>
      <w:r>
        <w:t>Rachida</w:t>
      </w:r>
      <w:r>
        <w:tab/>
        <w:t>Pneumo –</w:t>
      </w:r>
      <w:r>
        <w:rPr>
          <w:spacing w:val="-4"/>
        </w:rPr>
        <w:t xml:space="preserve"> </w:t>
      </w:r>
      <w:r>
        <w:t>Phtisiologie</w:t>
      </w:r>
    </w:p>
    <w:p w14:paraId="4ADF1953" w14:textId="77777777" w:rsidR="00EF28C7" w:rsidRDefault="00EF28C7" w:rsidP="00EF28C7">
      <w:pPr>
        <w:pStyle w:val="Corpsdetexte"/>
        <w:spacing w:before="3"/>
        <w:rPr>
          <w:sz w:val="22"/>
        </w:rPr>
      </w:pPr>
    </w:p>
    <w:p w14:paraId="6BDB5D1E" w14:textId="77777777" w:rsidR="00EF28C7" w:rsidRDefault="00EF28C7" w:rsidP="00EF28C7">
      <w:pPr>
        <w:ind w:left="918"/>
        <w:rPr>
          <w:b/>
        </w:rPr>
      </w:pPr>
      <w:r>
        <w:rPr>
          <w:b/>
          <w:u w:val="thick"/>
        </w:rPr>
        <w:t>Octobre</w:t>
      </w:r>
      <w:r>
        <w:rPr>
          <w:b/>
          <w:spacing w:val="-6"/>
          <w:u w:val="thick"/>
        </w:rPr>
        <w:t xml:space="preserve"> </w:t>
      </w:r>
      <w:r>
        <w:rPr>
          <w:b/>
          <w:u w:val="thick"/>
        </w:rPr>
        <w:t>2007</w:t>
      </w:r>
    </w:p>
    <w:p w14:paraId="59902B2D" w14:textId="77777777" w:rsidR="00EF28C7" w:rsidRDefault="00EF28C7" w:rsidP="00EF28C7">
      <w:pPr>
        <w:pStyle w:val="Corpsdetexte"/>
        <w:tabs>
          <w:tab w:val="left" w:pos="5563"/>
        </w:tabs>
        <w:spacing w:before="173" w:line="269" w:lineRule="exact"/>
        <w:ind w:left="918"/>
      </w:pPr>
      <w:r>
        <w:t>Pr.</w:t>
      </w:r>
      <w:r>
        <w:rPr>
          <w:spacing w:val="-4"/>
        </w:rPr>
        <w:t xml:space="preserve"> </w:t>
      </w:r>
      <w:r>
        <w:t>ABIDI</w:t>
      </w:r>
      <w:r>
        <w:rPr>
          <w:spacing w:val="-3"/>
        </w:rPr>
        <w:t xml:space="preserve"> </w:t>
      </w:r>
      <w:r>
        <w:t>Khalid</w:t>
      </w:r>
      <w:r>
        <w:tab/>
        <w:t>Réanimation</w:t>
      </w:r>
      <w:r>
        <w:rPr>
          <w:spacing w:val="-5"/>
        </w:rPr>
        <w:t xml:space="preserve"> </w:t>
      </w:r>
      <w:r>
        <w:t>Médicale</w:t>
      </w:r>
    </w:p>
    <w:p w14:paraId="0AD5511E" w14:textId="77777777" w:rsidR="00EF28C7" w:rsidRDefault="00EF28C7" w:rsidP="00EF28C7">
      <w:pPr>
        <w:pStyle w:val="Corpsdetexte"/>
        <w:tabs>
          <w:tab w:val="left" w:pos="5563"/>
        </w:tabs>
        <w:spacing w:line="262" w:lineRule="exact"/>
        <w:ind w:left="918"/>
      </w:pPr>
      <w:r>
        <w:t>Pr.</w:t>
      </w:r>
      <w:r>
        <w:rPr>
          <w:spacing w:val="-4"/>
        </w:rPr>
        <w:t xml:space="preserve"> </w:t>
      </w:r>
      <w:r>
        <w:t>ACHACHI</w:t>
      </w:r>
      <w:r>
        <w:rPr>
          <w:spacing w:val="-8"/>
        </w:rPr>
        <w:t xml:space="preserve"> </w:t>
      </w:r>
      <w:r>
        <w:t>Leila</w:t>
      </w:r>
      <w:r>
        <w:tab/>
        <w:t>Pneumo phtisiologie</w:t>
      </w:r>
    </w:p>
    <w:p w14:paraId="3495915D" w14:textId="77777777" w:rsidR="00EF28C7" w:rsidRDefault="00EF28C7" w:rsidP="00EF28C7">
      <w:pPr>
        <w:pStyle w:val="Corpsdetexte"/>
        <w:tabs>
          <w:tab w:val="left" w:pos="5563"/>
        </w:tabs>
        <w:spacing w:line="263" w:lineRule="exact"/>
        <w:ind w:left="918"/>
      </w:pPr>
      <w:r>
        <w:t>Pr.</w:t>
      </w:r>
      <w:r>
        <w:rPr>
          <w:spacing w:val="-3"/>
        </w:rPr>
        <w:t xml:space="preserve"> </w:t>
      </w:r>
      <w:r>
        <w:t>AMHAJJI</w:t>
      </w:r>
      <w:r>
        <w:rPr>
          <w:spacing w:val="-8"/>
        </w:rPr>
        <w:t xml:space="preserve"> </w:t>
      </w:r>
      <w:r>
        <w:t>Larbi*</w:t>
      </w:r>
      <w:r>
        <w:tab/>
        <w:t>Traumatologie</w:t>
      </w:r>
      <w:r>
        <w:rPr>
          <w:spacing w:val="-4"/>
        </w:rPr>
        <w:t xml:space="preserve"> </w:t>
      </w:r>
      <w:r>
        <w:t>orthopédie</w:t>
      </w:r>
    </w:p>
    <w:p w14:paraId="68F66FBB" w14:textId="77777777" w:rsidR="00EF28C7" w:rsidRDefault="00EF28C7" w:rsidP="00EF28C7">
      <w:pPr>
        <w:pStyle w:val="Corpsdetexte"/>
        <w:tabs>
          <w:tab w:val="left" w:pos="5563"/>
        </w:tabs>
        <w:spacing w:line="263" w:lineRule="exact"/>
        <w:ind w:left="918"/>
      </w:pPr>
      <w:r>
        <w:t>Pr.</w:t>
      </w:r>
      <w:r>
        <w:rPr>
          <w:spacing w:val="-4"/>
        </w:rPr>
        <w:t xml:space="preserve"> </w:t>
      </w:r>
      <w:r>
        <w:t>AOUFI</w:t>
      </w:r>
      <w:r>
        <w:rPr>
          <w:spacing w:val="-4"/>
        </w:rPr>
        <w:t xml:space="preserve"> </w:t>
      </w:r>
      <w:r>
        <w:t>Sarra</w:t>
      </w:r>
      <w:r>
        <w:tab/>
        <w:t>Parasitologie</w:t>
      </w:r>
    </w:p>
    <w:p w14:paraId="512935B2" w14:textId="77777777" w:rsidR="00EF28C7" w:rsidRDefault="00EF28C7" w:rsidP="00EF28C7">
      <w:pPr>
        <w:pStyle w:val="Corpsdetexte"/>
        <w:tabs>
          <w:tab w:val="left" w:pos="5563"/>
        </w:tabs>
        <w:spacing w:line="262" w:lineRule="exact"/>
        <w:ind w:left="918"/>
      </w:pPr>
      <w:r>
        <w:t>Pr.</w:t>
      </w:r>
      <w:r>
        <w:rPr>
          <w:spacing w:val="-4"/>
        </w:rPr>
        <w:t xml:space="preserve"> </w:t>
      </w:r>
      <w:r>
        <w:t>BAITE</w:t>
      </w:r>
      <w:r>
        <w:rPr>
          <w:spacing w:val="-1"/>
        </w:rPr>
        <w:t xml:space="preserve"> </w:t>
      </w:r>
      <w:r>
        <w:t>Abdelouahed*</w:t>
      </w:r>
      <w:r>
        <w:tab/>
        <w:t>Anesthésie</w:t>
      </w:r>
      <w:r>
        <w:rPr>
          <w:spacing w:val="-5"/>
        </w:rPr>
        <w:t xml:space="preserve"> </w:t>
      </w:r>
      <w:r>
        <w:t>Réanimation</w:t>
      </w:r>
    </w:p>
    <w:p w14:paraId="34FDC28F" w14:textId="77777777" w:rsidR="00EF28C7" w:rsidRDefault="00EF28C7" w:rsidP="00EF28C7">
      <w:pPr>
        <w:pStyle w:val="Corpsdetexte"/>
        <w:tabs>
          <w:tab w:val="left" w:pos="5563"/>
        </w:tabs>
        <w:spacing w:line="262" w:lineRule="exact"/>
        <w:ind w:left="918"/>
      </w:pPr>
      <w:r>
        <w:t>Pr.</w:t>
      </w:r>
      <w:r>
        <w:rPr>
          <w:spacing w:val="-4"/>
        </w:rPr>
        <w:t xml:space="preserve"> </w:t>
      </w:r>
      <w:r>
        <w:t>BALOUCH</w:t>
      </w:r>
      <w:r>
        <w:rPr>
          <w:spacing w:val="-2"/>
        </w:rPr>
        <w:t xml:space="preserve"> </w:t>
      </w:r>
      <w:proofErr w:type="spellStart"/>
      <w:r>
        <w:t>Lhousaine</w:t>
      </w:r>
      <w:proofErr w:type="spellEnd"/>
      <w:r>
        <w:t>*</w:t>
      </w:r>
      <w:r>
        <w:tab/>
        <w:t>Biochimie-Chimie</w:t>
      </w:r>
    </w:p>
    <w:p w14:paraId="061DBA13" w14:textId="77777777" w:rsidR="00EF28C7" w:rsidRDefault="00EF28C7" w:rsidP="00EF28C7">
      <w:pPr>
        <w:pStyle w:val="Corpsdetexte"/>
        <w:tabs>
          <w:tab w:val="left" w:pos="5563"/>
        </w:tabs>
        <w:spacing w:line="263" w:lineRule="exact"/>
        <w:ind w:left="918"/>
      </w:pPr>
      <w:r>
        <w:t>Pr.</w:t>
      </w:r>
      <w:r>
        <w:rPr>
          <w:spacing w:val="-5"/>
        </w:rPr>
        <w:t xml:space="preserve"> </w:t>
      </w:r>
      <w:r>
        <w:t>BENZIANE</w:t>
      </w:r>
      <w:r>
        <w:rPr>
          <w:spacing w:val="-2"/>
        </w:rPr>
        <w:t xml:space="preserve"> </w:t>
      </w:r>
      <w:r>
        <w:t>Hamid*</w:t>
      </w:r>
      <w:r>
        <w:tab/>
        <w:t>Pharmacie</w:t>
      </w:r>
      <w:r>
        <w:rPr>
          <w:spacing w:val="-5"/>
        </w:rPr>
        <w:t xml:space="preserve"> </w:t>
      </w:r>
      <w:r>
        <w:t>clinique</w:t>
      </w:r>
    </w:p>
    <w:p w14:paraId="3D782160" w14:textId="77777777" w:rsidR="00EF28C7" w:rsidRDefault="00EF28C7" w:rsidP="00EF28C7">
      <w:pPr>
        <w:pStyle w:val="Corpsdetexte"/>
        <w:tabs>
          <w:tab w:val="left" w:pos="5563"/>
        </w:tabs>
        <w:spacing w:line="270" w:lineRule="exact"/>
        <w:ind w:left="918"/>
      </w:pPr>
      <w:r>
        <w:t>Pr.</w:t>
      </w:r>
      <w:r>
        <w:rPr>
          <w:spacing w:val="-5"/>
        </w:rPr>
        <w:t xml:space="preserve"> </w:t>
      </w:r>
      <w:r>
        <w:t>BOUTIMZINE</w:t>
      </w:r>
      <w:r>
        <w:rPr>
          <w:spacing w:val="-1"/>
        </w:rPr>
        <w:t xml:space="preserve"> </w:t>
      </w:r>
      <w:proofErr w:type="spellStart"/>
      <w:r>
        <w:t>Nourdine</w:t>
      </w:r>
      <w:proofErr w:type="spellEnd"/>
      <w:r>
        <w:tab/>
        <w:t>Ophtalmologie</w:t>
      </w:r>
    </w:p>
    <w:p w14:paraId="44A53BBD" w14:textId="77777777" w:rsidR="00EF28C7" w:rsidRDefault="00EF28C7" w:rsidP="00EF28C7">
      <w:pPr>
        <w:spacing w:line="270" w:lineRule="exact"/>
        <w:sectPr w:rsidR="00EF28C7" w:rsidSect="007F4D67">
          <w:pgSz w:w="11910" w:h="15310"/>
          <w:pgMar w:top="1320" w:right="260" w:bottom="280" w:left="500" w:header="720" w:footer="720" w:gutter="0"/>
          <w:cols w:space="720"/>
        </w:sectPr>
      </w:pPr>
    </w:p>
    <w:p w14:paraId="11F18FAA" w14:textId="77777777" w:rsidR="00EF28C7" w:rsidRDefault="00EF28C7" w:rsidP="00EF28C7">
      <w:pPr>
        <w:pStyle w:val="Corpsdetexte"/>
        <w:tabs>
          <w:tab w:val="left" w:pos="5563"/>
        </w:tabs>
        <w:spacing w:before="78" w:line="269" w:lineRule="exact"/>
        <w:ind w:left="918"/>
      </w:pPr>
      <w:r>
        <w:t>Pr.</w:t>
      </w:r>
      <w:r>
        <w:rPr>
          <w:spacing w:val="-2"/>
        </w:rPr>
        <w:t xml:space="preserve"> </w:t>
      </w:r>
      <w:r>
        <w:t>CHERKAOUI</w:t>
      </w:r>
      <w:r>
        <w:rPr>
          <w:spacing w:val="-7"/>
        </w:rPr>
        <w:t xml:space="preserve"> </w:t>
      </w:r>
      <w:r>
        <w:t>Naoual*</w:t>
      </w:r>
      <w:r>
        <w:tab/>
        <w:t>Pharmacie</w:t>
      </w:r>
      <w:r>
        <w:rPr>
          <w:spacing w:val="-4"/>
        </w:rPr>
        <w:t xml:space="preserve"> </w:t>
      </w:r>
      <w:r>
        <w:t>galénique</w:t>
      </w:r>
    </w:p>
    <w:p w14:paraId="7B21239A" w14:textId="77777777" w:rsidR="00EF28C7" w:rsidRDefault="00EF28C7" w:rsidP="00EF28C7">
      <w:pPr>
        <w:pStyle w:val="Corpsdetexte"/>
        <w:tabs>
          <w:tab w:val="left" w:pos="5563"/>
        </w:tabs>
        <w:spacing w:line="262" w:lineRule="exact"/>
        <w:ind w:left="918"/>
      </w:pPr>
      <w:r>
        <w:t>Pr.</w:t>
      </w:r>
      <w:r>
        <w:rPr>
          <w:spacing w:val="-2"/>
        </w:rPr>
        <w:t xml:space="preserve"> </w:t>
      </w:r>
      <w:r>
        <w:t>EL BEKKALI</w:t>
      </w:r>
      <w:r>
        <w:rPr>
          <w:spacing w:val="-6"/>
        </w:rPr>
        <w:t xml:space="preserve"> </w:t>
      </w:r>
      <w:r>
        <w:t>Youssef*</w:t>
      </w:r>
      <w:r>
        <w:tab/>
        <w:t>Chirurgie</w:t>
      </w:r>
      <w:r>
        <w:rPr>
          <w:spacing w:val="-2"/>
        </w:rPr>
        <w:t xml:space="preserve"> </w:t>
      </w:r>
      <w:r>
        <w:t>cardio-vasculaire</w:t>
      </w:r>
    </w:p>
    <w:p w14:paraId="415FC9A6" w14:textId="77777777" w:rsidR="00EF28C7" w:rsidRDefault="00EF28C7" w:rsidP="00EF28C7">
      <w:pPr>
        <w:pStyle w:val="Corpsdetexte"/>
        <w:tabs>
          <w:tab w:val="left" w:pos="5563"/>
        </w:tabs>
        <w:spacing w:line="263" w:lineRule="exact"/>
        <w:ind w:left="918"/>
      </w:pPr>
      <w:r>
        <w:t>Pr.</w:t>
      </w:r>
      <w:r>
        <w:rPr>
          <w:spacing w:val="-4"/>
        </w:rPr>
        <w:t xml:space="preserve"> </w:t>
      </w:r>
      <w:r>
        <w:t>EL ABSI</w:t>
      </w:r>
      <w:r>
        <w:rPr>
          <w:spacing w:val="-8"/>
        </w:rPr>
        <w:t xml:space="preserve"> </w:t>
      </w:r>
      <w:r>
        <w:t>Mohamed</w:t>
      </w:r>
      <w:r>
        <w:tab/>
        <w:t>Chirurgie</w:t>
      </w:r>
      <w:r>
        <w:rPr>
          <w:spacing w:val="-2"/>
        </w:rPr>
        <w:t xml:space="preserve"> </w:t>
      </w:r>
      <w:r>
        <w:t>Générale</w:t>
      </w:r>
    </w:p>
    <w:p w14:paraId="12C7C524" w14:textId="77777777" w:rsidR="00EF28C7" w:rsidRDefault="00EF28C7" w:rsidP="00EF28C7">
      <w:pPr>
        <w:pStyle w:val="Corpsdetexte"/>
        <w:tabs>
          <w:tab w:val="left" w:pos="5563"/>
        </w:tabs>
        <w:spacing w:line="263" w:lineRule="exact"/>
        <w:ind w:left="918"/>
      </w:pPr>
      <w:r>
        <w:t>Pr.</w:t>
      </w:r>
      <w:r>
        <w:rPr>
          <w:spacing w:val="-4"/>
        </w:rPr>
        <w:t xml:space="preserve"> </w:t>
      </w:r>
      <w:r>
        <w:t>EL MOUSSAOUI</w:t>
      </w:r>
      <w:r>
        <w:rPr>
          <w:spacing w:val="-6"/>
        </w:rPr>
        <w:t xml:space="preserve"> </w:t>
      </w:r>
      <w:r>
        <w:t>Rachid</w:t>
      </w:r>
      <w:r>
        <w:tab/>
        <w:t>Anesthésie</w:t>
      </w:r>
      <w:r>
        <w:rPr>
          <w:spacing w:val="-5"/>
        </w:rPr>
        <w:t xml:space="preserve"> </w:t>
      </w:r>
      <w:r>
        <w:t>Réanimation</w:t>
      </w:r>
    </w:p>
    <w:p w14:paraId="14E2B5C5" w14:textId="77777777" w:rsidR="00EF28C7" w:rsidRDefault="00EF28C7" w:rsidP="00EF28C7">
      <w:pPr>
        <w:pStyle w:val="Corpsdetexte"/>
        <w:tabs>
          <w:tab w:val="left" w:pos="5563"/>
        </w:tabs>
        <w:spacing w:line="262" w:lineRule="exact"/>
        <w:ind w:left="918"/>
      </w:pPr>
      <w:r>
        <w:t>Pr.</w:t>
      </w:r>
      <w:r>
        <w:rPr>
          <w:spacing w:val="-4"/>
        </w:rPr>
        <w:t xml:space="preserve"> </w:t>
      </w:r>
      <w:r>
        <w:t>EL</w:t>
      </w:r>
      <w:r>
        <w:rPr>
          <w:spacing w:val="-2"/>
        </w:rPr>
        <w:t xml:space="preserve"> </w:t>
      </w:r>
      <w:r>
        <w:t>OMARI</w:t>
      </w:r>
      <w:r>
        <w:rPr>
          <w:spacing w:val="-4"/>
        </w:rPr>
        <w:t xml:space="preserve"> </w:t>
      </w:r>
      <w:r>
        <w:t>Fatima</w:t>
      </w:r>
      <w:r>
        <w:tab/>
        <w:t>Psychiatrie</w:t>
      </w:r>
    </w:p>
    <w:p w14:paraId="5864092D" w14:textId="77777777" w:rsidR="00EF28C7" w:rsidRDefault="00EF28C7" w:rsidP="00EF28C7">
      <w:pPr>
        <w:pStyle w:val="Corpsdetexte"/>
        <w:tabs>
          <w:tab w:val="left" w:pos="5563"/>
        </w:tabs>
        <w:spacing w:line="262" w:lineRule="exact"/>
        <w:ind w:left="918"/>
      </w:pPr>
      <w:r>
        <w:t>Pr.</w:t>
      </w:r>
      <w:r>
        <w:rPr>
          <w:spacing w:val="-4"/>
        </w:rPr>
        <w:t xml:space="preserve"> </w:t>
      </w:r>
      <w:r>
        <w:t>GHARIB</w:t>
      </w:r>
      <w:r>
        <w:rPr>
          <w:spacing w:val="-3"/>
        </w:rPr>
        <w:t xml:space="preserve"> </w:t>
      </w:r>
      <w:r>
        <w:t>Noureddine</w:t>
      </w:r>
      <w:r>
        <w:tab/>
        <w:t>Chirurgie</w:t>
      </w:r>
      <w:r>
        <w:rPr>
          <w:spacing w:val="-1"/>
        </w:rPr>
        <w:t xml:space="preserve"> </w:t>
      </w:r>
      <w:r>
        <w:t>plastique</w:t>
      </w:r>
      <w:r>
        <w:rPr>
          <w:spacing w:val="-4"/>
        </w:rPr>
        <w:t xml:space="preserve"> </w:t>
      </w:r>
      <w:r>
        <w:t>et</w:t>
      </w:r>
      <w:r>
        <w:rPr>
          <w:spacing w:val="-1"/>
        </w:rPr>
        <w:t xml:space="preserve"> </w:t>
      </w:r>
      <w:r>
        <w:t>réparatrice</w:t>
      </w:r>
    </w:p>
    <w:p w14:paraId="10C0EF8C" w14:textId="77777777" w:rsidR="00EF28C7" w:rsidRDefault="00EF28C7" w:rsidP="00EF28C7">
      <w:pPr>
        <w:pStyle w:val="Corpsdetexte"/>
        <w:tabs>
          <w:tab w:val="left" w:pos="5570"/>
        </w:tabs>
        <w:spacing w:line="263" w:lineRule="exact"/>
        <w:ind w:left="918"/>
      </w:pPr>
      <w:r>
        <w:t>Pr.</w:t>
      </w:r>
      <w:r>
        <w:rPr>
          <w:spacing w:val="-4"/>
        </w:rPr>
        <w:t xml:space="preserve"> </w:t>
      </w:r>
      <w:r>
        <w:t>HADADI</w:t>
      </w:r>
      <w:r>
        <w:rPr>
          <w:spacing w:val="-4"/>
        </w:rPr>
        <w:t xml:space="preserve"> </w:t>
      </w:r>
      <w:r>
        <w:t>Khalid*</w:t>
      </w:r>
      <w:r>
        <w:tab/>
        <w:t>Radiothérapie</w:t>
      </w:r>
    </w:p>
    <w:p w14:paraId="54B28C6C" w14:textId="77777777" w:rsidR="00EF28C7" w:rsidRDefault="00EF28C7" w:rsidP="00EF28C7">
      <w:pPr>
        <w:pStyle w:val="Corpsdetexte"/>
        <w:tabs>
          <w:tab w:val="left" w:pos="5570"/>
        </w:tabs>
        <w:spacing w:line="263" w:lineRule="exact"/>
        <w:ind w:left="918"/>
      </w:pPr>
      <w:r>
        <w:t>Pr.</w:t>
      </w:r>
      <w:r>
        <w:rPr>
          <w:spacing w:val="-5"/>
        </w:rPr>
        <w:t xml:space="preserve"> </w:t>
      </w:r>
      <w:r>
        <w:t>ICHOU</w:t>
      </w:r>
      <w:r>
        <w:rPr>
          <w:spacing w:val="-2"/>
        </w:rPr>
        <w:t xml:space="preserve"> </w:t>
      </w:r>
      <w:r>
        <w:t>Mohamed*</w:t>
      </w:r>
      <w:r>
        <w:tab/>
        <w:t>Oncologie</w:t>
      </w:r>
      <w:r>
        <w:rPr>
          <w:spacing w:val="-4"/>
        </w:rPr>
        <w:t xml:space="preserve"> </w:t>
      </w:r>
      <w:r>
        <w:t>médicale</w:t>
      </w:r>
    </w:p>
    <w:p w14:paraId="60C1FEC6" w14:textId="77777777" w:rsidR="00EF28C7" w:rsidRDefault="00EF28C7" w:rsidP="00EF28C7">
      <w:pPr>
        <w:pStyle w:val="Corpsdetexte"/>
        <w:tabs>
          <w:tab w:val="left" w:pos="5570"/>
        </w:tabs>
        <w:spacing w:line="262" w:lineRule="exact"/>
        <w:ind w:left="918"/>
      </w:pPr>
      <w:r>
        <w:t>Pr.</w:t>
      </w:r>
      <w:r>
        <w:rPr>
          <w:spacing w:val="-5"/>
        </w:rPr>
        <w:t xml:space="preserve"> </w:t>
      </w:r>
      <w:r>
        <w:t>ISMAILI</w:t>
      </w:r>
      <w:r>
        <w:rPr>
          <w:spacing w:val="-6"/>
        </w:rPr>
        <w:t xml:space="preserve"> </w:t>
      </w:r>
      <w:r>
        <w:t>Nadia</w:t>
      </w:r>
      <w:r>
        <w:tab/>
        <w:t>Dermatologie</w:t>
      </w:r>
    </w:p>
    <w:p w14:paraId="0D57CF38" w14:textId="77777777" w:rsidR="00EF28C7" w:rsidRDefault="00EF28C7" w:rsidP="00EF28C7">
      <w:pPr>
        <w:pStyle w:val="Corpsdetexte"/>
        <w:tabs>
          <w:tab w:val="left" w:pos="5570"/>
        </w:tabs>
        <w:spacing w:line="262" w:lineRule="exact"/>
        <w:ind w:left="918"/>
      </w:pPr>
      <w:r>
        <w:t>Pr.</w:t>
      </w:r>
      <w:r>
        <w:rPr>
          <w:spacing w:val="-4"/>
        </w:rPr>
        <w:t xml:space="preserve"> </w:t>
      </w:r>
      <w:r>
        <w:t>KEBDANI</w:t>
      </w:r>
      <w:r>
        <w:rPr>
          <w:spacing w:val="-7"/>
        </w:rPr>
        <w:t xml:space="preserve"> </w:t>
      </w:r>
      <w:r>
        <w:t>Tayeb</w:t>
      </w:r>
      <w:r>
        <w:tab/>
        <w:t>Radiothérapie</w:t>
      </w:r>
    </w:p>
    <w:p w14:paraId="7CB55049" w14:textId="77777777" w:rsidR="00EF28C7" w:rsidRDefault="00EF28C7" w:rsidP="00EF28C7">
      <w:pPr>
        <w:pStyle w:val="Corpsdetexte"/>
        <w:tabs>
          <w:tab w:val="left" w:pos="5570"/>
        </w:tabs>
        <w:spacing w:line="262" w:lineRule="exact"/>
        <w:ind w:left="918"/>
      </w:pPr>
      <w:r>
        <w:t>Pr.</w:t>
      </w:r>
      <w:r>
        <w:rPr>
          <w:spacing w:val="-4"/>
        </w:rPr>
        <w:t xml:space="preserve"> </w:t>
      </w:r>
      <w:r>
        <w:t>LOUZI</w:t>
      </w:r>
      <w:r>
        <w:rPr>
          <w:spacing w:val="-6"/>
        </w:rPr>
        <w:t xml:space="preserve"> </w:t>
      </w:r>
      <w:proofErr w:type="spellStart"/>
      <w:r>
        <w:t>Lhoussain</w:t>
      </w:r>
      <w:proofErr w:type="spellEnd"/>
      <w:r>
        <w:t>*</w:t>
      </w:r>
      <w:r>
        <w:tab/>
        <w:t>Microbiologie</w:t>
      </w:r>
    </w:p>
    <w:p w14:paraId="52D60285" w14:textId="77777777" w:rsidR="00EF28C7" w:rsidRDefault="00EF28C7" w:rsidP="00EF28C7">
      <w:pPr>
        <w:pStyle w:val="Corpsdetexte"/>
        <w:tabs>
          <w:tab w:val="left" w:pos="5570"/>
        </w:tabs>
        <w:spacing w:line="263" w:lineRule="exact"/>
        <w:ind w:left="918"/>
      </w:pPr>
      <w:r>
        <w:t>Pr.</w:t>
      </w:r>
      <w:r>
        <w:rPr>
          <w:spacing w:val="-4"/>
        </w:rPr>
        <w:t xml:space="preserve"> </w:t>
      </w:r>
      <w:r>
        <w:t>MADANI</w:t>
      </w:r>
      <w:r>
        <w:rPr>
          <w:spacing w:val="-7"/>
        </w:rPr>
        <w:t xml:space="preserve"> </w:t>
      </w:r>
      <w:r>
        <w:t>Naoufel</w:t>
      </w:r>
      <w:r>
        <w:tab/>
        <w:t>Réanimation</w:t>
      </w:r>
      <w:r>
        <w:rPr>
          <w:spacing w:val="-1"/>
        </w:rPr>
        <w:t xml:space="preserve"> </w:t>
      </w:r>
      <w:r>
        <w:t>Médicale</w:t>
      </w:r>
    </w:p>
    <w:p w14:paraId="772B87D9" w14:textId="77777777" w:rsidR="00EF28C7" w:rsidRDefault="00EF28C7" w:rsidP="00EF28C7">
      <w:pPr>
        <w:pStyle w:val="Corpsdetexte"/>
        <w:tabs>
          <w:tab w:val="left" w:pos="5570"/>
        </w:tabs>
        <w:spacing w:line="263" w:lineRule="exact"/>
        <w:ind w:left="918"/>
      </w:pPr>
      <w:r>
        <w:t>Pr.</w:t>
      </w:r>
      <w:r>
        <w:rPr>
          <w:spacing w:val="-4"/>
        </w:rPr>
        <w:t xml:space="preserve"> </w:t>
      </w:r>
      <w:r>
        <w:t>MARC</w:t>
      </w:r>
      <w:r>
        <w:rPr>
          <w:spacing w:val="1"/>
        </w:rPr>
        <w:t xml:space="preserve"> </w:t>
      </w:r>
      <w:r>
        <w:t>Karima</w:t>
      </w:r>
      <w:r>
        <w:tab/>
        <w:t>Pneumo</w:t>
      </w:r>
      <w:r>
        <w:rPr>
          <w:spacing w:val="-1"/>
        </w:rPr>
        <w:t xml:space="preserve"> </w:t>
      </w:r>
      <w:r>
        <w:t>phtisiologie</w:t>
      </w:r>
    </w:p>
    <w:p w14:paraId="5C07805F" w14:textId="77777777" w:rsidR="00EF28C7" w:rsidRDefault="00EF28C7" w:rsidP="00EF28C7">
      <w:pPr>
        <w:pStyle w:val="Corpsdetexte"/>
        <w:tabs>
          <w:tab w:val="left" w:pos="5570"/>
        </w:tabs>
        <w:spacing w:line="262" w:lineRule="exact"/>
        <w:ind w:left="918"/>
      </w:pPr>
      <w:r>
        <w:t>Pr.</w:t>
      </w:r>
      <w:r>
        <w:rPr>
          <w:spacing w:val="-4"/>
        </w:rPr>
        <w:t xml:space="preserve"> </w:t>
      </w:r>
      <w:r>
        <w:t>MASRAR</w:t>
      </w:r>
      <w:r>
        <w:rPr>
          <w:spacing w:val="-1"/>
        </w:rPr>
        <w:t xml:space="preserve"> </w:t>
      </w:r>
      <w:proofErr w:type="spellStart"/>
      <w:r>
        <w:t>Azlarab</w:t>
      </w:r>
      <w:proofErr w:type="spellEnd"/>
      <w:r>
        <w:tab/>
        <w:t>Hématologie</w:t>
      </w:r>
      <w:r>
        <w:rPr>
          <w:spacing w:val="-4"/>
        </w:rPr>
        <w:t xml:space="preserve"> </w:t>
      </w:r>
      <w:r>
        <w:t>biologique</w:t>
      </w:r>
    </w:p>
    <w:p w14:paraId="26D4B61F" w14:textId="77777777" w:rsidR="00EF28C7" w:rsidRDefault="00EF28C7" w:rsidP="00EF28C7">
      <w:pPr>
        <w:pStyle w:val="Corpsdetexte"/>
        <w:tabs>
          <w:tab w:val="left" w:pos="5570"/>
        </w:tabs>
        <w:spacing w:line="262" w:lineRule="exact"/>
        <w:ind w:left="918"/>
      </w:pPr>
      <w:r>
        <w:t>Pr.</w:t>
      </w:r>
      <w:r>
        <w:rPr>
          <w:spacing w:val="-4"/>
        </w:rPr>
        <w:t xml:space="preserve"> </w:t>
      </w:r>
      <w:r>
        <w:t>OUZZIF</w:t>
      </w:r>
      <w:r>
        <w:rPr>
          <w:spacing w:val="-2"/>
        </w:rPr>
        <w:t xml:space="preserve"> </w:t>
      </w:r>
      <w:proofErr w:type="spellStart"/>
      <w:r>
        <w:t>Ez</w:t>
      </w:r>
      <w:proofErr w:type="spellEnd"/>
      <w:r>
        <w:rPr>
          <w:spacing w:val="-5"/>
        </w:rPr>
        <w:t xml:space="preserve"> </w:t>
      </w:r>
      <w:proofErr w:type="spellStart"/>
      <w:r>
        <w:t>zohra</w:t>
      </w:r>
      <w:proofErr w:type="spellEnd"/>
      <w:r>
        <w:t>*</w:t>
      </w:r>
      <w:r>
        <w:tab/>
        <w:t>Biochimie-Chimie</w:t>
      </w:r>
    </w:p>
    <w:p w14:paraId="495B9588" w14:textId="77777777" w:rsidR="00EF28C7" w:rsidRDefault="00EF28C7" w:rsidP="00EF28C7">
      <w:pPr>
        <w:pStyle w:val="Corpsdetexte"/>
        <w:tabs>
          <w:tab w:val="left" w:pos="5570"/>
        </w:tabs>
        <w:spacing w:line="263" w:lineRule="exact"/>
        <w:ind w:left="918"/>
      </w:pPr>
      <w:r>
        <w:t>Pr.</w:t>
      </w:r>
      <w:r>
        <w:rPr>
          <w:spacing w:val="-5"/>
        </w:rPr>
        <w:t xml:space="preserve"> </w:t>
      </w:r>
      <w:r>
        <w:t>SEFFAR</w:t>
      </w:r>
      <w:r>
        <w:rPr>
          <w:spacing w:val="-1"/>
        </w:rPr>
        <w:t xml:space="preserve"> </w:t>
      </w:r>
      <w:proofErr w:type="spellStart"/>
      <w:r>
        <w:t>Myriame</w:t>
      </w:r>
      <w:proofErr w:type="spellEnd"/>
      <w:r>
        <w:tab/>
        <w:t>Microbiologie</w:t>
      </w:r>
    </w:p>
    <w:p w14:paraId="59846D2E" w14:textId="77777777" w:rsidR="00EF28C7" w:rsidRDefault="00EF28C7" w:rsidP="00EF28C7">
      <w:pPr>
        <w:pStyle w:val="Corpsdetexte"/>
        <w:tabs>
          <w:tab w:val="left" w:pos="5570"/>
        </w:tabs>
        <w:spacing w:line="263" w:lineRule="exact"/>
        <w:ind w:left="918"/>
      </w:pPr>
      <w:r>
        <w:t>Pr.</w:t>
      </w:r>
      <w:r>
        <w:rPr>
          <w:spacing w:val="-4"/>
        </w:rPr>
        <w:t xml:space="preserve"> </w:t>
      </w:r>
      <w:r>
        <w:t>SEKHSOKH</w:t>
      </w:r>
      <w:r>
        <w:rPr>
          <w:spacing w:val="-2"/>
        </w:rPr>
        <w:t xml:space="preserve"> </w:t>
      </w:r>
      <w:proofErr w:type="spellStart"/>
      <w:r>
        <w:t>Yessine</w:t>
      </w:r>
      <w:proofErr w:type="spellEnd"/>
      <w:r>
        <w:t>*</w:t>
      </w:r>
      <w:r>
        <w:tab/>
        <w:t>Microbiologie</w:t>
      </w:r>
    </w:p>
    <w:p w14:paraId="485D5155" w14:textId="77777777" w:rsidR="00EF28C7" w:rsidRDefault="00EF28C7" w:rsidP="00EF28C7">
      <w:pPr>
        <w:pStyle w:val="Corpsdetexte"/>
        <w:tabs>
          <w:tab w:val="left" w:pos="5570"/>
        </w:tabs>
        <w:spacing w:line="262" w:lineRule="exact"/>
        <w:ind w:left="918"/>
      </w:pPr>
      <w:r>
        <w:t>Pr.</w:t>
      </w:r>
      <w:r>
        <w:rPr>
          <w:spacing w:val="-5"/>
        </w:rPr>
        <w:t xml:space="preserve"> </w:t>
      </w:r>
      <w:r>
        <w:t>SIFAT</w:t>
      </w:r>
      <w:r>
        <w:rPr>
          <w:spacing w:val="-4"/>
        </w:rPr>
        <w:t xml:space="preserve"> </w:t>
      </w:r>
      <w:r>
        <w:t>Hassan*</w:t>
      </w:r>
      <w:r>
        <w:tab/>
        <w:t>Radiothérapie</w:t>
      </w:r>
    </w:p>
    <w:p w14:paraId="3F05F8A1" w14:textId="77777777" w:rsidR="00EF28C7" w:rsidRDefault="00EF28C7" w:rsidP="00EF28C7">
      <w:pPr>
        <w:pStyle w:val="Corpsdetexte"/>
        <w:tabs>
          <w:tab w:val="left" w:pos="5570"/>
        </w:tabs>
        <w:spacing w:line="262" w:lineRule="exact"/>
        <w:ind w:left="918"/>
      </w:pPr>
      <w:r>
        <w:t>Pr.</w:t>
      </w:r>
      <w:r>
        <w:rPr>
          <w:spacing w:val="-4"/>
        </w:rPr>
        <w:t xml:space="preserve"> </w:t>
      </w:r>
      <w:r>
        <w:t>TACHFOUTI</w:t>
      </w:r>
      <w:r>
        <w:rPr>
          <w:spacing w:val="-4"/>
        </w:rPr>
        <w:t xml:space="preserve"> </w:t>
      </w:r>
      <w:r>
        <w:t>Samira</w:t>
      </w:r>
      <w:r>
        <w:tab/>
        <w:t>Ophtalmologie</w:t>
      </w:r>
    </w:p>
    <w:p w14:paraId="63200EA7" w14:textId="77777777" w:rsidR="00EF28C7" w:rsidRDefault="00EF28C7" w:rsidP="00EF28C7">
      <w:pPr>
        <w:pStyle w:val="Corpsdetexte"/>
        <w:tabs>
          <w:tab w:val="left" w:pos="5570"/>
        </w:tabs>
        <w:spacing w:line="263" w:lineRule="exact"/>
        <w:ind w:left="918"/>
      </w:pPr>
      <w:r>
        <w:t>Pr.</w:t>
      </w:r>
      <w:r>
        <w:rPr>
          <w:spacing w:val="-4"/>
        </w:rPr>
        <w:t xml:space="preserve"> </w:t>
      </w:r>
      <w:r>
        <w:t>TAJDINE</w:t>
      </w:r>
      <w:r>
        <w:rPr>
          <w:spacing w:val="-5"/>
        </w:rPr>
        <w:t xml:space="preserve"> </w:t>
      </w:r>
      <w:r>
        <w:t>Mohammed Tariq*</w:t>
      </w:r>
      <w:r>
        <w:tab/>
        <w:t>Chirurgie</w:t>
      </w:r>
      <w:r>
        <w:rPr>
          <w:spacing w:val="-5"/>
        </w:rPr>
        <w:t xml:space="preserve"> </w:t>
      </w:r>
      <w:r>
        <w:t>Générale</w:t>
      </w:r>
    </w:p>
    <w:p w14:paraId="5FDF1886" w14:textId="77777777" w:rsidR="00EF28C7" w:rsidRDefault="00EF28C7" w:rsidP="00EF28C7">
      <w:pPr>
        <w:pStyle w:val="Corpsdetexte"/>
        <w:tabs>
          <w:tab w:val="left" w:pos="5570"/>
        </w:tabs>
        <w:spacing w:line="263" w:lineRule="exact"/>
        <w:ind w:left="918"/>
      </w:pPr>
      <w:r>
        <w:t>Pr.</w:t>
      </w:r>
      <w:r>
        <w:rPr>
          <w:spacing w:val="-4"/>
        </w:rPr>
        <w:t xml:space="preserve"> </w:t>
      </w:r>
      <w:r>
        <w:t>TANANE</w:t>
      </w:r>
      <w:r>
        <w:rPr>
          <w:spacing w:val="-2"/>
        </w:rPr>
        <w:t xml:space="preserve"> </w:t>
      </w:r>
      <w:r>
        <w:t>Mansour*</w:t>
      </w:r>
      <w:r>
        <w:tab/>
        <w:t>Traumatologie-orthopédie</w:t>
      </w:r>
    </w:p>
    <w:p w14:paraId="0CBCB030" w14:textId="77777777" w:rsidR="00EF28C7" w:rsidRDefault="00EF28C7" w:rsidP="00EF28C7">
      <w:pPr>
        <w:pStyle w:val="Corpsdetexte"/>
        <w:tabs>
          <w:tab w:val="left" w:pos="5570"/>
        </w:tabs>
        <w:spacing w:line="262" w:lineRule="exact"/>
        <w:ind w:left="918"/>
      </w:pPr>
      <w:r>
        <w:t>Pr.</w:t>
      </w:r>
      <w:r>
        <w:rPr>
          <w:spacing w:val="-4"/>
        </w:rPr>
        <w:t xml:space="preserve"> </w:t>
      </w:r>
      <w:r>
        <w:t>TLIGUI</w:t>
      </w:r>
      <w:r>
        <w:rPr>
          <w:spacing w:val="-6"/>
        </w:rPr>
        <w:t xml:space="preserve"> </w:t>
      </w:r>
      <w:proofErr w:type="spellStart"/>
      <w:r>
        <w:t>Houssain</w:t>
      </w:r>
      <w:proofErr w:type="spellEnd"/>
      <w:r>
        <w:tab/>
        <w:t>Parasitologie</w:t>
      </w:r>
    </w:p>
    <w:p w14:paraId="3DBFDD4E" w14:textId="77777777" w:rsidR="00EF28C7" w:rsidRDefault="00EF28C7" w:rsidP="00EF28C7">
      <w:pPr>
        <w:pStyle w:val="Corpsdetexte"/>
        <w:tabs>
          <w:tab w:val="left" w:pos="5570"/>
        </w:tabs>
        <w:spacing w:line="269" w:lineRule="exact"/>
        <w:ind w:left="918"/>
      </w:pPr>
      <w:r>
        <w:t>Pr.</w:t>
      </w:r>
      <w:r>
        <w:rPr>
          <w:spacing w:val="-4"/>
        </w:rPr>
        <w:t xml:space="preserve"> </w:t>
      </w:r>
      <w:r>
        <w:t>TOUATI</w:t>
      </w:r>
      <w:r>
        <w:rPr>
          <w:spacing w:val="-6"/>
        </w:rPr>
        <w:t xml:space="preserve"> </w:t>
      </w:r>
      <w:r>
        <w:t>Zakia</w:t>
      </w:r>
      <w:r>
        <w:tab/>
        <w:t>Cardiologie</w:t>
      </w:r>
    </w:p>
    <w:p w14:paraId="0499D833" w14:textId="77777777" w:rsidR="00EF28C7" w:rsidRDefault="00EF28C7" w:rsidP="00EF28C7">
      <w:pPr>
        <w:pStyle w:val="Corpsdetexte"/>
        <w:spacing w:before="6"/>
        <w:rPr>
          <w:sz w:val="22"/>
        </w:rPr>
      </w:pPr>
    </w:p>
    <w:p w14:paraId="1D07CE5B" w14:textId="77777777" w:rsidR="00EF28C7" w:rsidRDefault="00EF28C7" w:rsidP="00EF28C7">
      <w:pPr>
        <w:spacing w:before="1"/>
        <w:ind w:left="918"/>
        <w:rPr>
          <w:b/>
        </w:rPr>
      </w:pPr>
      <w:r>
        <w:rPr>
          <w:b/>
          <w:u w:val="thick"/>
        </w:rPr>
        <w:t>Mars</w:t>
      </w:r>
      <w:r>
        <w:rPr>
          <w:b/>
          <w:spacing w:val="-1"/>
          <w:u w:val="thick"/>
        </w:rPr>
        <w:t xml:space="preserve"> </w:t>
      </w:r>
      <w:r>
        <w:rPr>
          <w:b/>
          <w:u w:val="thick"/>
        </w:rPr>
        <w:t>2009</w:t>
      </w:r>
    </w:p>
    <w:p w14:paraId="4F844AE1" w14:textId="77777777" w:rsidR="00EF28C7" w:rsidRDefault="00EF28C7" w:rsidP="00EF28C7">
      <w:pPr>
        <w:pStyle w:val="Corpsdetexte"/>
        <w:tabs>
          <w:tab w:val="left" w:pos="5570"/>
        </w:tabs>
        <w:spacing w:before="170" w:line="270" w:lineRule="exact"/>
        <w:ind w:left="918"/>
      </w:pPr>
      <w:r>
        <w:t>Pr.</w:t>
      </w:r>
      <w:r>
        <w:rPr>
          <w:spacing w:val="-5"/>
        </w:rPr>
        <w:t xml:space="preserve"> </w:t>
      </w:r>
      <w:r>
        <w:t>ABOUZAHIR</w:t>
      </w:r>
      <w:r>
        <w:rPr>
          <w:spacing w:val="-1"/>
        </w:rPr>
        <w:t xml:space="preserve"> </w:t>
      </w:r>
      <w:r>
        <w:t>Ali*</w:t>
      </w:r>
      <w:r>
        <w:tab/>
        <w:t>Médecine</w:t>
      </w:r>
      <w:r>
        <w:rPr>
          <w:spacing w:val="-1"/>
        </w:rPr>
        <w:t xml:space="preserve"> </w:t>
      </w:r>
      <w:r>
        <w:t>interne</w:t>
      </w:r>
    </w:p>
    <w:p w14:paraId="21398111" w14:textId="77777777" w:rsidR="00EF28C7" w:rsidRDefault="00EF28C7" w:rsidP="00EF28C7">
      <w:pPr>
        <w:pStyle w:val="Corpsdetexte"/>
        <w:tabs>
          <w:tab w:val="left" w:pos="5570"/>
        </w:tabs>
        <w:spacing w:line="263" w:lineRule="exact"/>
        <w:ind w:left="918"/>
      </w:pPr>
      <w:r>
        <w:t>Pr.</w:t>
      </w:r>
      <w:r>
        <w:rPr>
          <w:spacing w:val="-5"/>
        </w:rPr>
        <w:t xml:space="preserve"> </w:t>
      </w:r>
      <w:r>
        <w:t>AGADR</w:t>
      </w:r>
      <w:r>
        <w:rPr>
          <w:spacing w:val="-1"/>
        </w:rPr>
        <w:t xml:space="preserve"> </w:t>
      </w:r>
      <w:proofErr w:type="spellStart"/>
      <w:r>
        <w:t>Aomar</w:t>
      </w:r>
      <w:proofErr w:type="spellEnd"/>
      <w:r>
        <w:t>*</w:t>
      </w:r>
      <w:r>
        <w:tab/>
        <w:t>Pédiatrie</w:t>
      </w:r>
    </w:p>
    <w:p w14:paraId="36192F29" w14:textId="77777777" w:rsidR="00EF28C7" w:rsidRDefault="00EF28C7" w:rsidP="00EF28C7">
      <w:pPr>
        <w:pStyle w:val="Corpsdetexte"/>
        <w:tabs>
          <w:tab w:val="left" w:pos="5570"/>
        </w:tabs>
        <w:spacing w:line="262" w:lineRule="exact"/>
        <w:ind w:left="918"/>
      </w:pPr>
      <w:r>
        <w:t>Pr.</w:t>
      </w:r>
      <w:r>
        <w:rPr>
          <w:spacing w:val="-4"/>
        </w:rPr>
        <w:t xml:space="preserve"> </w:t>
      </w:r>
      <w:r>
        <w:t>AIT</w:t>
      </w:r>
      <w:r>
        <w:rPr>
          <w:spacing w:val="-1"/>
        </w:rPr>
        <w:t xml:space="preserve"> </w:t>
      </w:r>
      <w:r>
        <w:t>ALI</w:t>
      </w:r>
      <w:r>
        <w:rPr>
          <w:spacing w:val="-7"/>
        </w:rPr>
        <w:t xml:space="preserve"> </w:t>
      </w:r>
      <w:proofErr w:type="spellStart"/>
      <w:r>
        <w:t>Abdelmounaim</w:t>
      </w:r>
      <w:proofErr w:type="spellEnd"/>
      <w:r>
        <w:t>*</w:t>
      </w:r>
      <w:r>
        <w:tab/>
        <w:t>Chirurgie</w:t>
      </w:r>
      <w:r>
        <w:rPr>
          <w:spacing w:val="-4"/>
        </w:rPr>
        <w:t xml:space="preserve"> </w:t>
      </w:r>
      <w:r>
        <w:t>Générale</w:t>
      </w:r>
    </w:p>
    <w:p w14:paraId="7F330465" w14:textId="77777777" w:rsidR="00EF28C7" w:rsidRDefault="00EF28C7" w:rsidP="00EF28C7">
      <w:pPr>
        <w:pStyle w:val="Corpsdetexte"/>
        <w:tabs>
          <w:tab w:val="left" w:pos="5570"/>
        </w:tabs>
        <w:spacing w:line="262" w:lineRule="exact"/>
        <w:ind w:left="918"/>
      </w:pPr>
      <w:r>
        <w:t>Pr.</w:t>
      </w:r>
      <w:r>
        <w:rPr>
          <w:spacing w:val="-5"/>
        </w:rPr>
        <w:t xml:space="preserve"> </w:t>
      </w:r>
      <w:r>
        <w:t>AKHADDAR</w:t>
      </w:r>
      <w:r>
        <w:rPr>
          <w:spacing w:val="-4"/>
        </w:rPr>
        <w:t xml:space="preserve"> </w:t>
      </w:r>
      <w:r>
        <w:t>Ali*</w:t>
      </w:r>
      <w:r>
        <w:tab/>
      </w:r>
      <w:proofErr w:type="spellStart"/>
      <w:r>
        <w:t>Neuro-chirurgie</w:t>
      </w:r>
      <w:proofErr w:type="spellEnd"/>
    </w:p>
    <w:p w14:paraId="633C81FD" w14:textId="77777777" w:rsidR="00EF28C7" w:rsidRDefault="00EF28C7" w:rsidP="00EF28C7">
      <w:pPr>
        <w:pStyle w:val="Corpsdetexte"/>
        <w:tabs>
          <w:tab w:val="left" w:pos="5570"/>
        </w:tabs>
        <w:spacing w:line="263" w:lineRule="exact"/>
        <w:ind w:left="918"/>
      </w:pPr>
      <w:r>
        <w:t>Pr.</w:t>
      </w:r>
      <w:r>
        <w:rPr>
          <w:spacing w:val="-4"/>
        </w:rPr>
        <w:t xml:space="preserve"> </w:t>
      </w:r>
      <w:r>
        <w:t>ALLALI</w:t>
      </w:r>
      <w:r>
        <w:rPr>
          <w:spacing w:val="-6"/>
        </w:rPr>
        <w:t xml:space="preserve"> </w:t>
      </w:r>
      <w:proofErr w:type="spellStart"/>
      <w:r>
        <w:t>Nazik</w:t>
      </w:r>
      <w:proofErr w:type="spellEnd"/>
      <w:r>
        <w:tab/>
        <w:t>Radiologie</w:t>
      </w:r>
    </w:p>
    <w:p w14:paraId="2353A4F2" w14:textId="77777777" w:rsidR="00EF28C7" w:rsidRDefault="00EF28C7" w:rsidP="00EF28C7">
      <w:pPr>
        <w:pStyle w:val="Corpsdetexte"/>
        <w:tabs>
          <w:tab w:val="left" w:pos="5570"/>
        </w:tabs>
        <w:spacing w:line="263" w:lineRule="exact"/>
        <w:ind w:left="918"/>
      </w:pPr>
      <w:r>
        <w:t>Pr.</w:t>
      </w:r>
      <w:r>
        <w:rPr>
          <w:spacing w:val="-4"/>
        </w:rPr>
        <w:t xml:space="preserve"> </w:t>
      </w:r>
      <w:r>
        <w:t>AMINE</w:t>
      </w:r>
      <w:r>
        <w:rPr>
          <w:spacing w:val="-2"/>
        </w:rPr>
        <w:t xml:space="preserve"> </w:t>
      </w:r>
      <w:r>
        <w:t>Bouchra</w:t>
      </w:r>
      <w:r>
        <w:tab/>
        <w:t>Rhumatologie</w:t>
      </w:r>
    </w:p>
    <w:p w14:paraId="5AEBB02E" w14:textId="77777777" w:rsidR="00EF28C7" w:rsidRDefault="00EF28C7" w:rsidP="00EF28C7">
      <w:pPr>
        <w:tabs>
          <w:tab w:val="left" w:pos="5570"/>
        </w:tabs>
        <w:spacing w:line="262" w:lineRule="exact"/>
        <w:ind w:left="918"/>
        <w:rPr>
          <w:b/>
          <w:i/>
        </w:rPr>
      </w:pPr>
      <w:r>
        <w:t>Pr.</w:t>
      </w:r>
      <w:r>
        <w:rPr>
          <w:spacing w:val="-4"/>
        </w:rPr>
        <w:t xml:space="preserve"> </w:t>
      </w:r>
      <w:r>
        <w:t>ARKHA</w:t>
      </w:r>
      <w:r>
        <w:rPr>
          <w:spacing w:val="-2"/>
        </w:rPr>
        <w:t xml:space="preserve"> </w:t>
      </w:r>
      <w:r>
        <w:t>Yassir</w:t>
      </w:r>
      <w:r>
        <w:tab/>
      </w:r>
      <w:proofErr w:type="spellStart"/>
      <w:r>
        <w:t>Neuro-chirurgie</w:t>
      </w:r>
      <w:proofErr w:type="spellEnd"/>
      <w:r>
        <w:rPr>
          <w:spacing w:val="2"/>
        </w:rPr>
        <w:t xml:space="preserve"> </w:t>
      </w:r>
      <w:r>
        <w:rPr>
          <w:b/>
          <w:i/>
          <w:color w:val="6E2E9F"/>
          <w:u w:val="thick" w:color="6E2E9F"/>
        </w:rPr>
        <w:t>Directeur</w:t>
      </w:r>
      <w:r>
        <w:rPr>
          <w:b/>
          <w:i/>
          <w:color w:val="6E2E9F"/>
          <w:spacing w:val="7"/>
          <w:u w:val="thick" w:color="6E2E9F"/>
        </w:rPr>
        <w:t xml:space="preserve"> </w:t>
      </w:r>
      <w:proofErr w:type="spellStart"/>
      <w:r>
        <w:rPr>
          <w:b/>
          <w:i/>
          <w:color w:val="6E2E9F"/>
          <w:u w:val="thick" w:color="6E2E9F"/>
        </w:rPr>
        <w:t>Hôp</w:t>
      </w:r>
      <w:proofErr w:type="spellEnd"/>
      <w:r>
        <w:rPr>
          <w:b/>
          <w:i/>
          <w:color w:val="6E2E9F"/>
          <w:u w:val="thick" w:color="6E2E9F"/>
        </w:rPr>
        <w:t>.</w:t>
      </w:r>
      <w:r>
        <w:rPr>
          <w:b/>
          <w:i/>
          <w:color w:val="6E2E9F"/>
          <w:spacing w:val="3"/>
          <w:u w:val="thick" w:color="6E2E9F"/>
        </w:rPr>
        <w:t xml:space="preserve"> </w:t>
      </w:r>
      <w:r>
        <w:rPr>
          <w:b/>
          <w:i/>
          <w:color w:val="6E2E9F"/>
          <w:u w:val="thick" w:color="6E2E9F"/>
        </w:rPr>
        <w:t>des</w:t>
      </w:r>
      <w:r>
        <w:rPr>
          <w:b/>
          <w:i/>
          <w:color w:val="6E2E9F"/>
          <w:spacing w:val="3"/>
          <w:u w:val="thick" w:color="6E2E9F"/>
        </w:rPr>
        <w:t xml:space="preserve"> </w:t>
      </w:r>
      <w:r>
        <w:rPr>
          <w:b/>
          <w:i/>
          <w:color w:val="6E2E9F"/>
          <w:u w:val="thick" w:color="6E2E9F"/>
        </w:rPr>
        <w:t>Spécialités</w:t>
      </w:r>
      <w:r>
        <w:rPr>
          <w:b/>
          <w:i/>
          <w:color w:val="6E2E9F"/>
          <w:spacing w:val="4"/>
          <w:u w:val="thick" w:color="6E2E9F"/>
        </w:rPr>
        <w:t xml:space="preserve"> </w:t>
      </w:r>
      <w:r>
        <w:rPr>
          <w:b/>
          <w:i/>
          <w:color w:val="6E2E9F"/>
          <w:u w:val="thick" w:color="6E2E9F"/>
        </w:rPr>
        <w:t>Rabat</w:t>
      </w:r>
    </w:p>
    <w:p w14:paraId="1ED2AD81" w14:textId="77777777" w:rsidR="00EF28C7" w:rsidRDefault="00EF28C7" w:rsidP="00EF28C7">
      <w:pPr>
        <w:tabs>
          <w:tab w:val="left" w:pos="5570"/>
        </w:tabs>
        <w:spacing w:before="4" w:line="228" w:lineRule="auto"/>
        <w:ind w:left="918" w:right="778"/>
        <w:rPr>
          <w:b/>
          <w:i/>
        </w:rPr>
      </w:pPr>
      <w:r>
        <w:t>Pr.</w:t>
      </w:r>
      <w:r>
        <w:rPr>
          <w:spacing w:val="-4"/>
        </w:rPr>
        <w:t xml:space="preserve"> </w:t>
      </w:r>
      <w:r>
        <w:t>BELYAMANI</w:t>
      </w:r>
      <w:r>
        <w:rPr>
          <w:spacing w:val="-6"/>
        </w:rPr>
        <w:t xml:space="preserve"> </w:t>
      </w:r>
      <w:r>
        <w:t>Lahcen*</w:t>
      </w:r>
      <w:r>
        <w:tab/>
        <w:t xml:space="preserve">Anesthésie Réanimation </w:t>
      </w:r>
      <w:r>
        <w:rPr>
          <w:b/>
          <w:i/>
          <w:color w:val="6E2E9F"/>
          <w:u w:val="thick" w:color="6E2E9F"/>
        </w:rPr>
        <w:t>Directeur de la Clinique</w:t>
      </w:r>
      <w:r>
        <w:rPr>
          <w:b/>
          <w:i/>
          <w:color w:val="6E2E9F"/>
          <w:spacing w:val="-57"/>
        </w:rPr>
        <w:t xml:space="preserve"> </w:t>
      </w:r>
      <w:r>
        <w:rPr>
          <w:b/>
          <w:i/>
          <w:color w:val="6E2E9F"/>
          <w:u w:val="thick" w:color="6E2E9F"/>
        </w:rPr>
        <w:t>Royale</w:t>
      </w:r>
    </w:p>
    <w:p w14:paraId="1356EAB5" w14:textId="77777777" w:rsidR="00EF28C7" w:rsidRDefault="00EF28C7" w:rsidP="00EF28C7">
      <w:pPr>
        <w:tabs>
          <w:tab w:val="left" w:pos="5570"/>
        </w:tabs>
        <w:spacing w:before="2" w:line="228" w:lineRule="auto"/>
        <w:ind w:left="918" w:right="565"/>
        <w:rPr>
          <w:b/>
          <w:i/>
        </w:rPr>
      </w:pPr>
      <w:r>
        <w:t>Pr.</w:t>
      </w:r>
      <w:r>
        <w:rPr>
          <w:spacing w:val="-5"/>
        </w:rPr>
        <w:t xml:space="preserve"> </w:t>
      </w:r>
      <w:r>
        <w:t>BJIJOU</w:t>
      </w:r>
      <w:r>
        <w:rPr>
          <w:spacing w:val="-2"/>
        </w:rPr>
        <w:t xml:space="preserve"> </w:t>
      </w:r>
      <w:r>
        <w:t>Younes</w:t>
      </w:r>
      <w:r>
        <w:tab/>
        <w:t>Anatomie</w:t>
      </w:r>
      <w:r>
        <w:rPr>
          <w:spacing w:val="-5"/>
        </w:rPr>
        <w:t xml:space="preserve"> </w:t>
      </w:r>
      <w:proofErr w:type="spellStart"/>
      <w:r>
        <w:rPr>
          <w:b/>
          <w:i/>
          <w:color w:val="6E2E9F"/>
          <w:u w:val="thick" w:color="6E2E9F"/>
        </w:rPr>
        <w:t>Dir</w:t>
      </w:r>
      <w:proofErr w:type="spellEnd"/>
      <w:r>
        <w:rPr>
          <w:b/>
          <w:i/>
          <w:color w:val="6E2E9F"/>
          <w:u w:val="thick" w:color="6E2E9F"/>
        </w:rPr>
        <w:t>.</w:t>
      </w:r>
      <w:r>
        <w:rPr>
          <w:b/>
          <w:i/>
          <w:color w:val="6E2E9F"/>
          <w:spacing w:val="-2"/>
          <w:u w:val="thick" w:color="6E2E9F"/>
        </w:rPr>
        <w:t xml:space="preserve"> </w:t>
      </w:r>
      <w:r>
        <w:rPr>
          <w:b/>
          <w:i/>
          <w:color w:val="6E2E9F"/>
          <w:u w:val="thick" w:color="6E2E9F"/>
        </w:rPr>
        <w:t>Délégué</w:t>
      </w:r>
      <w:r>
        <w:rPr>
          <w:b/>
          <w:i/>
          <w:color w:val="6E2E9F"/>
          <w:spacing w:val="-3"/>
          <w:u w:val="thick" w:color="6E2E9F"/>
        </w:rPr>
        <w:t xml:space="preserve"> </w:t>
      </w:r>
      <w:r>
        <w:rPr>
          <w:b/>
          <w:i/>
          <w:color w:val="6E2E9F"/>
          <w:u w:val="thick" w:color="6E2E9F"/>
        </w:rPr>
        <w:t>de</w:t>
      </w:r>
      <w:r>
        <w:rPr>
          <w:b/>
          <w:i/>
          <w:color w:val="6E2E9F"/>
          <w:spacing w:val="-6"/>
          <w:u w:val="thick" w:color="6E2E9F"/>
        </w:rPr>
        <w:t xml:space="preserve"> </w:t>
      </w:r>
      <w:r>
        <w:rPr>
          <w:b/>
          <w:i/>
          <w:color w:val="6E2E9F"/>
          <w:u w:val="thick" w:color="6E2E9F"/>
        </w:rPr>
        <w:t>la</w:t>
      </w:r>
      <w:r>
        <w:rPr>
          <w:b/>
          <w:i/>
          <w:color w:val="6E2E9F"/>
          <w:spacing w:val="-3"/>
          <w:u w:val="thick" w:color="6E2E9F"/>
        </w:rPr>
        <w:t xml:space="preserve"> </w:t>
      </w:r>
      <w:r>
        <w:rPr>
          <w:b/>
          <w:i/>
          <w:color w:val="6E2E9F"/>
          <w:u w:val="thick" w:color="6E2E9F"/>
        </w:rPr>
        <w:t>Fondation</w:t>
      </w:r>
      <w:r>
        <w:rPr>
          <w:b/>
          <w:i/>
          <w:color w:val="6E2E9F"/>
          <w:spacing w:val="-3"/>
          <w:u w:val="thick" w:color="6E2E9F"/>
        </w:rPr>
        <w:t xml:space="preserve"> </w:t>
      </w:r>
      <w:proofErr w:type="spellStart"/>
      <w:r>
        <w:rPr>
          <w:b/>
          <w:i/>
          <w:color w:val="6E2E9F"/>
          <w:u w:val="thick" w:color="6E2E9F"/>
        </w:rPr>
        <w:t>Ch.Kh.Ibn</w:t>
      </w:r>
      <w:proofErr w:type="spellEnd"/>
      <w:r>
        <w:rPr>
          <w:b/>
          <w:i/>
          <w:color w:val="6E2E9F"/>
          <w:spacing w:val="-57"/>
        </w:rPr>
        <w:t xml:space="preserve"> </w:t>
      </w:r>
      <w:proofErr w:type="spellStart"/>
      <w:r>
        <w:rPr>
          <w:b/>
          <w:i/>
          <w:color w:val="6E2E9F"/>
          <w:u w:val="thick" w:color="6E2E9F"/>
        </w:rPr>
        <w:t>Zaid</w:t>
      </w:r>
      <w:proofErr w:type="spellEnd"/>
    </w:p>
    <w:p w14:paraId="0876E81E" w14:textId="77777777" w:rsidR="00EF28C7" w:rsidRDefault="00EF28C7" w:rsidP="00EF28C7">
      <w:pPr>
        <w:pStyle w:val="Corpsdetexte"/>
        <w:tabs>
          <w:tab w:val="left" w:pos="5570"/>
        </w:tabs>
        <w:spacing w:line="256" w:lineRule="exact"/>
        <w:ind w:left="918"/>
      </w:pPr>
      <w:r>
        <w:t>Pr.</w:t>
      </w:r>
      <w:r>
        <w:rPr>
          <w:spacing w:val="-5"/>
        </w:rPr>
        <w:t xml:space="preserve"> </w:t>
      </w:r>
      <w:r>
        <w:t>BOUHSAIN</w:t>
      </w:r>
      <w:r>
        <w:rPr>
          <w:spacing w:val="-3"/>
        </w:rPr>
        <w:t xml:space="preserve"> </w:t>
      </w:r>
      <w:r>
        <w:t>Sanae*</w:t>
      </w:r>
      <w:r>
        <w:tab/>
        <w:t>Biochimie-Chimie</w:t>
      </w:r>
    </w:p>
    <w:p w14:paraId="54B36984" w14:textId="77777777" w:rsidR="00EF28C7" w:rsidRDefault="00EF28C7" w:rsidP="00EF28C7">
      <w:pPr>
        <w:pStyle w:val="Corpsdetexte"/>
        <w:tabs>
          <w:tab w:val="left" w:pos="5570"/>
        </w:tabs>
        <w:spacing w:line="263" w:lineRule="exact"/>
        <w:ind w:left="918"/>
      </w:pPr>
      <w:r>
        <w:t>Pr.</w:t>
      </w:r>
      <w:r>
        <w:rPr>
          <w:spacing w:val="-4"/>
        </w:rPr>
        <w:t xml:space="preserve"> </w:t>
      </w:r>
      <w:r>
        <w:t>BOUI</w:t>
      </w:r>
      <w:r>
        <w:rPr>
          <w:spacing w:val="-6"/>
        </w:rPr>
        <w:t xml:space="preserve"> </w:t>
      </w:r>
      <w:r>
        <w:t>Mohammed*</w:t>
      </w:r>
      <w:r>
        <w:tab/>
        <w:t>Dermatologie</w:t>
      </w:r>
    </w:p>
    <w:p w14:paraId="01E3C3A6" w14:textId="77777777" w:rsidR="00EF28C7" w:rsidRDefault="00EF28C7" w:rsidP="00EF28C7">
      <w:pPr>
        <w:pStyle w:val="Corpsdetexte"/>
        <w:tabs>
          <w:tab w:val="left" w:pos="5570"/>
        </w:tabs>
        <w:spacing w:line="263" w:lineRule="exact"/>
        <w:ind w:left="918"/>
      </w:pPr>
      <w:r>
        <w:t>Pr.</w:t>
      </w:r>
      <w:r>
        <w:rPr>
          <w:spacing w:val="-5"/>
        </w:rPr>
        <w:t xml:space="preserve"> </w:t>
      </w:r>
      <w:r>
        <w:t>BOUNAIM</w:t>
      </w:r>
      <w:r>
        <w:rPr>
          <w:spacing w:val="-1"/>
        </w:rPr>
        <w:t xml:space="preserve"> </w:t>
      </w:r>
      <w:r>
        <w:t>Ahmed*</w:t>
      </w:r>
      <w:r>
        <w:tab/>
        <w:t>Chirurgie</w:t>
      </w:r>
      <w:r>
        <w:rPr>
          <w:spacing w:val="-5"/>
        </w:rPr>
        <w:t xml:space="preserve"> </w:t>
      </w:r>
      <w:r>
        <w:t>Générale</w:t>
      </w:r>
    </w:p>
    <w:p w14:paraId="19D570DA" w14:textId="77777777" w:rsidR="00EF28C7" w:rsidRDefault="00EF28C7" w:rsidP="00EF28C7">
      <w:pPr>
        <w:pStyle w:val="Corpsdetexte"/>
        <w:tabs>
          <w:tab w:val="left" w:pos="5570"/>
        </w:tabs>
        <w:spacing w:line="262" w:lineRule="exact"/>
        <w:ind w:left="918"/>
      </w:pPr>
      <w:r>
        <w:t>Pr.</w:t>
      </w:r>
      <w:r>
        <w:rPr>
          <w:spacing w:val="-4"/>
        </w:rPr>
        <w:t xml:space="preserve"> </w:t>
      </w:r>
      <w:r>
        <w:t>BOUSSOUGA</w:t>
      </w:r>
      <w:r>
        <w:rPr>
          <w:spacing w:val="-4"/>
        </w:rPr>
        <w:t xml:space="preserve"> </w:t>
      </w:r>
      <w:r>
        <w:t>Mostapha*</w:t>
      </w:r>
      <w:r>
        <w:tab/>
        <w:t>Traumatologie-orthopédie</w:t>
      </w:r>
    </w:p>
    <w:p w14:paraId="2C5721DB" w14:textId="77777777" w:rsidR="00EF28C7" w:rsidRDefault="00EF28C7" w:rsidP="00EF28C7">
      <w:pPr>
        <w:pStyle w:val="Corpsdetexte"/>
        <w:tabs>
          <w:tab w:val="left" w:pos="5570"/>
        </w:tabs>
        <w:spacing w:line="262" w:lineRule="exact"/>
        <w:ind w:left="918"/>
      </w:pPr>
      <w:r>
        <w:t>Pr.</w:t>
      </w:r>
      <w:r>
        <w:rPr>
          <w:spacing w:val="-4"/>
        </w:rPr>
        <w:t xml:space="preserve"> </w:t>
      </w:r>
      <w:r>
        <w:t>CHTATA</w:t>
      </w:r>
      <w:r>
        <w:rPr>
          <w:spacing w:val="-2"/>
        </w:rPr>
        <w:t xml:space="preserve"> </w:t>
      </w:r>
      <w:r>
        <w:t>Hassan Toufik*</w:t>
      </w:r>
      <w:r>
        <w:tab/>
        <w:t>Chirurgie</w:t>
      </w:r>
      <w:r>
        <w:rPr>
          <w:spacing w:val="-5"/>
        </w:rPr>
        <w:t xml:space="preserve"> </w:t>
      </w:r>
      <w:r>
        <w:t>Vasculaire</w:t>
      </w:r>
      <w:r>
        <w:rPr>
          <w:spacing w:val="-5"/>
        </w:rPr>
        <w:t xml:space="preserve"> </w:t>
      </w:r>
      <w:r>
        <w:t>Périphérique</w:t>
      </w:r>
    </w:p>
    <w:p w14:paraId="25BAA40E" w14:textId="77777777" w:rsidR="00EF28C7" w:rsidRDefault="00EF28C7" w:rsidP="00EF28C7">
      <w:pPr>
        <w:pStyle w:val="Corpsdetexte"/>
        <w:tabs>
          <w:tab w:val="left" w:pos="5570"/>
        </w:tabs>
        <w:spacing w:line="269" w:lineRule="exact"/>
        <w:ind w:left="918"/>
      </w:pPr>
      <w:r>
        <w:t>Pr.</w:t>
      </w:r>
      <w:r>
        <w:rPr>
          <w:spacing w:val="-4"/>
        </w:rPr>
        <w:t xml:space="preserve"> </w:t>
      </w:r>
      <w:r>
        <w:t>DOGHMI</w:t>
      </w:r>
      <w:r>
        <w:rPr>
          <w:spacing w:val="-7"/>
        </w:rPr>
        <w:t xml:space="preserve"> </w:t>
      </w:r>
      <w:r>
        <w:t>Kamal*</w:t>
      </w:r>
      <w:r>
        <w:tab/>
        <w:t>Hématologie</w:t>
      </w:r>
      <w:r>
        <w:rPr>
          <w:spacing w:val="-4"/>
        </w:rPr>
        <w:t xml:space="preserve"> </w:t>
      </w:r>
      <w:r>
        <w:t>clinique</w:t>
      </w:r>
    </w:p>
    <w:p w14:paraId="04346A3B" w14:textId="77777777" w:rsidR="00EF28C7" w:rsidRDefault="00EF28C7" w:rsidP="00EF28C7">
      <w:pPr>
        <w:spacing w:line="269" w:lineRule="exact"/>
        <w:sectPr w:rsidR="00EF28C7" w:rsidSect="007F4D67">
          <w:pgSz w:w="11910" w:h="15310"/>
          <w:pgMar w:top="1320" w:right="260" w:bottom="280" w:left="500" w:header="720" w:footer="720" w:gutter="0"/>
          <w:cols w:space="720"/>
        </w:sectPr>
      </w:pPr>
    </w:p>
    <w:p w14:paraId="69DC154D" w14:textId="77777777" w:rsidR="00EF28C7" w:rsidRDefault="00EF28C7" w:rsidP="00EF28C7">
      <w:pPr>
        <w:pStyle w:val="Corpsdetexte"/>
        <w:tabs>
          <w:tab w:val="left" w:pos="5570"/>
        </w:tabs>
        <w:spacing w:before="78" w:line="269" w:lineRule="exact"/>
        <w:ind w:left="918"/>
      </w:pPr>
      <w:r>
        <w:t>Pr.</w:t>
      </w:r>
      <w:r>
        <w:rPr>
          <w:spacing w:val="-4"/>
        </w:rPr>
        <w:t xml:space="preserve"> </w:t>
      </w:r>
      <w:r>
        <w:t>EL MALKI</w:t>
      </w:r>
      <w:r>
        <w:rPr>
          <w:spacing w:val="-6"/>
        </w:rPr>
        <w:t xml:space="preserve"> </w:t>
      </w:r>
      <w:r>
        <w:t>Hadj Omar</w:t>
      </w:r>
      <w:r>
        <w:tab/>
        <w:t>Chirurgie</w:t>
      </w:r>
      <w:r>
        <w:rPr>
          <w:spacing w:val="-5"/>
        </w:rPr>
        <w:t xml:space="preserve"> </w:t>
      </w:r>
      <w:r>
        <w:t>Générale</w:t>
      </w:r>
    </w:p>
    <w:p w14:paraId="3B2A09D5" w14:textId="77777777" w:rsidR="00EF28C7" w:rsidRDefault="00EF28C7" w:rsidP="00EF28C7">
      <w:pPr>
        <w:pStyle w:val="Corpsdetexte"/>
        <w:tabs>
          <w:tab w:val="left" w:pos="5570"/>
        </w:tabs>
        <w:spacing w:line="262" w:lineRule="exact"/>
        <w:ind w:left="918"/>
      </w:pPr>
      <w:r>
        <w:t>Pr.</w:t>
      </w:r>
      <w:r>
        <w:rPr>
          <w:spacing w:val="-4"/>
        </w:rPr>
        <w:t xml:space="preserve"> </w:t>
      </w:r>
      <w:r>
        <w:t>EL</w:t>
      </w:r>
      <w:r>
        <w:rPr>
          <w:spacing w:val="-4"/>
        </w:rPr>
        <w:t xml:space="preserve"> </w:t>
      </w:r>
      <w:r>
        <w:t>OUENNASS Mostapha*</w:t>
      </w:r>
      <w:r>
        <w:tab/>
        <w:t>Microbiologie</w:t>
      </w:r>
    </w:p>
    <w:p w14:paraId="56C80892" w14:textId="77777777" w:rsidR="00EF28C7" w:rsidRDefault="00EF28C7" w:rsidP="00EF28C7">
      <w:pPr>
        <w:pStyle w:val="Corpsdetexte"/>
        <w:tabs>
          <w:tab w:val="left" w:pos="5570"/>
        </w:tabs>
        <w:spacing w:line="263" w:lineRule="exact"/>
        <w:ind w:left="918"/>
      </w:pPr>
      <w:r>
        <w:t>Pr.</w:t>
      </w:r>
      <w:r>
        <w:rPr>
          <w:spacing w:val="-4"/>
        </w:rPr>
        <w:t xml:space="preserve"> </w:t>
      </w:r>
      <w:r>
        <w:t>ENNIBI</w:t>
      </w:r>
      <w:r>
        <w:rPr>
          <w:spacing w:val="-8"/>
        </w:rPr>
        <w:t xml:space="preserve"> </w:t>
      </w:r>
      <w:r>
        <w:t>Khalid*</w:t>
      </w:r>
      <w:r>
        <w:tab/>
        <w:t>Médecine</w:t>
      </w:r>
      <w:r>
        <w:rPr>
          <w:spacing w:val="-2"/>
        </w:rPr>
        <w:t xml:space="preserve"> </w:t>
      </w:r>
      <w:r>
        <w:t>interne</w:t>
      </w:r>
    </w:p>
    <w:p w14:paraId="52FD9ADC" w14:textId="77777777" w:rsidR="00EF28C7" w:rsidRDefault="00EF28C7" w:rsidP="00EF28C7">
      <w:pPr>
        <w:pStyle w:val="Corpsdetexte"/>
        <w:tabs>
          <w:tab w:val="left" w:pos="5570"/>
        </w:tabs>
        <w:spacing w:line="263" w:lineRule="exact"/>
        <w:ind w:left="918"/>
      </w:pPr>
      <w:r>
        <w:t>Pr.</w:t>
      </w:r>
      <w:r>
        <w:rPr>
          <w:spacing w:val="-4"/>
        </w:rPr>
        <w:t xml:space="preserve"> </w:t>
      </w:r>
      <w:r>
        <w:t>FATHI</w:t>
      </w:r>
      <w:r>
        <w:rPr>
          <w:spacing w:val="-4"/>
        </w:rPr>
        <w:t xml:space="preserve"> </w:t>
      </w:r>
      <w:r>
        <w:t>Khalid</w:t>
      </w:r>
      <w:r>
        <w:tab/>
        <w:t>Gynécologie</w:t>
      </w:r>
      <w:r>
        <w:rPr>
          <w:spacing w:val="-5"/>
        </w:rPr>
        <w:t xml:space="preserve"> </w:t>
      </w:r>
      <w:r>
        <w:t>obstétrique</w:t>
      </w:r>
    </w:p>
    <w:p w14:paraId="662AD13F" w14:textId="77777777" w:rsidR="00EF28C7" w:rsidRDefault="00EF28C7" w:rsidP="00EF28C7">
      <w:pPr>
        <w:pStyle w:val="Corpsdetexte"/>
        <w:tabs>
          <w:tab w:val="left" w:pos="5570"/>
        </w:tabs>
        <w:spacing w:line="262" w:lineRule="exact"/>
        <w:ind w:left="918"/>
      </w:pPr>
      <w:r>
        <w:t>Pr.</w:t>
      </w:r>
      <w:r>
        <w:rPr>
          <w:spacing w:val="-5"/>
        </w:rPr>
        <w:t xml:space="preserve"> </w:t>
      </w:r>
      <w:r>
        <w:t>HASSIKOU</w:t>
      </w:r>
      <w:r>
        <w:rPr>
          <w:spacing w:val="-3"/>
        </w:rPr>
        <w:t xml:space="preserve"> </w:t>
      </w:r>
      <w:r>
        <w:t>Hasna*</w:t>
      </w:r>
      <w:r>
        <w:tab/>
        <w:t>Rhumatologie</w:t>
      </w:r>
    </w:p>
    <w:p w14:paraId="13AA4A3C" w14:textId="77777777" w:rsidR="00EF28C7" w:rsidRDefault="00EF28C7" w:rsidP="00EF28C7">
      <w:pPr>
        <w:pStyle w:val="Corpsdetexte"/>
        <w:tabs>
          <w:tab w:val="left" w:pos="5570"/>
        </w:tabs>
        <w:spacing w:line="262" w:lineRule="exact"/>
        <w:ind w:left="918"/>
      </w:pPr>
      <w:r>
        <w:t>Pr.</w:t>
      </w:r>
      <w:r>
        <w:rPr>
          <w:spacing w:val="-5"/>
        </w:rPr>
        <w:t xml:space="preserve"> </w:t>
      </w:r>
      <w:r>
        <w:t>KABBAJ</w:t>
      </w:r>
      <w:r>
        <w:rPr>
          <w:spacing w:val="-1"/>
        </w:rPr>
        <w:t xml:space="preserve"> </w:t>
      </w:r>
      <w:r>
        <w:t>Nawal</w:t>
      </w:r>
      <w:r>
        <w:tab/>
        <w:t>Gastro-Entérologie</w:t>
      </w:r>
    </w:p>
    <w:p w14:paraId="06EEAC4D" w14:textId="77777777" w:rsidR="00EF28C7" w:rsidRDefault="00EF28C7" w:rsidP="00EF28C7">
      <w:pPr>
        <w:pStyle w:val="Corpsdetexte"/>
        <w:tabs>
          <w:tab w:val="left" w:pos="5570"/>
        </w:tabs>
        <w:spacing w:line="263" w:lineRule="exact"/>
        <w:ind w:left="918"/>
      </w:pPr>
      <w:r>
        <w:t>Pr.</w:t>
      </w:r>
      <w:r>
        <w:rPr>
          <w:spacing w:val="-4"/>
        </w:rPr>
        <w:t xml:space="preserve"> </w:t>
      </w:r>
      <w:r>
        <w:t>KABIRI</w:t>
      </w:r>
      <w:r>
        <w:rPr>
          <w:spacing w:val="-8"/>
        </w:rPr>
        <w:t xml:space="preserve"> </w:t>
      </w:r>
      <w:r>
        <w:t>Meryem</w:t>
      </w:r>
      <w:r>
        <w:tab/>
        <w:t>Pédiatrie</w:t>
      </w:r>
    </w:p>
    <w:p w14:paraId="0D54CAE9" w14:textId="77777777" w:rsidR="00EF28C7" w:rsidRDefault="00EF28C7" w:rsidP="00EF28C7">
      <w:pPr>
        <w:pStyle w:val="Corpsdetexte"/>
        <w:tabs>
          <w:tab w:val="left" w:pos="5570"/>
        </w:tabs>
        <w:spacing w:line="263" w:lineRule="exact"/>
        <w:ind w:left="918"/>
      </w:pPr>
      <w:r>
        <w:t>Pr.</w:t>
      </w:r>
      <w:r>
        <w:rPr>
          <w:spacing w:val="-4"/>
        </w:rPr>
        <w:t xml:space="preserve"> </w:t>
      </w:r>
      <w:r>
        <w:t>KARBOUBI</w:t>
      </w:r>
      <w:r>
        <w:rPr>
          <w:spacing w:val="-5"/>
        </w:rPr>
        <w:t xml:space="preserve"> </w:t>
      </w:r>
      <w:r>
        <w:t>Lamya</w:t>
      </w:r>
      <w:r>
        <w:tab/>
        <w:t>Pédiatrie</w:t>
      </w:r>
    </w:p>
    <w:p w14:paraId="08F90452" w14:textId="77777777" w:rsidR="00EF28C7" w:rsidRDefault="00EF28C7" w:rsidP="00EF28C7">
      <w:pPr>
        <w:pStyle w:val="Corpsdetexte"/>
        <w:tabs>
          <w:tab w:val="left" w:pos="5570"/>
        </w:tabs>
        <w:spacing w:line="262" w:lineRule="exact"/>
        <w:ind w:left="918"/>
      </w:pPr>
      <w:r>
        <w:t>Pr.</w:t>
      </w:r>
      <w:r>
        <w:rPr>
          <w:spacing w:val="-2"/>
        </w:rPr>
        <w:t xml:space="preserve"> </w:t>
      </w:r>
      <w:r>
        <w:t>LAMSAOURI</w:t>
      </w:r>
      <w:r>
        <w:rPr>
          <w:spacing w:val="-6"/>
        </w:rPr>
        <w:t xml:space="preserve"> </w:t>
      </w:r>
      <w:r>
        <w:t>Jamal*</w:t>
      </w:r>
      <w:r>
        <w:tab/>
        <w:t>Chimie</w:t>
      </w:r>
      <w:r>
        <w:rPr>
          <w:spacing w:val="-4"/>
        </w:rPr>
        <w:t xml:space="preserve"> </w:t>
      </w:r>
      <w:r>
        <w:t>Thérapeutique</w:t>
      </w:r>
    </w:p>
    <w:p w14:paraId="54276FB1" w14:textId="77777777" w:rsidR="00EF28C7" w:rsidRDefault="00EF28C7" w:rsidP="00EF28C7">
      <w:pPr>
        <w:pStyle w:val="Corpsdetexte"/>
        <w:tabs>
          <w:tab w:val="left" w:pos="5570"/>
        </w:tabs>
        <w:spacing w:line="262" w:lineRule="exact"/>
        <w:ind w:left="918"/>
      </w:pPr>
      <w:r>
        <w:t>Pr.</w:t>
      </w:r>
      <w:r>
        <w:rPr>
          <w:spacing w:val="-4"/>
        </w:rPr>
        <w:t xml:space="preserve"> </w:t>
      </w:r>
      <w:r>
        <w:t>MARMADE</w:t>
      </w:r>
      <w:r>
        <w:rPr>
          <w:spacing w:val="-4"/>
        </w:rPr>
        <w:t xml:space="preserve"> </w:t>
      </w:r>
      <w:r>
        <w:t>Lahcen</w:t>
      </w:r>
      <w:r>
        <w:tab/>
        <w:t>Chirurgie</w:t>
      </w:r>
      <w:r>
        <w:rPr>
          <w:spacing w:val="-1"/>
        </w:rPr>
        <w:t xml:space="preserve"> </w:t>
      </w:r>
      <w:r>
        <w:t>Cardio-vasculaire</w:t>
      </w:r>
    </w:p>
    <w:p w14:paraId="07F4B218" w14:textId="77777777" w:rsidR="00EF28C7" w:rsidRDefault="00EF28C7" w:rsidP="00EF28C7">
      <w:pPr>
        <w:pStyle w:val="Corpsdetexte"/>
        <w:tabs>
          <w:tab w:val="left" w:pos="5570"/>
        </w:tabs>
        <w:spacing w:line="262" w:lineRule="exact"/>
        <w:ind w:left="918"/>
      </w:pPr>
      <w:r>
        <w:t>Pr.</w:t>
      </w:r>
      <w:r>
        <w:rPr>
          <w:spacing w:val="-4"/>
        </w:rPr>
        <w:t xml:space="preserve"> </w:t>
      </w:r>
      <w:r>
        <w:t>MESKINI</w:t>
      </w:r>
      <w:r>
        <w:rPr>
          <w:spacing w:val="-4"/>
        </w:rPr>
        <w:t xml:space="preserve"> </w:t>
      </w:r>
      <w:r>
        <w:t>Toufik</w:t>
      </w:r>
      <w:r>
        <w:tab/>
        <w:t>Pédiatrie</w:t>
      </w:r>
    </w:p>
    <w:p w14:paraId="5160FF8F" w14:textId="77777777" w:rsidR="00EF28C7" w:rsidRDefault="00EF28C7" w:rsidP="00EF28C7">
      <w:pPr>
        <w:pStyle w:val="Corpsdetexte"/>
        <w:tabs>
          <w:tab w:val="left" w:pos="5570"/>
        </w:tabs>
        <w:spacing w:line="263" w:lineRule="exact"/>
        <w:ind w:left="918"/>
      </w:pPr>
      <w:r>
        <w:t>Pr.</w:t>
      </w:r>
      <w:r>
        <w:rPr>
          <w:spacing w:val="-4"/>
        </w:rPr>
        <w:t xml:space="preserve"> </w:t>
      </w:r>
      <w:r>
        <w:t>MSSROURI</w:t>
      </w:r>
      <w:r>
        <w:rPr>
          <w:spacing w:val="-9"/>
        </w:rPr>
        <w:t xml:space="preserve"> </w:t>
      </w:r>
      <w:r>
        <w:t>Rahal</w:t>
      </w:r>
      <w:r>
        <w:tab/>
        <w:t>Chirurgie</w:t>
      </w:r>
      <w:r>
        <w:rPr>
          <w:spacing w:val="-5"/>
        </w:rPr>
        <w:t xml:space="preserve"> </w:t>
      </w:r>
      <w:r>
        <w:t>Générale</w:t>
      </w:r>
    </w:p>
    <w:p w14:paraId="1138FDAC" w14:textId="77777777" w:rsidR="00EF28C7" w:rsidRDefault="00EF28C7" w:rsidP="00EF28C7">
      <w:pPr>
        <w:pStyle w:val="Corpsdetexte"/>
        <w:tabs>
          <w:tab w:val="left" w:pos="5556"/>
        </w:tabs>
        <w:spacing w:line="263" w:lineRule="exact"/>
        <w:ind w:left="918"/>
      </w:pPr>
      <w:r>
        <w:t>Pr.</w:t>
      </w:r>
      <w:r>
        <w:rPr>
          <w:spacing w:val="-5"/>
        </w:rPr>
        <w:t xml:space="preserve"> </w:t>
      </w:r>
      <w:r>
        <w:t>NASSAR</w:t>
      </w:r>
      <w:r>
        <w:rPr>
          <w:spacing w:val="-1"/>
        </w:rPr>
        <w:t xml:space="preserve"> </w:t>
      </w:r>
      <w:proofErr w:type="spellStart"/>
      <w:r>
        <w:t>Ittimade</w:t>
      </w:r>
      <w:proofErr w:type="spellEnd"/>
      <w:r>
        <w:tab/>
        <w:t>Radiologie</w:t>
      </w:r>
    </w:p>
    <w:p w14:paraId="52687877" w14:textId="77777777" w:rsidR="00EF28C7" w:rsidRDefault="00EF28C7" w:rsidP="00EF28C7">
      <w:pPr>
        <w:pStyle w:val="Corpsdetexte"/>
        <w:tabs>
          <w:tab w:val="left" w:pos="5556"/>
        </w:tabs>
        <w:spacing w:line="262" w:lineRule="exact"/>
        <w:ind w:left="918"/>
      </w:pPr>
      <w:r>
        <w:t>Pr.</w:t>
      </w:r>
      <w:r>
        <w:rPr>
          <w:spacing w:val="-4"/>
        </w:rPr>
        <w:t xml:space="preserve"> </w:t>
      </w:r>
      <w:r>
        <w:t>OUKERRAJ</w:t>
      </w:r>
      <w:r>
        <w:rPr>
          <w:spacing w:val="-1"/>
        </w:rPr>
        <w:t xml:space="preserve"> </w:t>
      </w:r>
      <w:r>
        <w:t>Latifa</w:t>
      </w:r>
      <w:r>
        <w:tab/>
        <w:t>Cardiologie</w:t>
      </w:r>
    </w:p>
    <w:p w14:paraId="0CE243ED" w14:textId="77777777" w:rsidR="00EF28C7" w:rsidRDefault="00EF28C7" w:rsidP="00EF28C7">
      <w:pPr>
        <w:pStyle w:val="Corpsdetexte"/>
        <w:tabs>
          <w:tab w:val="left" w:pos="5556"/>
        </w:tabs>
        <w:spacing w:line="269" w:lineRule="exact"/>
        <w:ind w:left="918"/>
      </w:pPr>
      <w:r>
        <w:t>Pr.</w:t>
      </w:r>
      <w:r>
        <w:rPr>
          <w:spacing w:val="-5"/>
        </w:rPr>
        <w:t xml:space="preserve"> </w:t>
      </w:r>
      <w:r>
        <w:t>RHORFI</w:t>
      </w:r>
      <w:r>
        <w:rPr>
          <w:spacing w:val="-3"/>
        </w:rPr>
        <w:t xml:space="preserve"> </w:t>
      </w:r>
      <w:r>
        <w:t>Ismail</w:t>
      </w:r>
      <w:r>
        <w:rPr>
          <w:spacing w:val="-2"/>
        </w:rPr>
        <w:t xml:space="preserve"> </w:t>
      </w:r>
      <w:proofErr w:type="spellStart"/>
      <w:r>
        <w:t>Abderrahmani</w:t>
      </w:r>
      <w:proofErr w:type="spellEnd"/>
      <w:r>
        <w:t>*</w:t>
      </w:r>
      <w:r>
        <w:tab/>
        <w:t>Pneumo-Phtisiologie</w:t>
      </w:r>
    </w:p>
    <w:p w14:paraId="5F5494A4" w14:textId="77777777" w:rsidR="00EF28C7" w:rsidRDefault="00EF28C7" w:rsidP="00EF28C7">
      <w:pPr>
        <w:pStyle w:val="Corpsdetexte"/>
        <w:spacing w:before="6"/>
        <w:rPr>
          <w:sz w:val="22"/>
        </w:rPr>
      </w:pPr>
    </w:p>
    <w:p w14:paraId="4AD74499" w14:textId="77777777" w:rsidR="00EF28C7" w:rsidRDefault="00EF28C7" w:rsidP="00EF28C7">
      <w:pPr>
        <w:spacing w:before="1"/>
        <w:ind w:left="918"/>
        <w:rPr>
          <w:b/>
        </w:rPr>
      </w:pPr>
      <w:r>
        <w:rPr>
          <w:b/>
          <w:u w:val="thick"/>
        </w:rPr>
        <w:t>Mars</w:t>
      </w:r>
      <w:r>
        <w:rPr>
          <w:b/>
          <w:spacing w:val="-1"/>
          <w:u w:val="thick"/>
        </w:rPr>
        <w:t xml:space="preserve"> </w:t>
      </w:r>
      <w:r>
        <w:rPr>
          <w:b/>
          <w:u w:val="thick"/>
        </w:rPr>
        <w:t>2010</w:t>
      </w:r>
    </w:p>
    <w:p w14:paraId="3F6F8670" w14:textId="77777777" w:rsidR="00EF28C7" w:rsidRDefault="00EF28C7" w:rsidP="00EF28C7">
      <w:pPr>
        <w:tabs>
          <w:tab w:val="left" w:pos="5556"/>
        </w:tabs>
        <w:spacing w:before="170" w:line="270" w:lineRule="exact"/>
        <w:ind w:left="918"/>
        <w:rPr>
          <w:b/>
          <w:i/>
        </w:rPr>
      </w:pPr>
      <w:r>
        <w:t>Pr.</w:t>
      </w:r>
      <w:r>
        <w:rPr>
          <w:spacing w:val="-5"/>
        </w:rPr>
        <w:t xml:space="preserve"> </w:t>
      </w:r>
      <w:r>
        <w:t>FILALI</w:t>
      </w:r>
      <w:r>
        <w:rPr>
          <w:spacing w:val="-4"/>
        </w:rPr>
        <w:t xml:space="preserve"> </w:t>
      </w:r>
      <w:r>
        <w:t>Karim*</w:t>
      </w:r>
      <w:r>
        <w:tab/>
        <w:t>Anesthésie-Réanimation</w:t>
      </w:r>
      <w:r>
        <w:rPr>
          <w:spacing w:val="-4"/>
        </w:rPr>
        <w:t xml:space="preserve"> </w:t>
      </w:r>
      <w:r>
        <w:rPr>
          <w:b/>
          <w:i/>
          <w:color w:val="6E2E9F"/>
        </w:rPr>
        <w:t>Directeur</w:t>
      </w:r>
      <w:r>
        <w:rPr>
          <w:b/>
          <w:i/>
          <w:color w:val="6E2E9F"/>
          <w:spacing w:val="-3"/>
        </w:rPr>
        <w:t xml:space="preserve"> </w:t>
      </w:r>
      <w:r>
        <w:rPr>
          <w:b/>
          <w:i/>
          <w:color w:val="6E2E9F"/>
        </w:rPr>
        <w:t>ERSSM</w:t>
      </w:r>
    </w:p>
    <w:p w14:paraId="34853CE5" w14:textId="77777777" w:rsidR="00EF28C7" w:rsidRDefault="00EF28C7" w:rsidP="00EF28C7">
      <w:pPr>
        <w:pStyle w:val="Corpsdetexte"/>
        <w:tabs>
          <w:tab w:val="left" w:pos="5556"/>
        </w:tabs>
        <w:spacing w:line="270" w:lineRule="exact"/>
        <w:ind w:left="918"/>
      </w:pPr>
      <w:r>
        <w:t>Pr.</w:t>
      </w:r>
      <w:r>
        <w:rPr>
          <w:spacing w:val="-4"/>
        </w:rPr>
        <w:t xml:space="preserve"> </w:t>
      </w:r>
      <w:r>
        <w:t>CHEMSI</w:t>
      </w:r>
      <w:r>
        <w:rPr>
          <w:spacing w:val="-8"/>
        </w:rPr>
        <w:t xml:space="preserve"> </w:t>
      </w:r>
      <w:r>
        <w:t>Mohamed*</w:t>
      </w:r>
      <w:r>
        <w:tab/>
        <w:t>Médecine</w:t>
      </w:r>
      <w:r>
        <w:rPr>
          <w:spacing w:val="-2"/>
        </w:rPr>
        <w:t xml:space="preserve"> </w:t>
      </w:r>
      <w:r>
        <w:t>Aéronautique</w:t>
      </w:r>
    </w:p>
    <w:p w14:paraId="767DFE98" w14:textId="77777777" w:rsidR="00EF28C7" w:rsidRDefault="00EF28C7" w:rsidP="00EF28C7">
      <w:pPr>
        <w:pStyle w:val="Corpsdetexte"/>
        <w:spacing w:before="4"/>
        <w:rPr>
          <w:sz w:val="22"/>
        </w:rPr>
      </w:pPr>
    </w:p>
    <w:p w14:paraId="5A9D1284" w14:textId="77777777" w:rsidR="00EF28C7" w:rsidRDefault="00EF28C7" w:rsidP="00EF28C7">
      <w:pPr>
        <w:ind w:left="918"/>
        <w:rPr>
          <w:b/>
        </w:rPr>
      </w:pPr>
      <w:r>
        <w:rPr>
          <w:b/>
          <w:u w:val="thick"/>
        </w:rPr>
        <w:t>Octobre</w:t>
      </w:r>
      <w:r>
        <w:rPr>
          <w:b/>
          <w:spacing w:val="-6"/>
          <w:u w:val="thick"/>
        </w:rPr>
        <w:t xml:space="preserve"> </w:t>
      </w:r>
      <w:r>
        <w:rPr>
          <w:b/>
          <w:u w:val="thick"/>
        </w:rPr>
        <w:t>2010</w:t>
      </w:r>
    </w:p>
    <w:p w14:paraId="56DC3130" w14:textId="77777777" w:rsidR="00EF28C7" w:rsidRDefault="00EF28C7" w:rsidP="00EF28C7">
      <w:pPr>
        <w:pStyle w:val="Corpsdetexte"/>
        <w:tabs>
          <w:tab w:val="left" w:pos="5556"/>
        </w:tabs>
        <w:spacing w:before="173" w:line="269" w:lineRule="exact"/>
        <w:ind w:left="918"/>
      </w:pPr>
      <w:r>
        <w:t>Pr.</w:t>
      </w:r>
      <w:r>
        <w:rPr>
          <w:spacing w:val="-5"/>
        </w:rPr>
        <w:t xml:space="preserve"> </w:t>
      </w:r>
      <w:r>
        <w:t>ALILOU</w:t>
      </w:r>
      <w:r>
        <w:rPr>
          <w:spacing w:val="-5"/>
        </w:rPr>
        <w:t xml:space="preserve"> </w:t>
      </w:r>
      <w:r>
        <w:t>Mustapha</w:t>
      </w:r>
      <w:r>
        <w:tab/>
        <w:t>Anesthésie</w:t>
      </w:r>
      <w:r>
        <w:rPr>
          <w:spacing w:val="-5"/>
        </w:rPr>
        <w:t xml:space="preserve"> </w:t>
      </w:r>
      <w:r>
        <w:t>Réanimation</w:t>
      </w:r>
    </w:p>
    <w:p w14:paraId="5857D31B" w14:textId="77777777" w:rsidR="00EF28C7" w:rsidRDefault="00EF28C7" w:rsidP="00EF28C7">
      <w:pPr>
        <w:pStyle w:val="Corpsdetexte"/>
        <w:tabs>
          <w:tab w:val="left" w:pos="5556"/>
        </w:tabs>
        <w:spacing w:line="262" w:lineRule="exact"/>
        <w:ind w:left="918"/>
      </w:pPr>
      <w:r>
        <w:t>Pr.</w:t>
      </w:r>
      <w:r>
        <w:rPr>
          <w:spacing w:val="-4"/>
        </w:rPr>
        <w:t xml:space="preserve"> </w:t>
      </w:r>
      <w:r>
        <w:t>AMEZIANE</w:t>
      </w:r>
      <w:r>
        <w:rPr>
          <w:spacing w:val="-1"/>
        </w:rPr>
        <w:t xml:space="preserve"> </w:t>
      </w:r>
      <w:r>
        <w:t>Taoufiq*</w:t>
      </w:r>
      <w:r>
        <w:tab/>
        <w:t>Médecine</w:t>
      </w:r>
      <w:r>
        <w:rPr>
          <w:spacing w:val="-2"/>
        </w:rPr>
        <w:t xml:space="preserve"> </w:t>
      </w:r>
      <w:r>
        <w:t>Interne</w:t>
      </w:r>
    </w:p>
    <w:p w14:paraId="3C4A9664" w14:textId="77777777" w:rsidR="00EF28C7" w:rsidRDefault="00EF28C7" w:rsidP="00EF28C7">
      <w:pPr>
        <w:pStyle w:val="Corpsdetexte"/>
        <w:tabs>
          <w:tab w:val="left" w:pos="5556"/>
        </w:tabs>
        <w:spacing w:line="263" w:lineRule="exact"/>
        <w:ind w:left="918"/>
      </w:pPr>
      <w:r>
        <w:t>Pr.</w:t>
      </w:r>
      <w:r>
        <w:rPr>
          <w:spacing w:val="-4"/>
        </w:rPr>
        <w:t xml:space="preserve"> </w:t>
      </w:r>
      <w:r>
        <w:t>BELAGUID</w:t>
      </w:r>
      <w:r>
        <w:rPr>
          <w:spacing w:val="-2"/>
        </w:rPr>
        <w:t xml:space="preserve"> </w:t>
      </w:r>
      <w:r>
        <w:t>Abdelaziz</w:t>
      </w:r>
      <w:r>
        <w:tab/>
        <w:t>Physiologie</w:t>
      </w:r>
    </w:p>
    <w:p w14:paraId="14783D2B" w14:textId="77777777" w:rsidR="00EF28C7" w:rsidRDefault="00EF28C7" w:rsidP="00EF28C7">
      <w:pPr>
        <w:pStyle w:val="Corpsdetexte"/>
        <w:tabs>
          <w:tab w:val="left" w:pos="5556"/>
        </w:tabs>
        <w:spacing w:line="263" w:lineRule="exact"/>
        <w:ind w:left="918"/>
      </w:pPr>
      <w:r>
        <w:t>Pr.</w:t>
      </w:r>
      <w:r>
        <w:rPr>
          <w:spacing w:val="-4"/>
        </w:rPr>
        <w:t xml:space="preserve"> </w:t>
      </w:r>
      <w:r>
        <w:t>CHADLI</w:t>
      </w:r>
      <w:r>
        <w:rPr>
          <w:spacing w:val="-6"/>
        </w:rPr>
        <w:t xml:space="preserve"> </w:t>
      </w:r>
      <w:r>
        <w:t>Mariama*</w:t>
      </w:r>
      <w:r>
        <w:tab/>
        <w:t>Microbiologie</w:t>
      </w:r>
    </w:p>
    <w:p w14:paraId="63CF4EFE" w14:textId="77777777" w:rsidR="00EF28C7" w:rsidRDefault="00EF28C7" w:rsidP="00EF28C7">
      <w:pPr>
        <w:pStyle w:val="Corpsdetexte"/>
        <w:tabs>
          <w:tab w:val="left" w:pos="5556"/>
        </w:tabs>
        <w:spacing w:before="4" w:line="228" w:lineRule="auto"/>
        <w:ind w:left="918" w:right="3531"/>
      </w:pPr>
      <w:r>
        <w:t>Pr.</w:t>
      </w:r>
      <w:r>
        <w:rPr>
          <w:spacing w:val="-4"/>
        </w:rPr>
        <w:t xml:space="preserve"> </w:t>
      </w:r>
      <w:r>
        <w:t>DAMI</w:t>
      </w:r>
      <w:r>
        <w:rPr>
          <w:spacing w:val="-6"/>
        </w:rPr>
        <w:t xml:space="preserve"> </w:t>
      </w:r>
      <w:r>
        <w:t>Abdellah*</w:t>
      </w:r>
      <w:r>
        <w:tab/>
        <w:t>Biochimie- Chimie</w:t>
      </w:r>
      <w:r>
        <w:rPr>
          <w:spacing w:val="1"/>
        </w:rPr>
        <w:t xml:space="preserve"> </w:t>
      </w:r>
      <w:r>
        <w:t>Pr.</w:t>
      </w:r>
      <w:r>
        <w:rPr>
          <w:spacing w:val="-4"/>
        </w:rPr>
        <w:t xml:space="preserve"> </w:t>
      </w:r>
      <w:r>
        <w:t>DENDANE</w:t>
      </w:r>
      <w:r>
        <w:rPr>
          <w:spacing w:val="-2"/>
        </w:rPr>
        <w:t xml:space="preserve"> </w:t>
      </w:r>
      <w:r>
        <w:t>Mohammed</w:t>
      </w:r>
      <w:r>
        <w:rPr>
          <w:spacing w:val="-1"/>
        </w:rPr>
        <w:t xml:space="preserve"> </w:t>
      </w:r>
      <w:r>
        <w:t>Anouar</w:t>
      </w:r>
      <w:r>
        <w:tab/>
        <w:t>Chirurgie pédiatrique</w:t>
      </w:r>
      <w:r>
        <w:rPr>
          <w:spacing w:val="-57"/>
        </w:rPr>
        <w:t xml:space="preserve"> </w:t>
      </w:r>
      <w:r>
        <w:t>Pr.</w:t>
      </w:r>
      <w:r>
        <w:rPr>
          <w:spacing w:val="-4"/>
        </w:rPr>
        <w:t xml:space="preserve"> </w:t>
      </w:r>
      <w:r>
        <w:t>EL HAFIDI</w:t>
      </w:r>
      <w:r>
        <w:rPr>
          <w:spacing w:val="-7"/>
        </w:rPr>
        <w:t xml:space="preserve"> </w:t>
      </w:r>
      <w:r>
        <w:t>Naima</w:t>
      </w:r>
      <w:r>
        <w:tab/>
        <w:t>Pédiatrie</w:t>
      </w:r>
    </w:p>
    <w:p w14:paraId="23166534" w14:textId="77777777" w:rsidR="00EF28C7" w:rsidRDefault="00EF28C7" w:rsidP="00EF28C7">
      <w:pPr>
        <w:pStyle w:val="Corpsdetexte"/>
        <w:tabs>
          <w:tab w:val="left" w:pos="5556"/>
        </w:tabs>
        <w:spacing w:line="258" w:lineRule="exact"/>
        <w:ind w:left="918"/>
      </w:pPr>
      <w:r>
        <w:t>Pr.</w:t>
      </w:r>
      <w:r>
        <w:rPr>
          <w:spacing w:val="-5"/>
        </w:rPr>
        <w:t xml:space="preserve"> </w:t>
      </w:r>
      <w:r>
        <w:t>EL</w:t>
      </w:r>
      <w:r>
        <w:rPr>
          <w:spacing w:val="-2"/>
        </w:rPr>
        <w:t xml:space="preserve"> </w:t>
      </w:r>
      <w:r>
        <w:t>KHARRAS</w:t>
      </w:r>
      <w:r>
        <w:rPr>
          <w:spacing w:val="-2"/>
        </w:rPr>
        <w:t xml:space="preserve"> </w:t>
      </w:r>
      <w:proofErr w:type="spellStart"/>
      <w:r>
        <w:t>Abdennasser</w:t>
      </w:r>
      <w:proofErr w:type="spellEnd"/>
      <w:r>
        <w:t>*</w:t>
      </w:r>
      <w:r>
        <w:tab/>
        <w:t>Radiologie</w:t>
      </w:r>
    </w:p>
    <w:p w14:paraId="2D354A31" w14:textId="77777777" w:rsidR="00EF28C7" w:rsidRDefault="00EF28C7" w:rsidP="00EF28C7">
      <w:pPr>
        <w:pStyle w:val="Corpsdetexte"/>
        <w:tabs>
          <w:tab w:val="left" w:pos="5556"/>
        </w:tabs>
        <w:spacing w:line="262" w:lineRule="exact"/>
        <w:ind w:left="918"/>
      </w:pPr>
      <w:r>
        <w:t>Pr.</w:t>
      </w:r>
      <w:r>
        <w:rPr>
          <w:spacing w:val="-4"/>
        </w:rPr>
        <w:t xml:space="preserve"> </w:t>
      </w:r>
      <w:r>
        <w:t>EL</w:t>
      </w:r>
      <w:r>
        <w:rPr>
          <w:spacing w:val="-2"/>
        </w:rPr>
        <w:t xml:space="preserve"> </w:t>
      </w:r>
      <w:r>
        <w:t>MAZOUZ</w:t>
      </w:r>
      <w:r>
        <w:rPr>
          <w:spacing w:val="-1"/>
        </w:rPr>
        <w:t xml:space="preserve"> </w:t>
      </w:r>
      <w:r>
        <w:t>Samir</w:t>
      </w:r>
      <w:r>
        <w:tab/>
        <w:t>Chirurgie</w:t>
      </w:r>
      <w:r>
        <w:rPr>
          <w:spacing w:val="-5"/>
        </w:rPr>
        <w:t xml:space="preserve"> </w:t>
      </w:r>
      <w:r>
        <w:t>Plastique</w:t>
      </w:r>
      <w:r>
        <w:rPr>
          <w:spacing w:val="-2"/>
        </w:rPr>
        <w:t xml:space="preserve"> </w:t>
      </w:r>
      <w:r>
        <w:t>et</w:t>
      </w:r>
      <w:r>
        <w:rPr>
          <w:spacing w:val="-2"/>
        </w:rPr>
        <w:t xml:space="preserve"> </w:t>
      </w:r>
      <w:r>
        <w:t>Réparatrice</w:t>
      </w:r>
    </w:p>
    <w:p w14:paraId="706C0C85" w14:textId="77777777" w:rsidR="00EF28C7" w:rsidRDefault="00EF28C7" w:rsidP="00EF28C7">
      <w:pPr>
        <w:pStyle w:val="Corpsdetexte"/>
        <w:tabs>
          <w:tab w:val="left" w:pos="5556"/>
        </w:tabs>
        <w:spacing w:line="262" w:lineRule="exact"/>
        <w:ind w:left="918"/>
      </w:pPr>
      <w:r>
        <w:t>Pr.</w:t>
      </w:r>
      <w:r>
        <w:rPr>
          <w:spacing w:val="-4"/>
        </w:rPr>
        <w:t xml:space="preserve"> </w:t>
      </w:r>
      <w:r>
        <w:t>EL SAYEGH</w:t>
      </w:r>
      <w:r>
        <w:rPr>
          <w:spacing w:val="-1"/>
        </w:rPr>
        <w:t xml:space="preserve"> </w:t>
      </w:r>
      <w:proofErr w:type="spellStart"/>
      <w:r>
        <w:t>Hachem</w:t>
      </w:r>
      <w:proofErr w:type="spellEnd"/>
      <w:r>
        <w:tab/>
        <w:t>Urologie</w:t>
      </w:r>
    </w:p>
    <w:p w14:paraId="7C293888" w14:textId="77777777" w:rsidR="00EF28C7" w:rsidRDefault="00EF28C7" w:rsidP="00EF28C7">
      <w:pPr>
        <w:pStyle w:val="Corpsdetexte"/>
        <w:tabs>
          <w:tab w:val="left" w:pos="5556"/>
        </w:tabs>
        <w:spacing w:line="263" w:lineRule="exact"/>
        <w:ind w:left="918"/>
      </w:pPr>
      <w:r>
        <w:t>Pr.</w:t>
      </w:r>
      <w:r>
        <w:rPr>
          <w:spacing w:val="-5"/>
        </w:rPr>
        <w:t xml:space="preserve"> </w:t>
      </w:r>
      <w:r>
        <w:t>ERRABIH</w:t>
      </w:r>
      <w:r>
        <w:rPr>
          <w:spacing w:val="-1"/>
        </w:rPr>
        <w:t xml:space="preserve"> </w:t>
      </w:r>
      <w:r>
        <w:t>Ikram</w:t>
      </w:r>
      <w:r>
        <w:tab/>
        <w:t>Gastro-Entérologie</w:t>
      </w:r>
    </w:p>
    <w:p w14:paraId="546AC11A" w14:textId="77777777" w:rsidR="00EF28C7" w:rsidRDefault="00EF28C7" w:rsidP="00EF28C7">
      <w:pPr>
        <w:pStyle w:val="Corpsdetexte"/>
        <w:tabs>
          <w:tab w:val="left" w:pos="5556"/>
        </w:tabs>
        <w:spacing w:line="263" w:lineRule="exact"/>
        <w:ind w:left="918"/>
      </w:pPr>
      <w:r>
        <w:t>Pr.</w:t>
      </w:r>
      <w:r>
        <w:rPr>
          <w:spacing w:val="-4"/>
        </w:rPr>
        <w:t xml:space="preserve"> </w:t>
      </w:r>
      <w:r>
        <w:t>LAMALMI</w:t>
      </w:r>
      <w:r>
        <w:rPr>
          <w:spacing w:val="-8"/>
        </w:rPr>
        <w:t xml:space="preserve"> </w:t>
      </w:r>
      <w:r>
        <w:t>Najat</w:t>
      </w:r>
      <w:r>
        <w:tab/>
        <w:t>Anatomie</w:t>
      </w:r>
      <w:r>
        <w:rPr>
          <w:spacing w:val="-1"/>
        </w:rPr>
        <w:t xml:space="preserve"> </w:t>
      </w:r>
      <w:r>
        <w:t>Pathologique</w:t>
      </w:r>
    </w:p>
    <w:p w14:paraId="1E7EDA7D" w14:textId="77777777" w:rsidR="00EF28C7" w:rsidRDefault="00EF28C7" w:rsidP="00EF28C7">
      <w:pPr>
        <w:pStyle w:val="Corpsdetexte"/>
        <w:tabs>
          <w:tab w:val="left" w:pos="5556"/>
        </w:tabs>
        <w:spacing w:line="262" w:lineRule="exact"/>
        <w:ind w:left="918"/>
      </w:pPr>
      <w:r>
        <w:t>Pr.</w:t>
      </w:r>
      <w:r>
        <w:rPr>
          <w:spacing w:val="-4"/>
        </w:rPr>
        <w:t xml:space="preserve"> </w:t>
      </w:r>
      <w:r>
        <w:t>MOSADIK</w:t>
      </w:r>
      <w:r>
        <w:rPr>
          <w:spacing w:val="-4"/>
        </w:rPr>
        <w:t xml:space="preserve"> </w:t>
      </w:r>
      <w:r>
        <w:t>Ahlam</w:t>
      </w:r>
      <w:r>
        <w:tab/>
        <w:t>Anesthésie</w:t>
      </w:r>
      <w:r>
        <w:rPr>
          <w:spacing w:val="-6"/>
        </w:rPr>
        <w:t xml:space="preserve"> </w:t>
      </w:r>
      <w:r>
        <w:t>Réanimation</w:t>
      </w:r>
    </w:p>
    <w:p w14:paraId="0390B14D" w14:textId="77777777" w:rsidR="00EF28C7" w:rsidRDefault="00EF28C7" w:rsidP="00EF28C7">
      <w:pPr>
        <w:pStyle w:val="Corpsdetexte"/>
        <w:tabs>
          <w:tab w:val="left" w:pos="5556"/>
        </w:tabs>
        <w:spacing w:line="262" w:lineRule="exact"/>
        <w:ind w:left="918"/>
      </w:pPr>
      <w:r>
        <w:t>Pr.</w:t>
      </w:r>
      <w:r>
        <w:rPr>
          <w:spacing w:val="-4"/>
        </w:rPr>
        <w:t xml:space="preserve"> </w:t>
      </w:r>
      <w:r>
        <w:t>MOUJAHID</w:t>
      </w:r>
      <w:r>
        <w:rPr>
          <w:spacing w:val="-2"/>
        </w:rPr>
        <w:t xml:space="preserve"> </w:t>
      </w:r>
      <w:proofErr w:type="spellStart"/>
      <w:r>
        <w:t>Mountassir</w:t>
      </w:r>
      <w:proofErr w:type="spellEnd"/>
      <w:r>
        <w:t>*</w:t>
      </w:r>
      <w:r>
        <w:tab/>
        <w:t>Chirurgie</w:t>
      </w:r>
      <w:r>
        <w:rPr>
          <w:spacing w:val="-5"/>
        </w:rPr>
        <w:t xml:space="preserve"> </w:t>
      </w:r>
      <w:r>
        <w:t>Générale</w:t>
      </w:r>
    </w:p>
    <w:p w14:paraId="60EE79D0" w14:textId="77777777" w:rsidR="00EF28C7" w:rsidRDefault="00EF28C7" w:rsidP="00EF28C7">
      <w:pPr>
        <w:pStyle w:val="Corpsdetexte"/>
        <w:tabs>
          <w:tab w:val="left" w:pos="5556"/>
        </w:tabs>
        <w:spacing w:line="269" w:lineRule="exact"/>
        <w:ind w:left="918"/>
      </w:pPr>
      <w:r>
        <w:t>Pr.</w:t>
      </w:r>
      <w:r>
        <w:rPr>
          <w:spacing w:val="-5"/>
        </w:rPr>
        <w:t xml:space="preserve"> </w:t>
      </w:r>
      <w:r>
        <w:t>ZOUAIDIA</w:t>
      </w:r>
      <w:r>
        <w:rPr>
          <w:spacing w:val="-2"/>
        </w:rPr>
        <w:t xml:space="preserve"> </w:t>
      </w:r>
      <w:r>
        <w:t>Fouad</w:t>
      </w:r>
      <w:r>
        <w:tab/>
        <w:t>Anatomie</w:t>
      </w:r>
      <w:r>
        <w:rPr>
          <w:spacing w:val="-5"/>
        </w:rPr>
        <w:t xml:space="preserve"> </w:t>
      </w:r>
      <w:r>
        <w:t>Pathologique</w:t>
      </w:r>
    </w:p>
    <w:p w14:paraId="37C40C29" w14:textId="77777777" w:rsidR="00EF28C7" w:rsidRDefault="00EF28C7" w:rsidP="00EF28C7">
      <w:pPr>
        <w:pStyle w:val="Corpsdetexte"/>
        <w:spacing w:before="6"/>
        <w:rPr>
          <w:sz w:val="22"/>
        </w:rPr>
      </w:pPr>
    </w:p>
    <w:p w14:paraId="77135470" w14:textId="77777777" w:rsidR="00EF28C7" w:rsidRDefault="00EF28C7" w:rsidP="00EF28C7">
      <w:pPr>
        <w:ind w:left="918"/>
        <w:rPr>
          <w:b/>
        </w:rPr>
      </w:pPr>
      <w:r>
        <w:rPr>
          <w:b/>
          <w:u w:val="thick"/>
        </w:rPr>
        <w:t>Décembre</w:t>
      </w:r>
      <w:r>
        <w:rPr>
          <w:b/>
          <w:spacing w:val="-5"/>
          <w:u w:val="thick"/>
        </w:rPr>
        <w:t xml:space="preserve"> </w:t>
      </w:r>
      <w:r>
        <w:rPr>
          <w:b/>
          <w:u w:val="thick"/>
        </w:rPr>
        <w:t>2010</w:t>
      </w:r>
    </w:p>
    <w:p w14:paraId="3B9B3AD5" w14:textId="77777777" w:rsidR="00EF28C7" w:rsidRDefault="00EF28C7" w:rsidP="00EF28C7">
      <w:pPr>
        <w:pStyle w:val="Corpsdetexte"/>
        <w:tabs>
          <w:tab w:val="left" w:pos="5556"/>
        </w:tabs>
        <w:spacing w:before="173"/>
        <w:ind w:left="918"/>
      </w:pPr>
      <w:r>
        <w:t>Pr.</w:t>
      </w:r>
      <w:r>
        <w:rPr>
          <w:spacing w:val="-4"/>
        </w:rPr>
        <w:t xml:space="preserve"> </w:t>
      </w:r>
      <w:r>
        <w:t>ZNATI</w:t>
      </w:r>
      <w:r>
        <w:rPr>
          <w:spacing w:val="-6"/>
        </w:rPr>
        <w:t xml:space="preserve"> </w:t>
      </w:r>
      <w:r>
        <w:t>Kaoutar</w:t>
      </w:r>
      <w:r>
        <w:tab/>
        <w:t>Anatomie</w:t>
      </w:r>
      <w:r>
        <w:rPr>
          <w:spacing w:val="-4"/>
        </w:rPr>
        <w:t xml:space="preserve"> </w:t>
      </w:r>
      <w:r>
        <w:t>Pathologique</w:t>
      </w:r>
    </w:p>
    <w:p w14:paraId="4D2CD7D1" w14:textId="77777777" w:rsidR="00EF28C7" w:rsidRDefault="00EF28C7" w:rsidP="00EF28C7">
      <w:pPr>
        <w:sectPr w:rsidR="00EF28C7" w:rsidSect="007F4D67">
          <w:pgSz w:w="11910" w:h="15310"/>
          <w:pgMar w:top="1320" w:right="260" w:bottom="280" w:left="500" w:header="720" w:footer="720" w:gutter="0"/>
          <w:cols w:space="720"/>
        </w:sectPr>
      </w:pPr>
    </w:p>
    <w:p w14:paraId="4C604FFB" w14:textId="77777777" w:rsidR="00EF28C7" w:rsidRDefault="00EF28C7" w:rsidP="00EF28C7">
      <w:pPr>
        <w:spacing w:before="68"/>
        <w:ind w:left="918"/>
        <w:rPr>
          <w:b/>
        </w:rPr>
      </w:pPr>
      <w:r>
        <w:rPr>
          <w:b/>
          <w:u w:val="thick"/>
        </w:rPr>
        <w:t>Mai</w:t>
      </w:r>
      <w:r>
        <w:rPr>
          <w:b/>
          <w:spacing w:val="-1"/>
          <w:u w:val="thick"/>
        </w:rPr>
        <w:t xml:space="preserve"> </w:t>
      </w:r>
      <w:r>
        <w:rPr>
          <w:b/>
          <w:u w:val="thick"/>
        </w:rPr>
        <w:t>2012</w:t>
      </w:r>
    </w:p>
    <w:p w14:paraId="25E92EF8" w14:textId="77777777" w:rsidR="00EF28C7" w:rsidRDefault="00EF28C7" w:rsidP="00EF28C7">
      <w:pPr>
        <w:pStyle w:val="Corpsdetexte"/>
        <w:tabs>
          <w:tab w:val="left" w:pos="5556"/>
        </w:tabs>
        <w:spacing w:before="173" w:line="269" w:lineRule="exact"/>
        <w:ind w:left="918"/>
      </w:pPr>
      <w:r>
        <w:t>Pr.</w:t>
      </w:r>
      <w:r>
        <w:rPr>
          <w:spacing w:val="-4"/>
        </w:rPr>
        <w:t xml:space="preserve"> </w:t>
      </w:r>
      <w:r>
        <w:t>AMRANI</w:t>
      </w:r>
      <w:r>
        <w:rPr>
          <w:spacing w:val="-6"/>
        </w:rPr>
        <w:t xml:space="preserve"> </w:t>
      </w:r>
      <w:r>
        <w:t>Abdelouahed</w:t>
      </w:r>
      <w:r>
        <w:tab/>
        <w:t>Chirurgie</w:t>
      </w:r>
      <w:r>
        <w:rPr>
          <w:spacing w:val="-4"/>
        </w:rPr>
        <w:t xml:space="preserve"> </w:t>
      </w:r>
      <w:r>
        <w:t>pédiatrique</w:t>
      </w:r>
    </w:p>
    <w:p w14:paraId="7DBBB150" w14:textId="77777777" w:rsidR="00EF28C7" w:rsidRDefault="00EF28C7" w:rsidP="00EF28C7">
      <w:pPr>
        <w:pStyle w:val="Corpsdetexte"/>
        <w:tabs>
          <w:tab w:val="left" w:pos="5556"/>
        </w:tabs>
        <w:spacing w:line="262" w:lineRule="exact"/>
        <w:ind w:left="918"/>
      </w:pPr>
      <w:r>
        <w:t>Pr.</w:t>
      </w:r>
      <w:r>
        <w:rPr>
          <w:spacing w:val="-4"/>
        </w:rPr>
        <w:t xml:space="preserve"> </w:t>
      </w:r>
      <w:r>
        <w:t>ABOUELALAA</w:t>
      </w:r>
      <w:r>
        <w:rPr>
          <w:spacing w:val="-1"/>
        </w:rPr>
        <w:t xml:space="preserve"> </w:t>
      </w:r>
      <w:r>
        <w:t>Khalil*</w:t>
      </w:r>
      <w:r>
        <w:tab/>
        <w:t>Anesthésie</w:t>
      </w:r>
      <w:r>
        <w:rPr>
          <w:spacing w:val="-5"/>
        </w:rPr>
        <w:t xml:space="preserve"> </w:t>
      </w:r>
      <w:r>
        <w:t>Réanimation</w:t>
      </w:r>
    </w:p>
    <w:p w14:paraId="248E465F" w14:textId="77777777" w:rsidR="00EF28C7" w:rsidRDefault="00EF28C7" w:rsidP="00EF28C7">
      <w:pPr>
        <w:pStyle w:val="Corpsdetexte"/>
        <w:tabs>
          <w:tab w:val="left" w:pos="5556"/>
        </w:tabs>
        <w:spacing w:line="262" w:lineRule="exact"/>
        <w:ind w:left="918"/>
      </w:pPr>
      <w:r>
        <w:t>Pr.</w:t>
      </w:r>
      <w:r>
        <w:rPr>
          <w:spacing w:val="-5"/>
        </w:rPr>
        <w:t xml:space="preserve"> </w:t>
      </w:r>
      <w:r>
        <w:t>BENCHEBBA</w:t>
      </w:r>
      <w:r>
        <w:rPr>
          <w:spacing w:val="-1"/>
        </w:rPr>
        <w:t xml:space="preserve"> </w:t>
      </w:r>
      <w:r>
        <w:t>Driss*</w:t>
      </w:r>
      <w:r>
        <w:tab/>
        <w:t>Traumatologie-orthopédie</w:t>
      </w:r>
    </w:p>
    <w:p w14:paraId="012E6B2E" w14:textId="77777777" w:rsidR="00EF28C7" w:rsidRDefault="00EF28C7" w:rsidP="00EF28C7">
      <w:pPr>
        <w:pStyle w:val="Corpsdetexte"/>
        <w:tabs>
          <w:tab w:val="left" w:pos="5556"/>
        </w:tabs>
        <w:spacing w:before="2" w:line="230" w:lineRule="auto"/>
        <w:ind w:left="918" w:right="3251"/>
      </w:pPr>
      <w:r>
        <w:t>Pr.</w:t>
      </w:r>
      <w:r>
        <w:rPr>
          <w:spacing w:val="-4"/>
        </w:rPr>
        <w:t xml:space="preserve"> </w:t>
      </w:r>
      <w:r>
        <w:t>DRISSI</w:t>
      </w:r>
      <w:r>
        <w:rPr>
          <w:spacing w:val="-6"/>
        </w:rPr>
        <w:t xml:space="preserve"> </w:t>
      </w:r>
      <w:r>
        <w:t>Mohamed*</w:t>
      </w:r>
      <w:r>
        <w:tab/>
        <w:t>Anesthésie Réanimation</w:t>
      </w:r>
      <w:r>
        <w:rPr>
          <w:spacing w:val="-57"/>
        </w:rPr>
        <w:t xml:space="preserve"> </w:t>
      </w:r>
      <w:r>
        <w:t>Pr.</w:t>
      </w:r>
      <w:r>
        <w:rPr>
          <w:spacing w:val="-1"/>
        </w:rPr>
        <w:t xml:space="preserve"> </w:t>
      </w:r>
      <w:r>
        <w:t>EL ALAOUI</w:t>
      </w:r>
      <w:r>
        <w:rPr>
          <w:spacing w:val="-6"/>
        </w:rPr>
        <w:t xml:space="preserve"> </w:t>
      </w:r>
      <w:r>
        <w:t>MHAMDI</w:t>
      </w:r>
      <w:r>
        <w:rPr>
          <w:spacing w:val="-5"/>
        </w:rPr>
        <w:t xml:space="preserve"> </w:t>
      </w:r>
      <w:proofErr w:type="spellStart"/>
      <w:r>
        <w:t>Mouna</w:t>
      </w:r>
      <w:proofErr w:type="spellEnd"/>
      <w:r>
        <w:tab/>
        <w:t>Chirurgie</w:t>
      </w:r>
      <w:r>
        <w:rPr>
          <w:spacing w:val="-1"/>
        </w:rPr>
        <w:t xml:space="preserve"> </w:t>
      </w:r>
      <w:r>
        <w:t>Générale</w:t>
      </w:r>
    </w:p>
    <w:p w14:paraId="6CD26DD1" w14:textId="77777777" w:rsidR="00EF28C7" w:rsidRDefault="00EF28C7" w:rsidP="00EF28C7">
      <w:pPr>
        <w:pStyle w:val="Corpsdetexte"/>
        <w:tabs>
          <w:tab w:val="left" w:pos="5556"/>
        </w:tabs>
        <w:spacing w:line="256" w:lineRule="exact"/>
        <w:ind w:left="918"/>
      </w:pPr>
      <w:r>
        <w:t>Pr.</w:t>
      </w:r>
      <w:r>
        <w:rPr>
          <w:spacing w:val="-4"/>
        </w:rPr>
        <w:t xml:space="preserve"> </w:t>
      </w:r>
      <w:r>
        <w:t>EL</w:t>
      </w:r>
      <w:r>
        <w:rPr>
          <w:spacing w:val="-2"/>
        </w:rPr>
        <w:t xml:space="preserve"> </w:t>
      </w:r>
      <w:r>
        <w:t>OUAZZANI</w:t>
      </w:r>
      <w:r>
        <w:rPr>
          <w:spacing w:val="-4"/>
        </w:rPr>
        <w:t xml:space="preserve"> </w:t>
      </w:r>
      <w:r>
        <w:t>Hanane*</w:t>
      </w:r>
      <w:r>
        <w:tab/>
        <w:t>Pneumophtisiologie</w:t>
      </w:r>
    </w:p>
    <w:p w14:paraId="5FCBEE46" w14:textId="77777777" w:rsidR="00EF28C7" w:rsidRDefault="00EF28C7" w:rsidP="00EF28C7">
      <w:pPr>
        <w:pStyle w:val="Corpsdetexte"/>
        <w:tabs>
          <w:tab w:val="left" w:pos="5556"/>
        </w:tabs>
        <w:spacing w:line="262" w:lineRule="exact"/>
        <w:ind w:left="918"/>
      </w:pPr>
      <w:r>
        <w:t>Pr.</w:t>
      </w:r>
      <w:r>
        <w:rPr>
          <w:spacing w:val="-4"/>
        </w:rPr>
        <w:t xml:space="preserve"> </w:t>
      </w:r>
      <w:r>
        <w:t>ER-RAJI</w:t>
      </w:r>
      <w:r>
        <w:rPr>
          <w:spacing w:val="-6"/>
        </w:rPr>
        <w:t xml:space="preserve"> </w:t>
      </w:r>
      <w:r>
        <w:t>Mounir</w:t>
      </w:r>
      <w:r>
        <w:tab/>
        <w:t>Chirurgie</w:t>
      </w:r>
      <w:r>
        <w:rPr>
          <w:spacing w:val="-5"/>
        </w:rPr>
        <w:t xml:space="preserve"> </w:t>
      </w:r>
      <w:r>
        <w:t>pédiatrique</w:t>
      </w:r>
    </w:p>
    <w:p w14:paraId="2D80E8D8" w14:textId="77777777" w:rsidR="00EF28C7" w:rsidRDefault="00EF28C7" w:rsidP="00EF28C7">
      <w:pPr>
        <w:pStyle w:val="Corpsdetexte"/>
        <w:tabs>
          <w:tab w:val="left" w:pos="5556"/>
        </w:tabs>
        <w:spacing w:line="269" w:lineRule="exact"/>
        <w:ind w:left="918"/>
      </w:pPr>
      <w:r>
        <w:t>Pr.</w:t>
      </w:r>
      <w:r>
        <w:rPr>
          <w:spacing w:val="-4"/>
        </w:rPr>
        <w:t xml:space="preserve"> </w:t>
      </w:r>
      <w:r>
        <w:t>JAHID</w:t>
      </w:r>
      <w:r>
        <w:rPr>
          <w:spacing w:val="-3"/>
        </w:rPr>
        <w:t xml:space="preserve"> </w:t>
      </w:r>
      <w:r>
        <w:t>Ahmed</w:t>
      </w:r>
      <w:r>
        <w:tab/>
        <w:t>Anatomie</w:t>
      </w:r>
      <w:r>
        <w:rPr>
          <w:spacing w:val="-5"/>
        </w:rPr>
        <w:t xml:space="preserve"> </w:t>
      </w:r>
      <w:r>
        <w:t>Pathologique</w:t>
      </w:r>
    </w:p>
    <w:p w14:paraId="45717225" w14:textId="77777777" w:rsidR="00EF28C7" w:rsidRDefault="00EF28C7" w:rsidP="00EF28C7">
      <w:pPr>
        <w:pStyle w:val="Corpsdetexte"/>
        <w:spacing w:before="8"/>
        <w:rPr>
          <w:sz w:val="25"/>
        </w:rPr>
      </w:pPr>
    </w:p>
    <w:p w14:paraId="2C34E0D1" w14:textId="77777777" w:rsidR="00EF28C7" w:rsidRDefault="00EF28C7" w:rsidP="00EF28C7">
      <w:pPr>
        <w:ind w:left="918"/>
        <w:rPr>
          <w:b/>
        </w:rPr>
      </w:pPr>
      <w:r>
        <w:rPr>
          <w:b/>
          <w:u w:val="thick"/>
        </w:rPr>
        <w:t>Février</w:t>
      </w:r>
      <w:r>
        <w:rPr>
          <w:b/>
          <w:spacing w:val="-6"/>
          <w:u w:val="thick"/>
        </w:rPr>
        <w:t xml:space="preserve"> </w:t>
      </w:r>
      <w:r>
        <w:rPr>
          <w:b/>
          <w:u w:val="thick"/>
        </w:rPr>
        <w:t>2013</w:t>
      </w:r>
    </w:p>
    <w:p w14:paraId="03A17092" w14:textId="77777777" w:rsidR="00EF28C7" w:rsidRDefault="00EF28C7" w:rsidP="00EF28C7">
      <w:pPr>
        <w:tabs>
          <w:tab w:val="left" w:pos="5556"/>
        </w:tabs>
        <w:spacing w:before="179" w:line="230" w:lineRule="auto"/>
        <w:ind w:left="918" w:right="395"/>
        <w:rPr>
          <w:b/>
          <w:i/>
        </w:rPr>
      </w:pPr>
      <w:r>
        <w:t>Pr.</w:t>
      </w:r>
      <w:r>
        <w:rPr>
          <w:spacing w:val="-4"/>
        </w:rPr>
        <w:t xml:space="preserve"> </w:t>
      </w:r>
      <w:r>
        <w:t>AHID</w:t>
      </w:r>
      <w:r>
        <w:rPr>
          <w:spacing w:val="-4"/>
        </w:rPr>
        <w:t xml:space="preserve"> </w:t>
      </w:r>
      <w:r>
        <w:t>Samir</w:t>
      </w:r>
      <w:r>
        <w:tab/>
        <w:t>Pharmacologie</w:t>
      </w:r>
      <w:r>
        <w:rPr>
          <w:spacing w:val="-5"/>
        </w:rPr>
        <w:t xml:space="preserve"> </w:t>
      </w:r>
      <w:r>
        <w:rPr>
          <w:b/>
          <w:i/>
          <w:color w:val="6E2E9F"/>
          <w:u w:val="thick" w:color="6E2E9F"/>
        </w:rPr>
        <w:t>Doyen de</w:t>
      </w:r>
      <w:r>
        <w:rPr>
          <w:b/>
          <w:i/>
          <w:color w:val="6E2E9F"/>
          <w:spacing w:val="-5"/>
          <w:u w:val="thick" w:color="6E2E9F"/>
        </w:rPr>
        <w:t xml:space="preserve"> </w:t>
      </w:r>
      <w:r>
        <w:rPr>
          <w:b/>
          <w:i/>
          <w:color w:val="6E2E9F"/>
          <w:u w:val="thick" w:color="6E2E9F"/>
        </w:rPr>
        <w:t>la</w:t>
      </w:r>
      <w:r>
        <w:rPr>
          <w:b/>
          <w:i/>
          <w:color w:val="6E2E9F"/>
          <w:spacing w:val="-2"/>
          <w:u w:val="thick" w:color="6E2E9F"/>
        </w:rPr>
        <w:t xml:space="preserve"> </w:t>
      </w:r>
      <w:r>
        <w:rPr>
          <w:b/>
          <w:i/>
          <w:color w:val="6E2E9F"/>
          <w:u w:val="thick" w:color="6E2E9F"/>
        </w:rPr>
        <w:t>Faculté</w:t>
      </w:r>
      <w:r>
        <w:rPr>
          <w:b/>
          <w:i/>
          <w:color w:val="6E2E9F"/>
          <w:spacing w:val="-4"/>
          <w:u w:val="thick" w:color="6E2E9F"/>
        </w:rPr>
        <w:t xml:space="preserve"> </w:t>
      </w:r>
      <w:r>
        <w:rPr>
          <w:b/>
          <w:i/>
          <w:color w:val="6E2E9F"/>
          <w:u w:val="thick" w:color="6E2E9F"/>
        </w:rPr>
        <w:t>de</w:t>
      </w:r>
      <w:r>
        <w:rPr>
          <w:b/>
          <w:i/>
          <w:color w:val="6E2E9F"/>
          <w:spacing w:val="-5"/>
          <w:u w:val="thick" w:color="6E2E9F"/>
        </w:rPr>
        <w:t xml:space="preserve"> </w:t>
      </w:r>
      <w:r>
        <w:rPr>
          <w:b/>
          <w:i/>
          <w:color w:val="6E2E9F"/>
          <w:u w:val="thick" w:color="6E2E9F"/>
        </w:rPr>
        <w:t>Pharmacie</w:t>
      </w:r>
      <w:r>
        <w:rPr>
          <w:b/>
          <w:i/>
          <w:color w:val="6E2E9F"/>
          <w:spacing w:val="-2"/>
          <w:u w:val="thick" w:color="6E2E9F"/>
        </w:rPr>
        <w:t xml:space="preserve"> </w:t>
      </w:r>
      <w:r>
        <w:rPr>
          <w:b/>
          <w:i/>
          <w:color w:val="6E2E9F"/>
          <w:u w:val="thick" w:color="6E2E9F"/>
        </w:rPr>
        <w:t>de</w:t>
      </w:r>
      <w:r>
        <w:rPr>
          <w:b/>
          <w:i/>
          <w:color w:val="6E2E9F"/>
          <w:spacing w:val="-57"/>
        </w:rPr>
        <w:t xml:space="preserve"> </w:t>
      </w:r>
      <w:r>
        <w:rPr>
          <w:b/>
          <w:i/>
          <w:color w:val="6E2E9F"/>
          <w:u w:val="thick" w:color="6E2E9F"/>
        </w:rPr>
        <w:t>l’UM6SS</w:t>
      </w:r>
    </w:p>
    <w:p w14:paraId="63683ED2" w14:textId="77777777" w:rsidR="00EF28C7" w:rsidRDefault="00EF28C7" w:rsidP="00EF28C7">
      <w:pPr>
        <w:pStyle w:val="Corpsdetexte"/>
        <w:tabs>
          <w:tab w:val="left" w:pos="5556"/>
        </w:tabs>
        <w:spacing w:line="256" w:lineRule="exact"/>
        <w:ind w:left="918"/>
      </w:pPr>
      <w:r>
        <w:t>Pr.</w:t>
      </w:r>
      <w:r>
        <w:rPr>
          <w:spacing w:val="-4"/>
        </w:rPr>
        <w:t xml:space="preserve"> </w:t>
      </w:r>
      <w:r>
        <w:t>AIT EL</w:t>
      </w:r>
      <w:r>
        <w:rPr>
          <w:spacing w:val="-2"/>
        </w:rPr>
        <w:t xml:space="preserve"> </w:t>
      </w:r>
      <w:r>
        <w:t>CADI</w:t>
      </w:r>
      <w:r>
        <w:rPr>
          <w:spacing w:val="-8"/>
        </w:rPr>
        <w:t xml:space="preserve"> </w:t>
      </w:r>
      <w:r>
        <w:t>Mina</w:t>
      </w:r>
      <w:r>
        <w:tab/>
        <w:t>Toxicologie</w:t>
      </w:r>
    </w:p>
    <w:p w14:paraId="313ED774" w14:textId="77777777" w:rsidR="00EF28C7" w:rsidRDefault="00EF28C7" w:rsidP="00EF28C7">
      <w:pPr>
        <w:pStyle w:val="Corpsdetexte"/>
        <w:tabs>
          <w:tab w:val="left" w:pos="5556"/>
        </w:tabs>
        <w:spacing w:line="262" w:lineRule="exact"/>
        <w:ind w:left="918"/>
      </w:pPr>
      <w:r>
        <w:t>Pr.</w:t>
      </w:r>
      <w:r>
        <w:rPr>
          <w:spacing w:val="-4"/>
        </w:rPr>
        <w:t xml:space="preserve"> </w:t>
      </w:r>
      <w:r>
        <w:t>AMRANI</w:t>
      </w:r>
      <w:r>
        <w:rPr>
          <w:spacing w:val="-6"/>
        </w:rPr>
        <w:t xml:space="preserve"> </w:t>
      </w:r>
      <w:r>
        <w:t>HANCHI</w:t>
      </w:r>
      <w:r>
        <w:rPr>
          <w:spacing w:val="-1"/>
        </w:rPr>
        <w:t xml:space="preserve"> </w:t>
      </w:r>
      <w:r>
        <w:t>Laila</w:t>
      </w:r>
      <w:r>
        <w:tab/>
        <w:t>Gastro-Entérologie</w:t>
      </w:r>
    </w:p>
    <w:p w14:paraId="52DC5CD3" w14:textId="77777777" w:rsidR="00EF28C7" w:rsidRDefault="00EF28C7" w:rsidP="00EF28C7">
      <w:pPr>
        <w:pStyle w:val="Corpsdetexte"/>
        <w:tabs>
          <w:tab w:val="left" w:pos="5556"/>
        </w:tabs>
        <w:spacing w:line="263" w:lineRule="exact"/>
        <w:ind w:left="918"/>
      </w:pPr>
      <w:r>
        <w:t>Pr.</w:t>
      </w:r>
      <w:r>
        <w:rPr>
          <w:spacing w:val="-4"/>
        </w:rPr>
        <w:t xml:space="preserve"> </w:t>
      </w:r>
      <w:r>
        <w:t>AMOR</w:t>
      </w:r>
      <w:r>
        <w:rPr>
          <w:spacing w:val="-1"/>
        </w:rPr>
        <w:t xml:space="preserve"> </w:t>
      </w:r>
      <w:r>
        <w:t>Mourad</w:t>
      </w:r>
      <w:r>
        <w:tab/>
        <w:t>Anesthésie-Réanimation</w:t>
      </w:r>
    </w:p>
    <w:p w14:paraId="6AE1E2C4" w14:textId="77777777" w:rsidR="00EF28C7" w:rsidRDefault="00EF28C7" w:rsidP="00EF28C7">
      <w:pPr>
        <w:pStyle w:val="Corpsdetexte"/>
        <w:tabs>
          <w:tab w:val="left" w:pos="5556"/>
        </w:tabs>
        <w:spacing w:line="263" w:lineRule="exact"/>
        <w:ind w:left="918"/>
      </w:pPr>
      <w:r>
        <w:t>Pr.</w:t>
      </w:r>
      <w:r>
        <w:rPr>
          <w:spacing w:val="-4"/>
        </w:rPr>
        <w:t xml:space="preserve"> </w:t>
      </w:r>
      <w:r>
        <w:t xml:space="preserve">AWAB </w:t>
      </w:r>
      <w:proofErr w:type="spellStart"/>
      <w:r>
        <w:t>Almahdi</w:t>
      </w:r>
      <w:proofErr w:type="spellEnd"/>
      <w:r>
        <w:tab/>
        <w:t>Anesthésie-Réanimation</w:t>
      </w:r>
    </w:p>
    <w:p w14:paraId="76C56A6B" w14:textId="77777777" w:rsidR="00EF28C7" w:rsidRDefault="00EF28C7" w:rsidP="00EF28C7">
      <w:pPr>
        <w:pStyle w:val="Corpsdetexte"/>
        <w:tabs>
          <w:tab w:val="left" w:pos="5556"/>
        </w:tabs>
        <w:spacing w:before="4" w:line="228" w:lineRule="auto"/>
        <w:ind w:left="918" w:right="3248"/>
      </w:pPr>
      <w:r>
        <w:t>Pr.</w:t>
      </w:r>
      <w:r>
        <w:rPr>
          <w:spacing w:val="-4"/>
        </w:rPr>
        <w:t xml:space="preserve"> </w:t>
      </w:r>
      <w:r>
        <w:t>BELAYACHI</w:t>
      </w:r>
      <w:r>
        <w:rPr>
          <w:spacing w:val="-8"/>
        </w:rPr>
        <w:t xml:space="preserve"> </w:t>
      </w:r>
      <w:r>
        <w:t>Jihane</w:t>
      </w:r>
      <w:r>
        <w:tab/>
        <w:t>Réanimation Médicale</w:t>
      </w:r>
      <w:r>
        <w:rPr>
          <w:spacing w:val="1"/>
        </w:rPr>
        <w:t xml:space="preserve"> </w:t>
      </w:r>
      <w:r>
        <w:t>Pr.</w:t>
      </w:r>
      <w:r>
        <w:rPr>
          <w:spacing w:val="-5"/>
        </w:rPr>
        <w:t xml:space="preserve"> </w:t>
      </w:r>
      <w:r>
        <w:t>BELKHADIR</w:t>
      </w:r>
      <w:r>
        <w:rPr>
          <w:spacing w:val="-1"/>
        </w:rPr>
        <w:t xml:space="preserve"> </w:t>
      </w:r>
      <w:r>
        <w:t>Zakaria</w:t>
      </w:r>
      <w:r>
        <w:rPr>
          <w:spacing w:val="-2"/>
        </w:rPr>
        <w:t xml:space="preserve"> </w:t>
      </w:r>
      <w:proofErr w:type="spellStart"/>
      <w:r>
        <w:t>Houssain</w:t>
      </w:r>
      <w:proofErr w:type="spellEnd"/>
      <w:r>
        <w:tab/>
      </w:r>
      <w:r>
        <w:rPr>
          <w:spacing w:val="-1"/>
        </w:rPr>
        <w:t>Anesthésie-Réanimation</w:t>
      </w:r>
      <w:r>
        <w:rPr>
          <w:spacing w:val="-57"/>
        </w:rPr>
        <w:t xml:space="preserve"> </w:t>
      </w:r>
      <w:r>
        <w:t>Pr.</w:t>
      </w:r>
      <w:r>
        <w:rPr>
          <w:spacing w:val="-5"/>
        </w:rPr>
        <w:t xml:space="preserve"> </w:t>
      </w:r>
      <w:r>
        <w:t>BENCHEKROUN</w:t>
      </w:r>
      <w:r>
        <w:rPr>
          <w:spacing w:val="-2"/>
        </w:rPr>
        <w:t xml:space="preserve"> </w:t>
      </w:r>
      <w:r>
        <w:t>Laila</w:t>
      </w:r>
      <w:r>
        <w:tab/>
        <w:t>Biochimie-Chimie</w:t>
      </w:r>
    </w:p>
    <w:p w14:paraId="0E907666" w14:textId="77777777" w:rsidR="00EF28C7" w:rsidRDefault="00EF28C7" w:rsidP="00EF28C7">
      <w:pPr>
        <w:pStyle w:val="Corpsdetexte"/>
        <w:tabs>
          <w:tab w:val="left" w:pos="5556"/>
        </w:tabs>
        <w:spacing w:line="259" w:lineRule="exact"/>
        <w:ind w:left="918"/>
      </w:pPr>
      <w:r>
        <w:t>Pr.</w:t>
      </w:r>
      <w:r>
        <w:rPr>
          <w:spacing w:val="-5"/>
        </w:rPr>
        <w:t xml:space="preserve"> </w:t>
      </w:r>
      <w:r>
        <w:t>BENKIRANE</w:t>
      </w:r>
      <w:r>
        <w:rPr>
          <w:spacing w:val="-3"/>
        </w:rPr>
        <w:t xml:space="preserve"> </w:t>
      </w:r>
      <w:r>
        <w:t>Souad</w:t>
      </w:r>
      <w:r>
        <w:tab/>
        <w:t>Hématologie</w:t>
      </w:r>
    </w:p>
    <w:p w14:paraId="571ACD58" w14:textId="77777777" w:rsidR="00EF28C7" w:rsidRDefault="00EF28C7" w:rsidP="00EF28C7">
      <w:pPr>
        <w:pStyle w:val="Corpsdetexte"/>
        <w:tabs>
          <w:tab w:val="left" w:pos="5563"/>
        </w:tabs>
        <w:spacing w:line="262" w:lineRule="exact"/>
        <w:ind w:left="918"/>
      </w:pPr>
      <w:r>
        <w:t>Pr.</w:t>
      </w:r>
      <w:r>
        <w:rPr>
          <w:spacing w:val="-5"/>
        </w:rPr>
        <w:t xml:space="preserve"> </w:t>
      </w:r>
      <w:r>
        <w:t>BENSGHIR</w:t>
      </w:r>
      <w:r>
        <w:rPr>
          <w:spacing w:val="-1"/>
        </w:rPr>
        <w:t xml:space="preserve"> </w:t>
      </w:r>
      <w:r>
        <w:t>Mustapha*</w:t>
      </w:r>
      <w:r>
        <w:tab/>
        <w:t>Anesthésie</w:t>
      </w:r>
      <w:r>
        <w:rPr>
          <w:spacing w:val="-5"/>
        </w:rPr>
        <w:t xml:space="preserve"> </w:t>
      </w:r>
      <w:r>
        <w:t>Réanimation</w:t>
      </w:r>
    </w:p>
    <w:p w14:paraId="3A447BD7" w14:textId="77777777" w:rsidR="00EF28C7" w:rsidRDefault="00EF28C7" w:rsidP="00EF28C7">
      <w:pPr>
        <w:pStyle w:val="Corpsdetexte"/>
        <w:tabs>
          <w:tab w:val="left" w:pos="5563"/>
        </w:tabs>
        <w:spacing w:line="262" w:lineRule="exact"/>
        <w:ind w:left="918"/>
      </w:pPr>
      <w:r>
        <w:t>Pr.</w:t>
      </w:r>
      <w:r>
        <w:rPr>
          <w:spacing w:val="-4"/>
        </w:rPr>
        <w:t xml:space="preserve"> </w:t>
      </w:r>
      <w:r>
        <w:t>BENYAHIA</w:t>
      </w:r>
      <w:r>
        <w:rPr>
          <w:spacing w:val="-2"/>
        </w:rPr>
        <w:t xml:space="preserve"> </w:t>
      </w:r>
      <w:r>
        <w:t>Mohammed*</w:t>
      </w:r>
      <w:r>
        <w:tab/>
        <w:t>Néphrologie</w:t>
      </w:r>
    </w:p>
    <w:p w14:paraId="704FBCE5" w14:textId="77777777" w:rsidR="00EF28C7" w:rsidRDefault="00EF28C7" w:rsidP="00EF28C7">
      <w:pPr>
        <w:pStyle w:val="Corpsdetexte"/>
        <w:tabs>
          <w:tab w:val="left" w:pos="5563"/>
        </w:tabs>
        <w:spacing w:line="263" w:lineRule="exact"/>
        <w:ind w:left="918"/>
      </w:pPr>
      <w:r>
        <w:t>Pr.</w:t>
      </w:r>
      <w:r>
        <w:rPr>
          <w:spacing w:val="-5"/>
        </w:rPr>
        <w:t xml:space="preserve"> </w:t>
      </w:r>
      <w:r>
        <w:t>BOUATIA</w:t>
      </w:r>
      <w:r>
        <w:rPr>
          <w:spacing w:val="-2"/>
        </w:rPr>
        <w:t xml:space="preserve"> </w:t>
      </w:r>
      <w:r>
        <w:t>Mustapha</w:t>
      </w:r>
      <w:r>
        <w:tab/>
        <w:t>Chimie</w:t>
      </w:r>
      <w:r>
        <w:rPr>
          <w:spacing w:val="-2"/>
        </w:rPr>
        <w:t xml:space="preserve"> </w:t>
      </w:r>
      <w:r>
        <w:t>Analytique</w:t>
      </w:r>
      <w:r>
        <w:rPr>
          <w:spacing w:val="-4"/>
        </w:rPr>
        <w:t xml:space="preserve"> </w:t>
      </w:r>
      <w:r>
        <w:t>et</w:t>
      </w:r>
      <w:r>
        <w:rPr>
          <w:spacing w:val="-2"/>
        </w:rPr>
        <w:t xml:space="preserve"> </w:t>
      </w:r>
      <w:r>
        <w:t>Bromatologie</w:t>
      </w:r>
    </w:p>
    <w:p w14:paraId="3E0E9C92" w14:textId="77777777" w:rsidR="00EF28C7" w:rsidRDefault="00EF28C7" w:rsidP="00EF28C7">
      <w:pPr>
        <w:pStyle w:val="Corpsdetexte"/>
        <w:tabs>
          <w:tab w:val="left" w:pos="5563"/>
        </w:tabs>
        <w:spacing w:line="263" w:lineRule="exact"/>
        <w:ind w:left="918"/>
      </w:pPr>
      <w:r>
        <w:t>Pr.</w:t>
      </w:r>
      <w:r>
        <w:rPr>
          <w:spacing w:val="-4"/>
        </w:rPr>
        <w:t xml:space="preserve"> </w:t>
      </w:r>
      <w:r>
        <w:t>BOUABID</w:t>
      </w:r>
      <w:r>
        <w:rPr>
          <w:spacing w:val="-2"/>
        </w:rPr>
        <w:t xml:space="preserve"> </w:t>
      </w:r>
      <w:r>
        <w:t>Ahmed Salim*</w:t>
      </w:r>
      <w:r>
        <w:tab/>
        <w:t>Traumatologie</w:t>
      </w:r>
      <w:r>
        <w:rPr>
          <w:spacing w:val="-2"/>
        </w:rPr>
        <w:t xml:space="preserve"> </w:t>
      </w:r>
      <w:r>
        <w:t>orthopédie</w:t>
      </w:r>
    </w:p>
    <w:p w14:paraId="51995EC9" w14:textId="77777777" w:rsidR="00EF28C7" w:rsidRDefault="00EF28C7" w:rsidP="00EF28C7">
      <w:pPr>
        <w:pStyle w:val="Corpsdetexte"/>
        <w:tabs>
          <w:tab w:val="left" w:pos="5563"/>
        </w:tabs>
        <w:spacing w:line="262" w:lineRule="exact"/>
        <w:ind w:left="918"/>
      </w:pPr>
      <w:r>
        <w:t>Pr.</w:t>
      </w:r>
      <w:r>
        <w:rPr>
          <w:spacing w:val="-4"/>
        </w:rPr>
        <w:t xml:space="preserve"> </w:t>
      </w:r>
      <w:r>
        <w:t>BOUTARBOUCH</w:t>
      </w:r>
      <w:r>
        <w:rPr>
          <w:spacing w:val="-1"/>
        </w:rPr>
        <w:t xml:space="preserve"> </w:t>
      </w:r>
      <w:proofErr w:type="spellStart"/>
      <w:r>
        <w:t>Mahjouba</w:t>
      </w:r>
      <w:proofErr w:type="spellEnd"/>
      <w:r>
        <w:tab/>
        <w:t>Anatomie</w:t>
      </w:r>
    </w:p>
    <w:p w14:paraId="03D62562" w14:textId="77777777" w:rsidR="00EF28C7" w:rsidRDefault="00EF28C7" w:rsidP="00EF28C7">
      <w:pPr>
        <w:tabs>
          <w:tab w:val="left" w:pos="5563"/>
        </w:tabs>
        <w:spacing w:before="4" w:line="228" w:lineRule="auto"/>
        <w:ind w:left="918" w:right="434"/>
        <w:rPr>
          <w:b/>
          <w:i/>
        </w:rPr>
      </w:pPr>
      <w:r>
        <w:t>Pr.</w:t>
      </w:r>
      <w:r>
        <w:rPr>
          <w:spacing w:val="-5"/>
        </w:rPr>
        <w:t xml:space="preserve"> </w:t>
      </w:r>
      <w:r>
        <w:t>CHAIB</w:t>
      </w:r>
      <w:r>
        <w:rPr>
          <w:spacing w:val="-1"/>
        </w:rPr>
        <w:t xml:space="preserve"> </w:t>
      </w:r>
      <w:r>
        <w:t>Ali*</w:t>
      </w:r>
      <w:r>
        <w:tab/>
        <w:t>Cardiologie</w:t>
      </w:r>
      <w:r>
        <w:rPr>
          <w:spacing w:val="-3"/>
        </w:rPr>
        <w:t xml:space="preserve"> </w:t>
      </w:r>
      <w:r>
        <w:rPr>
          <w:b/>
          <w:i/>
          <w:color w:val="6E2E9F"/>
          <w:u w:val="thick" w:color="6E2E9F"/>
        </w:rPr>
        <w:t>Président</w:t>
      </w:r>
      <w:r>
        <w:rPr>
          <w:b/>
          <w:i/>
          <w:color w:val="6E2E9F"/>
          <w:spacing w:val="-1"/>
          <w:u w:val="thick" w:color="6E2E9F"/>
        </w:rPr>
        <w:t xml:space="preserve"> </w:t>
      </w:r>
      <w:r>
        <w:rPr>
          <w:b/>
          <w:i/>
          <w:color w:val="6E2E9F"/>
          <w:u w:val="thick" w:color="6E2E9F"/>
        </w:rPr>
        <w:t>de</w:t>
      </w:r>
      <w:r>
        <w:rPr>
          <w:b/>
          <w:i/>
          <w:color w:val="6E2E9F"/>
          <w:spacing w:val="-1"/>
          <w:u w:val="thick" w:color="6E2E9F"/>
        </w:rPr>
        <w:t xml:space="preserve"> </w:t>
      </w:r>
      <w:r>
        <w:rPr>
          <w:b/>
          <w:i/>
          <w:color w:val="6E2E9F"/>
          <w:u w:val="thick" w:color="6E2E9F"/>
        </w:rPr>
        <w:t>la</w:t>
      </w:r>
      <w:r>
        <w:rPr>
          <w:b/>
          <w:i/>
          <w:color w:val="6E2E9F"/>
          <w:spacing w:val="-1"/>
          <w:u w:val="thick" w:color="6E2E9F"/>
        </w:rPr>
        <w:t xml:space="preserve"> </w:t>
      </w:r>
      <w:r>
        <w:rPr>
          <w:b/>
          <w:i/>
          <w:color w:val="6E2E9F"/>
          <w:u w:val="thick" w:color="6E2E9F"/>
        </w:rPr>
        <w:t>Ligue N.</w:t>
      </w:r>
      <w:r>
        <w:rPr>
          <w:b/>
          <w:i/>
          <w:color w:val="6E2E9F"/>
          <w:spacing w:val="-1"/>
          <w:u w:val="thick" w:color="6E2E9F"/>
        </w:rPr>
        <w:t xml:space="preserve"> </w:t>
      </w:r>
      <w:r>
        <w:rPr>
          <w:b/>
          <w:i/>
          <w:color w:val="6E2E9F"/>
          <w:u w:val="thick" w:color="6E2E9F"/>
        </w:rPr>
        <w:t>de</w:t>
      </w:r>
      <w:r>
        <w:rPr>
          <w:b/>
          <w:i/>
          <w:color w:val="6E2E9F"/>
          <w:spacing w:val="-2"/>
          <w:u w:val="thick" w:color="6E2E9F"/>
        </w:rPr>
        <w:t xml:space="preserve"> </w:t>
      </w:r>
      <w:r>
        <w:rPr>
          <w:b/>
          <w:i/>
          <w:color w:val="6E2E9F"/>
          <w:u w:val="thick" w:color="6E2E9F"/>
        </w:rPr>
        <w:t>L.</w:t>
      </w:r>
      <w:r>
        <w:rPr>
          <w:b/>
          <w:i/>
          <w:color w:val="6E2E9F"/>
          <w:spacing w:val="-1"/>
          <w:u w:val="thick" w:color="6E2E9F"/>
        </w:rPr>
        <w:t xml:space="preserve"> </w:t>
      </w:r>
      <w:r>
        <w:rPr>
          <w:b/>
          <w:i/>
          <w:color w:val="6E2E9F"/>
          <w:u w:val="thick" w:color="6E2E9F"/>
        </w:rPr>
        <w:t>contre</w:t>
      </w:r>
      <w:r>
        <w:rPr>
          <w:b/>
          <w:i/>
          <w:color w:val="6E2E9F"/>
          <w:spacing w:val="-3"/>
          <w:u w:val="thick" w:color="6E2E9F"/>
        </w:rPr>
        <w:t xml:space="preserve"> </w:t>
      </w:r>
      <w:r>
        <w:rPr>
          <w:b/>
          <w:i/>
          <w:color w:val="6E2E9F"/>
          <w:u w:val="thick" w:color="6E2E9F"/>
        </w:rPr>
        <w:t>les</w:t>
      </w:r>
      <w:r>
        <w:rPr>
          <w:b/>
          <w:i/>
          <w:color w:val="6E2E9F"/>
          <w:spacing w:val="-57"/>
        </w:rPr>
        <w:t xml:space="preserve"> </w:t>
      </w:r>
      <w:r>
        <w:rPr>
          <w:b/>
          <w:i/>
          <w:color w:val="6E2E9F"/>
          <w:u w:val="thick" w:color="6E2E9F"/>
        </w:rPr>
        <w:t>M. CV</w:t>
      </w:r>
    </w:p>
    <w:p w14:paraId="4964C458" w14:textId="77777777" w:rsidR="00EF28C7" w:rsidRDefault="00EF28C7" w:rsidP="00EF28C7">
      <w:pPr>
        <w:pStyle w:val="Corpsdetexte"/>
        <w:tabs>
          <w:tab w:val="left" w:pos="5563"/>
        </w:tabs>
        <w:spacing w:line="228" w:lineRule="auto"/>
        <w:ind w:left="918" w:right="3231"/>
      </w:pPr>
      <w:r>
        <w:t>Pr.</w:t>
      </w:r>
      <w:r>
        <w:rPr>
          <w:spacing w:val="-5"/>
        </w:rPr>
        <w:t xml:space="preserve"> </w:t>
      </w:r>
      <w:r>
        <w:t>DENDANE</w:t>
      </w:r>
      <w:r>
        <w:rPr>
          <w:spacing w:val="-2"/>
        </w:rPr>
        <w:t xml:space="preserve"> </w:t>
      </w:r>
      <w:r>
        <w:t>Tarek</w:t>
      </w:r>
      <w:r>
        <w:tab/>
        <w:t>Réanimation</w:t>
      </w:r>
      <w:r>
        <w:rPr>
          <w:spacing w:val="1"/>
        </w:rPr>
        <w:t xml:space="preserve"> </w:t>
      </w:r>
      <w:r>
        <w:t>Médicale</w:t>
      </w:r>
      <w:r>
        <w:rPr>
          <w:spacing w:val="1"/>
        </w:rPr>
        <w:t xml:space="preserve"> </w:t>
      </w:r>
      <w:r>
        <w:t>Pr. ECH-CHERIF EL KETTANI Mohamed Ali Anesthésie Réanimation</w:t>
      </w:r>
      <w:r>
        <w:rPr>
          <w:spacing w:val="-58"/>
        </w:rPr>
        <w:t xml:space="preserve"> </w:t>
      </w:r>
      <w:r>
        <w:t>Pr.</w:t>
      </w:r>
      <w:r>
        <w:rPr>
          <w:spacing w:val="-4"/>
        </w:rPr>
        <w:t xml:space="preserve"> </w:t>
      </w:r>
      <w:r>
        <w:t>ECH-CHERIF</w:t>
      </w:r>
      <w:r>
        <w:rPr>
          <w:spacing w:val="-6"/>
        </w:rPr>
        <w:t xml:space="preserve"> </w:t>
      </w:r>
      <w:r>
        <w:t>EL</w:t>
      </w:r>
      <w:r>
        <w:rPr>
          <w:spacing w:val="-2"/>
        </w:rPr>
        <w:t xml:space="preserve"> </w:t>
      </w:r>
      <w:r>
        <w:t>KETTANI</w:t>
      </w:r>
      <w:r>
        <w:rPr>
          <w:spacing w:val="-5"/>
        </w:rPr>
        <w:t xml:space="preserve"> </w:t>
      </w:r>
      <w:proofErr w:type="spellStart"/>
      <w:r>
        <w:t>Najwa</w:t>
      </w:r>
      <w:proofErr w:type="spellEnd"/>
      <w:r>
        <w:tab/>
        <w:t>Radiologie</w:t>
      </w:r>
    </w:p>
    <w:p w14:paraId="39CD3019" w14:textId="77777777" w:rsidR="00EF28C7" w:rsidRDefault="00EF28C7" w:rsidP="00EF28C7">
      <w:pPr>
        <w:pStyle w:val="Corpsdetexte"/>
        <w:tabs>
          <w:tab w:val="left" w:pos="5563"/>
        </w:tabs>
        <w:spacing w:line="259" w:lineRule="exact"/>
        <w:ind w:left="918"/>
      </w:pPr>
      <w:r>
        <w:t>Pr.</w:t>
      </w:r>
      <w:r>
        <w:rPr>
          <w:spacing w:val="-3"/>
        </w:rPr>
        <w:t xml:space="preserve"> </w:t>
      </w:r>
      <w:r>
        <w:t>ELFATEMI</w:t>
      </w:r>
      <w:r>
        <w:rPr>
          <w:spacing w:val="-3"/>
        </w:rPr>
        <w:t xml:space="preserve"> </w:t>
      </w:r>
      <w:r>
        <w:t>NIZARE</w:t>
      </w:r>
      <w:r>
        <w:tab/>
      </w:r>
      <w:proofErr w:type="spellStart"/>
      <w:r>
        <w:t>Neuro-chirurgie</w:t>
      </w:r>
      <w:proofErr w:type="spellEnd"/>
    </w:p>
    <w:p w14:paraId="0FBAF78A" w14:textId="77777777" w:rsidR="00EF28C7" w:rsidRDefault="00EF28C7" w:rsidP="00EF28C7">
      <w:pPr>
        <w:pStyle w:val="Corpsdetexte"/>
        <w:tabs>
          <w:tab w:val="left" w:pos="5563"/>
        </w:tabs>
        <w:spacing w:line="263" w:lineRule="exact"/>
        <w:ind w:left="918"/>
      </w:pPr>
      <w:r>
        <w:t>Pr.</w:t>
      </w:r>
      <w:r>
        <w:rPr>
          <w:spacing w:val="-5"/>
        </w:rPr>
        <w:t xml:space="preserve"> </w:t>
      </w:r>
      <w:r>
        <w:t>EL</w:t>
      </w:r>
      <w:r>
        <w:rPr>
          <w:spacing w:val="-2"/>
        </w:rPr>
        <w:t xml:space="preserve"> </w:t>
      </w:r>
      <w:r>
        <w:t>GUERROUJ</w:t>
      </w:r>
      <w:r>
        <w:rPr>
          <w:spacing w:val="-1"/>
        </w:rPr>
        <w:t xml:space="preserve"> </w:t>
      </w:r>
      <w:proofErr w:type="spellStart"/>
      <w:r>
        <w:t>Hasnae</w:t>
      </w:r>
      <w:proofErr w:type="spellEnd"/>
      <w:r>
        <w:tab/>
        <w:t>Médecine</w:t>
      </w:r>
      <w:r>
        <w:rPr>
          <w:spacing w:val="-2"/>
        </w:rPr>
        <w:t xml:space="preserve"> </w:t>
      </w:r>
      <w:r>
        <w:t>Nucléaire</w:t>
      </w:r>
    </w:p>
    <w:p w14:paraId="12B7356A" w14:textId="77777777" w:rsidR="00EF28C7" w:rsidRDefault="00EF28C7" w:rsidP="00EF28C7">
      <w:pPr>
        <w:pStyle w:val="Corpsdetexte"/>
        <w:tabs>
          <w:tab w:val="left" w:pos="5563"/>
        </w:tabs>
        <w:spacing w:line="263" w:lineRule="exact"/>
        <w:ind w:left="918"/>
      </w:pPr>
      <w:r>
        <w:t>Pr.</w:t>
      </w:r>
      <w:r>
        <w:rPr>
          <w:spacing w:val="-4"/>
        </w:rPr>
        <w:t xml:space="preserve"> </w:t>
      </w:r>
      <w:r>
        <w:t>EL HARTI</w:t>
      </w:r>
      <w:r>
        <w:rPr>
          <w:spacing w:val="-6"/>
        </w:rPr>
        <w:t xml:space="preserve"> </w:t>
      </w:r>
      <w:r>
        <w:t>Jaouad</w:t>
      </w:r>
      <w:r>
        <w:tab/>
        <w:t>Chimie</w:t>
      </w:r>
      <w:r>
        <w:rPr>
          <w:spacing w:val="-4"/>
        </w:rPr>
        <w:t xml:space="preserve"> </w:t>
      </w:r>
      <w:r>
        <w:t>Thérapeutique</w:t>
      </w:r>
    </w:p>
    <w:p w14:paraId="1988D38A" w14:textId="77777777" w:rsidR="00EF28C7" w:rsidRDefault="00EF28C7" w:rsidP="00EF28C7">
      <w:pPr>
        <w:pStyle w:val="Corpsdetexte"/>
        <w:tabs>
          <w:tab w:val="left" w:pos="5563"/>
        </w:tabs>
        <w:spacing w:line="262" w:lineRule="exact"/>
        <w:ind w:left="918"/>
      </w:pPr>
      <w:r>
        <w:t>Pr.</w:t>
      </w:r>
      <w:r>
        <w:rPr>
          <w:spacing w:val="-4"/>
        </w:rPr>
        <w:t xml:space="preserve"> </w:t>
      </w:r>
      <w:r>
        <w:t>EL</w:t>
      </w:r>
      <w:r>
        <w:rPr>
          <w:spacing w:val="-1"/>
        </w:rPr>
        <w:t xml:space="preserve"> </w:t>
      </w:r>
      <w:r>
        <w:t>JAOUDI</w:t>
      </w:r>
      <w:r>
        <w:rPr>
          <w:spacing w:val="-6"/>
        </w:rPr>
        <w:t xml:space="preserve"> </w:t>
      </w:r>
      <w:r>
        <w:t>Rachid*</w:t>
      </w:r>
      <w:r>
        <w:tab/>
        <w:t>Toxicologie</w:t>
      </w:r>
    </w:p>
    <w:p w14:paraId="3128192B" w14:textId="77777777" w:rsidR="00EF28C7" w:rsidRDefault="00EF28C7" w:rsidP="00EF28C7">
      <w:pPr>
        <w:pStyle w:val="Corpsdetexte"/>
        <w:tabs>
          <w:tab w:val="left" w:pos="5563"/>
        </w:tabs>
        <w:spacing w:line="262" w:lineRule="exact"/>
        <w:ind w:left="918"/>
      </w:pPr>
      <w:r>
        <w:t>Pr.</w:t>
      </w:r>
      <w:r>
        <w:rPr>
          <w:spacing w:val="-4"/>
        </w:rPr>
        <w:t xml:space="preserve"> </w:t>
      </w:r>
      <w:r>
        <w:t>EL KABABRI</w:t>
      </w:r>
      <w:r>
        <w:rPr>
          <w:spacing w:val="-7"/>
        </w:rPr>
        <w:t xml:space="preserve"> </w:t>
      </w:r>
      <w:r>
        <w:t>Maria</w:t>
      </w:r>
      <w:r>
        <w:tab/>
        <w:t>Pédiatrie</w:t>
      </w:r>
    </w:p>
    <w:p w14:paraId="6A5A5DC3" w14:textId="77777777" w:rsidR="00EF28C7" w:rsidRDefault="00EF28C7" w:rsidP="00EF28C7">
      <w:pPr>
        <w:pStyle w:val="Corpsdetexte"/>
        <w:tabs>
          <w:tab w:val="left" w:pos="5563"/>
        </w:tabs>
        <w:spacing w:line="263" w:lineRule="exact"/>
        <w:ind w:left="918"/>
      </w:pPr>
      <w:r>
        <w:t>Pr.</w:t>
      </w:r>
      <w:r>
        <w:rPr>
          <w:spacing w:val="-4"/>
        </w:rPr>
        <w:t xml:space="preserve"> </w:t>
      </w:r>
      <w:r>
        <w:t>EL</w:t>
      </w:r>
      <w:r>
        <w:rPr>
          <w:spacing w:val="-1"/>
        </w:rPr>
        <w:t xml:space="preserve"> </w:t>
      </w:r>
      <w:r>
        <w:t xml:space="preserve">KHANNOUSSI </w:t>
      </w:r>
      <w:proofErr w:type="spellStart"/>
      <w:r>
        <w:t>Basma</w:t>
      </w:r>
      <w:proofErr w:type="spellEnd"/>
      <w:r>
        <w:tab/>
        <w:t>Anatomie</w:t>
      </w:r>
      <w:r>
        <w:rPr>
          <w:spacing w:val="-5"/>
        </w:rPr>
        <w:t xml:space="preserve"> </w:t>
      </w:r>
      <w:r>
        <w:t>Pathologique</w:t>
      </w:r>
    </w:p>
    <w:p w14:paraId="27CBE532" w14:textId="77777777" w:rsidR="00EF28C7" w:rsidRDefault="00EF28C7" w:rsidP="00EF28C7">
      <w:pPr>
        <w:pStyle w:val="Corpsdetexte"/>
        <w:tabs>
          <w:tab w:val="left" w:pos="5563"/>
        </w:tabs>
        <w:spacing w:line="263" w:lineRule="exact"/>
        <w:ind w:left="918"/>
      </w:pPr>
      <w:r>
        <w:t>Pr.</w:t>
      </w:r>
      <w:r>
        <w:rPr>
          <w:spacing w:val="-4"/>
        </w:rPr>
        <w:t xml:space="preserve"> </w:t>
      </w:r>
      <w:r>
        <w:t>EL</w:t>
      </w:r>
      <w:r>
        <w:rPr>
          <w:spacing w:val="-2"/>
        </w:rPr>
        <w:t xml:space="preserve"> </w:t>
      </w:r>
      <w:r>
        <w:t>KHLOUFI</w:t>
      </w:r>
      <w:r>
        <w:rPr>
          <w:spacing w:val="-6"/>
        </w:rPr>
        <w:t xml:space="preserve"> </w:t>
      </w:r>
      <w:r>
        <w:t>Samir</w:t>
      </w:r>
      <w:r>
        <w:tab/>
        <w:t>Anatomie</w:t>
      </w:r>
    </w:p>
    <w:p w14:paraId="54248375" w14:textId="77777777" w:rsidR="00EF28C7" w:rsidRDefault="00EF28C7" w:rsidP="00EF28C7">
      <w:pPr>
        <w:pStyle w:val="Corpsdetexte"/>
        <w:tabs>
          <w:tab w:val="left" w:pos="5563"/>
        </w:tabs>
        <w:spacing w:line="262" w:lineRule="exact"/>
        <w:ind w:left="918"/>
      </w:pPr>
      <w:r>
        <w:t>Pr.</w:t>
      </w:r>
      <w:r>
        <w:rPr>
          <w:spacing w:val="-4"/>
        </w:rPr>
        <w:t xml:space="preserve"> </w:t>
      </w:r>
      <w:r>
        <w:t>EL KORAICHI</w:t>
      </w:r>
      <w:r>
        <w:rPr>
          <w:spacing w:val="-9"/>
        </w:rPr>
        <w:t xml:space="preserve"> </w:t>
      </w:r>
      <w:proofErr w:type="spellStart"/>
      <w:r>
        <w:t>Alae</w:t>
      </w:r>
      <w:proofErr w:type="spellEnd"/>
      <w:r>
        <w:tab/>
        <w:t>Anesthésie</w:t>
      </w:r>
      <w:r>
        <w:rPr>
          <w:spacing w:val="-5"/>
        </w:rPr>
        <w:t xml:space="preserve"> </w:t>
      </w:r>
      <w:r>
        <w:t>Réanimation</w:t>
      </w:r>
    </w:p>
    <w:p w14:paraId="17D4069C" w14:textId="77777777" w:rsidR="00EF28C7" w:rsidRDefault="00EF28C7" w:rsidP="00EF28C7">
      <w:pPr>
        <w:pStyle w:val="Corpsdetexte"/>
        <w:tabs>
          <w:tab w:val="left" w:pos="5563"/>
        </w:tabs>
        <w:spacing w:line="262" w:lineRule="exact"/>
        <w:ind w:left="918"/>
      </w:pPr>
      <w:r>
        <w:t>Pr.</w:t>
      </w:r>
      <w:r>
        <w:rPr>
          <w:spacing w:val="-4"/>
        </w:rPr>
        <w:t xml:space="preserve"> </w:t>
      </w:r>
      <w:r>
        <w:t>EN-NOUALI</w:t>
      </w:r>
      <w:r>
        <w:rPr>
          <w:spacing w:val="-6"/>
        </w:rPr>
        <w:t xml:space="preserve"> </w:t>
      </w:r>
      <w:r>
        <w:t>Hassane*</w:t>
      </w:r>
      <w:r>
        <w:tab/>
        <w:t>Radiologie</w:t>
      </w:r>
    </w:p>
    <w:p w14:paraId="3C0E3FC0" w14:textId="77777777" w:rsidR="00EF28C7" w:rsidRDefault="00EF28C7" w:rsidP="00EF28C7">
      <w:pPr>
        <w:pStyle w:val="Corpsdetexte"/>
        <w:tabs>
          <w:tab w:val="left" w:pos="5563"/>
        </w:tabs>
        <w:spacing w:line="269" w:lineRule="exact"/>
        <w:ind w:left="918"/>
      </w:pPr>
      <w:r>
        <w:t>Pr.</w:t>
      </w:r>
      <w:r>
        <w:rPr>
          <w:spacing w:val="-4"/>
        </w:rPr>
        <w:t xml:space="preserve"> </w:t>
      </w:r>
      <w:r>
        <w:t>ERRGUIG</w:t>
      </w:r>
      <w:r>
        <w:rPr>
          <w:spacing w:val="-5"/>
        </w:rPr>
        <w:t xml:space="preserve"> </w:t>
      </w:r>
      <w:r>
        <w:t>Laila</w:t>
      </w:r>
      <w:r>
        <w:tab/>
        <w:t>Physiologie</w:t>
      </w:r>
    </w:p>
    <w:p w14:paraId="09B0819E" w14:textId="77777777" w:rsidR="00EF28C7" w:rsidRDefault="00EF28C7" w:rsidP="00EF28C7">
      <w:pPr>
        <w:spacing w:line="269" w:lineRule="exact"/>
        <w:sectPr w:rsidR="00EF28C7" w:rsidSect="007F4D67">
          <w:pgSz w:w="11910" w:h="15310"/>
          <w:pgMar w:top="1340" w:right="260" w:bottom="280" w:left="500" w:header="720" w:footer="720" w:gutter="0"/>
          <w:cols w:space="720"/>
        </w:sectPr>
      </w:pPr>
    </w:p>
    <w:p w14:paraId="53694E35" w14:textId="77777777" w:rsidR="00EF28C7" w:rsidRDefault="00EF28C7" w:rsidP="00EF28C7">
      <w:pPr>
        <w:pStyle w:val="Corpsdetexte"/>
        <w:tabs>
          <w:tab w:val="left" w:pos="5563"/>
        </w:tabs>
        <w:spacing w:before="78" w:line="269" w:lineRule="exact"/>
        <w:ind w:left="918"/>
      </w:pPr>
      <w:r>
        <w:t>Pr.</w:t>
      </w:r>
      <w:r>
        <w:rPr>
          <w:spacing w:val="-4"/>
        </w:rPr>
        <w:t xml:space="preserve"> </w:t>
      </w:r>
      <w:r>
        <w:t>FIKRI</w:t>
      </w:r>
      <w:r>
        <w:rPr>
          <w:spacing w:val="-9"/>
        </w:rPr>
        <w:t xml:space="preserve"> </w:t>
      </w:r>
      <w:r>
        <w:t>Meryem</w:t>
      </w:r>
      <w:r>
        <w:tab/>
        <w:t>Radiologie</w:t>
      </w:r>
    </w:p>
    <w:p w14:paraId="09EA2FDC" w14:textId="77777777" w:rsidR="00EF28C7" w:rsidRDefault="00EF28C7" w:rsidP="00EF28C7">
      <w:pPr>
        <w:pStyle w:val="Corpsdetexte"/>
        <w:tabs>
          <w:tab w:val="left" w:pos="5563"/>
        </w:tabs>
        <w:spacing w:line="262" w:lineRule="exact"/>
        <w:ind w:left="918"/>
      </w:pPr>
      <w:r>
        <w:t>Pr.</w:t>
      </w:r>
      <w:r>
        <w:rPr>
          <w:spacing w:val="-5"/>
        </w:rPr>
        <w:t xml:space="preserve"> </w:t>
      </w:r>
      <w:r>
        <w:t xml:space="preserve">GHFIR </w:t>
      </w:r>
      <w:proofErr w:type="spellStart"/>
      <w:r>
        <w:t>Imade</w:t>
      </w:r>
      <w:proofErr w:type="spellEnd"/>
      <w:r>
        <w:tab/>
        <w:t>Médecine</w:t>
      </w:r>
      <w:r>
        <w:rPr>
          <w:spacing w:val="-2"/>
        </w:rPr>
        <w:t xml:space="preserve"> </w:t>
      </w:r>
      <w:r>
        <w:t>Nucléaire</w:t>
      </w:r>
    </w:p>
    <w:p w14:paraId="783AADE9" w14:textId="77777777" w:rsidR="00EF28C7" w:rsidRDefault="00EF28C7" w:rsidP="00EF28C7">
      <w:pPr>
        <w:pStyle w:val="Corpsdetexte"/>
        <w:tabs>
          <w:tab w:val="left" w:pos="5563"/>
        </w:tabs>
        <w:spacing w:line="263" w:lineRule="exact"/>
        <w:ind w:left="918"/>
      </w:pPr>
      <w:r>
        <w:t>Pr.</w:t>
      </w:r>
      <w:r>
        <w:rPr>
          <w:spacing w:val="-4"/>
        </w:rPr>
        <w:t xml:space="preserve"> </w:t>
      </w:r>
      <w:r>
        <w:t>IMANE</w:t>
      </w:r>
      <w:r>
        <w:rPr>
          <w:spacing w:val="-4"/>
        </w:rPr>
        <w:t xml:space="preserve"> </w:t>
      </w:r>
      <w:r>
        <w:t>Zineb</w:t>
      </w:r>
      <w:r>
        <w:tab/>
        <w:t>Pédiatrie</w:t>
      </w:r>
    </w:p>
    <w:p w14:paraId="7E2EBD2D" w14:textId="77777777" w:rsidR="00EF28C7" w:rsidRDefault="00EF28C7" w:rsidP="00EF28C7">
      <w:pPr>
        <w:pStyle w:val="Corpsdetexte"/>
        <w:tabs>
          <w:tab w:val="left" w:pos="5563"/>
        </w:tabs>
        <w:spacing w:line="263" w:lineRule="exact"/>
        <w:ind w:left="918"/>
      </w:pPr>
      <w:r>
        <w:t>Pr.</w:t>
      </w:r>
      <w:r>
        <w:rPr>
          <w:spacing w:val="-4"/>
        </w:rPr>
        <w:t xml:space="preserve"> </w:t>
      </w:r>
      <w:r>
        <w:t>IRAQI</w:t>
      </w:r>
      <w:r>
        <w:rPr>
          <w:spacing w:val="-3"/>
        </w:rPr>
        <w:t xml:space="preserve"> </w:t>
      </w:r>
      <w:r>
        <w:t>Hind</w:t>
      </w:r>
      <w:r>
        <w:tab/>
        <w:t>Endocrinologie</w:t>
      </w:r>
      <w:r>
        <w:rPr>
          <w:spacing w:val="-5"/>
        </w:rPr>
        <w:t xml:space="preserve"> </w:t>
      </w:r>
      <w:r>
        <w:t>et</w:t>
      </w:r>
      <w:r>
        <w:rPr>
          <w:spacing w:val="-1"/>
        </w:rPr>
        <w:t xml:space="preserve"> </w:t>
      </w:r>
      <w:r>
        <w:t>maladies</w:t>
      </w:r>
      <w:r>
        <w:rPr>
          <w:spacing w:val="-2"/>
        </w:rPr>
        <w:t xml:space="preserve"> </w:t>
      </w:r>
      <w:r>
        <w:t>métaboliques</w:t>
      </w:r>
    </w:p>
    <w:p w14:paraId="621C5929" w14:textId="77777777" w:rsidR="00EF28C7" w:rsidRDefault="00EF28C7" w:rsidP="00EF28C7">
      <w:pPr>
        <w:pStyle w:val="Corpsdetexte"/>
        <w:tabs>
          <w:tab w:val="left" w:pos="5563"/>
        </w:tabs>
        <w:spacing w:line="262" w:lineRule="exact"/>
        <w:ind w:left="918"/>
      </w:pPr>
      <w:r>
        <w:t>Pr.</w:t>
      </w:r>
      <w:r>
        <w:rPr>
          <w:spacing w:val="-4"/>
        </w:rPr>
        <w:t xml:space="preserve"> </w:t>
      </w:r>
      <w:r>
        <w:t>KABBAJ</w:t>
      </w:r>
      <w:r>
        <w:rPr>
          <w:spacing w:val="-1"/>
        </w:rPr>
        <w:t xml:space="preserve"> </w:t>
      </w:r>
      <w:r>
        <w:t>Hakima</w:t>
      </w:r>
      <w:r>
        <w:tab/>
        <w:t>Microbiologie</w:t>
      </w:r>
    </w:p>
    <w:p w14:paraId="749576CC" w14:textId="77777777" w:rsidR="00EF28C7" w:rsidRDefault="00EF28C7" w:rsidP="00EF28C7">
      <w:pPr>
        <w:pStyle w:val="Corpsdetexte"/>
        <w:tabs>
          <w:tab w:val="left" w:pos="5563"/>
        </w:tabs>
        <w:spacing w:line="262" w:lineRule="exact"/>
        <w:ind w:left="918"/>
      </w:pPr>
      <w:r>
        <w:t>Pr.</w:t>
      </w:r>
      <w:r>
        <w:rPr>
          <w:spacing w:val="-4"/>
        </w:rPr>
        <w:t xml:space="preserve"> </w:t>
      </w:r>
      <w:r>
        <w:t>KADIRI</w:t>
      </w:r>
      <w:r>
        <w:rPr>
          <w:spacing w:val="-9"/>
        </w:rPr>
        <w:t xml:space="preserve"> </w:t>
      </w:r>
      <w:r>
        <w:t>Mohamed*</w:t>
      </w:r>
      <w:r>
        <w:tab/>
        <w:t>Psychiatrie</w:t>
      </w:r>
    </w:p>
    <w:p w14:paraId="24FB6872" w14:textId="77777777" w:rsidR="00EF28C7" w:rsidRDefault="00EF28C7" w:rsidP="00EF28C7">
      <w:pPr>
        <w:pStyle w:val="Corpsdetexte"/>
        <w:tabs>
          <w:tab w:val="left" w:pos="5563"/>
        </w:tabs>
        <w:spacing w:line="263" w:lineRule="exact"/>
        <w:ind w:left="918"/>
      </w:pPr>
      <w:r>
        <w:t>Pr.</w:t>
      </w:r>
      <w:r>
        <w:rPr>
          <w:spacing w:val="-5"/>
        </w:rPr>
        <w:t xml:space="preserve"> </w:t>
      </w:r>
      <w:r>
        <w:t>LATIB</w:t>
      </w:r>
      <w:r>
        <w:rPr>
          <w:spacing w:val="-2"/>
        </w:rPr>
        <w:t xml:space="preserve"> </w:t>
      </w:r>
      <w:r>
        <w:t>Rachida</w:t>
      </w:r>
      <w:r>
        <w:tab/>
        <w:t>Radiologie</w:t>
      </w:r>
    </w:p>
    <w:p w14:paraId="5BE2AC76" w14:textId="77777777" w:rsidR="00EF28C7" w:rsidRDefault="00EF28C7" w:rsidP="00EF28C7">
      <w:pPr>
        <w:pStyle w:val="Corpsdetexte"/>
        <w:tabs>
          <w:tab w:val="left" w:pos="5563"/>
        </w:tabs>
        <w:spacing w:before="6" w:line="228" w:lineRule="auto"/>
        <w:ind w:left="918" w:right="3897"/>
      </w:pPr>
      <w:r>
        <w:t>Pr.</w:t>
      </w:r>
      <w:r>
        <w:rPr>
          <w:spacing w:val="-4"/>
        </w:rPr>
        <w:t xml:space="preserve"> </w:t>
      </w:r>
      <w:r>
        <w:t>MAAMAR</w:t>
      </w:r>
      <w:r>
        <w:rPr>
          <w:spacing w:val="-1"/>
        </w:rPr>
        <w:t xml:space="preserve"> </w:t>
      </w:r>
      <w:proofErr w:type="spellStart"/>
      <w:r>
        <w:t>Mouna</w:t>
      </w:r>
      <w:proofErr w:type="spellEnd"/>
      <w:r>
        <w:rPr>
          <w:spacing w:val="-4"/>
        </w:rPr>
        <w:t xml:space="preserve"> </w:t>
      </w:r>
      <w:r>
        <w:t>Fatima</w:t>
      </w:r>
      <w:r>
        <w:rPr>
          <w:spacing w:val="-1"/>
        </w:rPr>
        <w:t xml:space="preserve"> </w:t>
      </w:r>
      <w:r>
        <w:t>Zahra</w:t>
      </w:r>
      <w:r>
        <w:tab/>
        <w:t>Médecine Interne</w:t>
      </w:r>
      <w:r>
        <w:rPr>
          <w:spacing w:val="-57"/>
        </w:rPr>
        <w:t xml:space="preserve"> </w:t>
      </w:r>
      <w:r>
        <w:t>Pr.</w:t>
      </w:r>
      <w:r>
        <w:rPr>
          <w:spacing w:val="-4"/>
        </w:rPr>
        <w:t xml:space="preserve"> </w:t>
      </w:r>
      <w:r>
        <w:t>MEDDAH</w:t>
      </w:r>
      <w:r>
        <w:rPr>
          <w:spacing w:val="-2"/>
        </w:rPr>
        <w:t xml:space="preserve"> </w:t>
      </w:r>
      <w:r>
        <w:t>Bouchra</w:t>
      </w:r>
      <w:r>
        <w:tab/>
        <w:t>Pharmacologie</w:t>
      </w:r>
    </w:p>
    <w:p w14:paraId="21FF1CE9" w14:textId="77777777" w:rsidR="00EF28C7" w:rsidRDefault="00EF28C7" w:rsidP="00EF28C7">
      <w:pPr>
        <w:pStyle w:val="Corpsdetexte"/>
        <w:tabs>
          <w:tab w:val="left" w:pos="5563"/>
        </w:tabs>
        <w:spacing w:line="256" w:lineRule="exact"/>
        <w:ind w:left="918"/>
      </w:pPr>
      <w:r>
        <w:t>Pr.</w:t>
      </w:r>
      <w:r>
        <w:rPr>
          <w:spacing w:val="-4"/>
        </w:rPr>
        <w:t xml:space="preserve"> </w:t>
      </w:r>
      <w:r>
        <w:t>MELHAOUI</w:t>
      </w:r>
      <w:r>
        <w:rPr>
          <w:spacing w:val="-6"/>
        </w:rPr>
        <w:t xml:space="preserve"> </w:t>
      </w:r>
      <w:proofErr w:type="spellStart"/>
      <w:r>
        <w:t>Adyl</w:t>
      </w:r>
      <w:proofErr w:type="spellEnd"/>
      <w:r>
        <w:tab/>
      </w:r>
      <w:proofErr w:type="spellStart"/>
      <w:r>
        <w:t>Neuro-chirurgie</w:t>
      </w:r>
      <w:proofErr w:type="spellEnd"/>
    </w:p>
    <w:p w14:paraId="5304DBA7" w14:textId="77777777" w:rsidR="00EF28C7" w:rsidRDefault="00EF28C7" w:rsidP="00EF28C7">
      <w:pPr>
        <w:pStyle w:val="Corpsdetexte"/>
        <w:tabs>
          <w:tab w:val="left" w:pos="5563"/>
        </w:tabs>
        <w:spacing w:line="262" w:lineRule="exact"/>
        <w:ind w:left="918"/>
      </w:pPr>
      <w:r>
        <w:t>Pr.</w:t>
      </w:r>
      <w:r>
        <w:rPr>
          <w:spacing w:val="-4"/>
        </w:rPr>
        <w:t xml:space="preserve"> </w:t>
      </w:r>
      <w:r>
        <w:t>MRABTI</w:t>
      </w:r>
      <w:r>
        <w:rPr>
          <w:spacing w:val="-6"/>
        </w:rPr>
        <w:t xml:space="preserve"> </w:t>
      </w:r>
      <w:r>
        <w:t>Hind</w:t>
      </w:r>
      <w:r>
        <w:tab/>
        <w:t>Oncologie</w:t>
      </w:r>
      <w:r>
        <w:rPr>
          <w:spacing w:val="-4"/>
        </w:rPr>
        <w:t xml:space="preserve"> </w:t>
      </w:r>
      <w:r>
        <w:t>Médicale</w:t>
      </w:r>
    </w:p>
    <w:p w14:paraId="7C6B7AAB" w14:textId="77777777" w:rsidR="00EF28C7" w:rsidRDefault="00EF28C7" w:rsidP="00EF28C7">
      <w:pPr>
        <w:pStyle w:val="Corpsdetexte"/>
        <w:tabs>
          <w:tab w:val="left" w:pos="5563"/>
        </w:tabs>
        <w:spacing w:line="263" w:lineRule="exact"/>
        <w:ind w:left="918"/>
      </w:pPr>
      <w:r>
        <w:t>Pr.</w:t>
      </w:r>
      <w:r>
        <w:rPr>
          <w:spacing w:val="-4"/>
        </w:rPr>
        <w:t xml:space="preserve"> </w:t>
      </w:r>
      <w:r>
        <w:t>NEJJARI</w:t>
      </w:r>
      <w:r>
        <w:rPr>
          <w:spacing w:val="-7"/>
        </w:rPr>
        <w:t xml:space="preserve"> </w:t>
      </w:r>
      <w:r>
        <w:t>Rachid</w:t>
      </w:r>
      <w:r>
        <w:tab/>
        <w:t>Pharmacognosie</w:t>
      </w:r>
    </w:p>
    <w:p w14:paraId="424DECA1" w14:textId="77777777" w:rsidR="00EF28C7" w:rsidRDefault="00EF28C7" w:rsidP="00EF28C7">
      <w:pPr>
        <w:pStyle w:val="Corpsdetexte"/>
        <w:tabs>
          <w:tab w:val="left" w:pos="5563"/>
        </w:tabs>
        <w:spacing w:line="263" w:lineRule="exact"/>
        <w:ind w:left="918"/>
      </w:pPr>
      <w:r>
        <w:t>Pr.</w:t>
      </w:r>
      <w:r>
        <w:rPr>
          <w:spacing w:val="-4"/>
        </w:rPr>
        <w:t xml:space="preserve"> </w:t>
      </w:r>
      <w:r>
        <w:t>OUBEJJA</w:t>
      </w:r>
      <w:r>
        <w:rPr>
          <w:spacing w:val="-1"/>
        </w:rPr>
        <w:t xml:space="preserve"> </w:t>
      </w:r>
      <w:r>
        <w:t>Houda</w:t>
      </w:r>
      <w:r>
        <w:tab/>
      </w:r>
      <w:proofErr w:type="spellStart"/>
      <w:r>
        <w:t>Chirugie</w:t>
      </w:r>
      <w:proofErr w:type="spellEnd"/>
      <w:r>
        <w:rPr>
          <w:spacing w:val="-1"/>
        </w:rPr>
        <w:t xml:space="preserve"> </w:t>
      </w:r>
      <w:r>
        <w:t>Pédiatrique</w:t>
      </w:r>
    </w:p>
    <w:p w14:paraId="427BB5BA" w14:textId="77777777" w:rsidR="00EF28C7" w:rsidRDefault="00EF28C7" w:rsidP="00EF28C7">
      <w:pPr>
        <w:pStyle w:val="Corpsdetexte"/>
        <w:tabs>
          <w:tab w:val="left" w:pos="5563"/>
        </w:tabs>
        <w:spacing w:line="262" w:lineRule="exact"/>
        <w:ind w:left="918"/>
      </w:pPr>
      <w:r>
        <w:t>Pr.</w:t>
      </w:r>
      <w:r>
        <w:rPr>
          <w:spacing w:val="-3"/>
        </w:rPr>
        <w:t xml:space="preserve"> </w:t>
      </w:r>
      <w:r>
        <w:t>OUKABLI</w:t>
      </w:r>
      <w:r>
        <w:rPr>
          <w:spacing w:val="-8"/>
        </w:rPr>
        <w:t xml:space="preserve"> </w:t>
      </w:r>
      <w:r>
        <w:t>Mohamed*</w:t>
      </w:r>
      <w:r>
        <w:tab/>
        <w:t>Anatomie</w:t>
      </w:r>
      <w:r>
        <w:rPr>
          <w:spacing w:val="-4"/>
        </w:rPr>
        <w:t xml:space="preserve"> </w:t>
      </w:r>
      <w:r>
        <w:t>Pathologique</w:t>
      </w:r>
    </w:p>
    <w:p w14:paraId="1EF78739" w14:textId="77777777" w:rsidR="00EF28C7" w:rsidRDefault="00EF28C7" w:rsidP="00EF28C7">
      <w:pPr>
        <w:tabs>
          <w:tab w:val="left" w:pos="5563"/>
        </w:tabs>
        <w:spacing w:line="262" w:lineRule="exact"/>
        <w:ind w:left="918"/>
        <w:rPr>
          <w:b/>
          <w:i/>
        </w:rPr>
      </w:pPr>
      <w:r>
        <w:t>Pr.</w:t>
      </w:r>
      <w:r>
        <w:rPr>
          <w:spacing w:val="-4"/>
        </w:rPr>
        <w:t xml:space="preserve"> </w:t>
      </w:r>
      <w:r>
        <w:t>RAHALI</w:t>
      </w:r>
      <w:r>
        <w:rPr>
          <w:spacing w:val="-8"/>
        </w:rPr>
        <w:t xml:space="preserve"> </w:t>
      </w:r>
      <w:r>
        <w:t>Younes</w:t>
      </w:r>
      <w:r>
        <w:tab/>
        <w:t>Pharmacie</w:t>
      </w:r>
      <w:r>
        <w:rPr>
          <w:spacing w:val="-2"/>
        </w:rPr>
        <w:t xml:space="preserve"> </w:t>
      </w:r>
      <w:r>
        <w:t>Galénique</w:t>
      </w:r>
      <w:r>
        <w:rPr>
          <w:spacing w:val="-3"/>
        </w:rPr>
        <w:t xml:space="preserve"> </w:t>
      </w:r>
      <w:r>
        <w:rPr>
          <w:b/>
          <w:i/>
          <w:color w:val="6E2E9F"/>
        </w:rPr>
        <w:t>Vice-</w:t>
      </w:r>
      <w:r>
        <w:rPr>
          <w:b/>
          <w:i/>
          <w:color w:val="6E2E9F"/>
          <w:u w:val="thick" w:color="6E2E9F"/>
        </w:rPr>
        <w:t>Doyen</w:t>
      </w:r>
      <w:r>
        <w:rPr>
          <w:b/>
          <w:i/>
          <w:color w:val="6E2E9F"/>
          <w:spacing w:val="-1"/>
        </w:rPr>
        <w:t xml:space="preserve"> </w:t>
      </w:r>
      <w:r>
        <w:rPr>
          <w:b/>
          <w:i/>
          <w:color w:val="6E2E9F"/>
        </w:rPr>
        <w:t>à</w:t>
      </w:r>
      <w:r>
        <w:rPr>
          <w:b/>
          <w:i/>
          <w:color w:val="6E2E9F"/>
          <w:spacing w:val="-2"/>
        </w:rPr>
        <w:t xml:space="preserve"> </w:t>
      </w:r>
      <w:r>
        <w:rPr>
          <w:b/>
          <w:i/>
          <w:color w:val="6E2E9F"/>
        </w:rPr>
        <w:t>la</w:t>
      </w:r>
      <w:r>
        <w:rPr>
          <w:b/>
          <w:i/>
          <w:color w:val="6E2E9F"/>
          <w:spacing w:val="-1"/>
        </w:rPr>
        <w:t xml:space="preserve"> </w:t>
      </w:r>
      <w:r>
        <w:rPr>
          <w:b/>
          <w:i/>
          <w:color w:val="6E2E9F"/>
        </w:rPr>
        <w:t>Pharmacie</w:t>
      </w:r>
    </w:p>
    <w:p w14:paraId="190B69B4" w14:textId="77777777" w:rsidR="00EF28C7" w:rsidRDefault="00EF28C7" w:rsidP="00EF28C7">
      <w:pPr>
        <w:pStyle w:val="Corpsdetexte"/>
        <w:tabs>
          <w:tab w:val="left" w:pos="5563"/>
        </w:tabs>
        <w:spacing w:line="263" w:lineRule="exact"/>
        <w:ind w:left="918"/>
      </w:pPr>
      <w:r>
        <w:t>Pr.</w:t>
      </w:r>
      <w:r>
        <w:rPr>
          <w:spacing w:val="-4"/>
        </w:rPr>
        <w:t xml:space="preserve"> </w:t>
      </w:r>
      <w:r>
        <w:t>RATBI</w:t>
      </w:r>
      <w:r>
        <w:rPr>
          <w:spacing w:val="-4"/>
        </w:rPr>
        <w:t xml:space="preserve"> </w:t>
      </w:r>
      <w:r>
        <w:t>Ilham</w:t>
      </w:r>
      <w:r>
        <w:tab/>
        <w:t>Génétique</w:t>
      </w:r>
    </w:p>
    <w:p w14:paraId="65E2E99E" w14:textId="77777777" w:rsidR="00EF28C7" w:rsidRDefault="00EF28C7" w:rsidP="00EF28C7">
      <w:pPr>
        <w:pStyle w:val="Corpsdetexte"/>
        <w:tabs>
          <w:tab w:val="left" w:pos="5563"/>
        </w:tabs>
        <w:spacing w:line="263" w:lineRule="exact"/>
        <w:ind w:left="918"/>
      </w:pPr>
      <w:r>
        <w:t>Pr.</w:t>
      </w:r>
      <w:r>
        <w:rPr>
          <w:spacing w:val="-4"/>
        </w:rPr>
        <w:t xml:space="preserve"> </w:t>
      </w:r>
      <w:r>
        <w:t>RAHMANI</w:t>
      </w:r>
      <w:r>
        <w:rPr>
          <w:spacing w:val="-8"/>
        </w:rPr>
        <w:t xml:space="preserve"> </w:t>
      </w:r>
      <w:r>
        <w:t>Mounia</w:t>
      </w:r>
      <w:r>
        <w:tab/>
        <w:t>Neurologie</w:t>
      </w:r>
    </w:p>
    <w:p w14:paraId="4D293A53" w14:textId="77777777" w:rsidR="00EF28C7" w:rsidRDefault="00EF28C7" w:rsidP="00EF28C7">
      <w:pPr>
        <w:pStyle w:val="Corpsdetexte"/>
        <w:tabs>
          <w:tab w:val="left" w:pos="5563"/>
        </w:tabs>
        <w:spacing w:line="262" w:lineRule="exact"/>
        <w:ind w:left="918"/>
      </w:pPr>
      <w:r>
        <w:t>Pr.</w:t>
      </w:r>
      <w:r>
        <w:rPr>
          <w:spacing w:val="-4"/>
        </w:rPr>
        <w:t xml:space="preserve"> </w:t>
      </w:r>
      <w:r>
        <w:t>REDA</w:t>
      </w:r>
      <w:r>
        <w:rPr>
          <w:spacing w:val="-2"/>
        </w:rPr>
        <w:t xml:space="preserve"> </w:t>
      </w:r>
      <w:r>
        <w:t>Karim*</w:t>
      </w:r>
      <w:r>
        <w:tab/>
        <w:t>Ophtalmologie</w:t>
      </w:r>
    </w:p>
    <w:p w14:paraId="41AF5985" w14:textId="77777777" w:rsidR="00EF28C7" w:rsidRDefault="00EF28C7" w:rsidP="00EF28C7">
      <w:pPr>
        <w:pStyle w:val="Corpsdetexte"/>
        <w:tabs>
          <w:tab w:val="left" w:pos="5563"/>
        </w:tabs>
        <w:spacing w:line="262" w:lineRule="exact"/>
        <w:ind w:left="918"/>
      </w:pPr>
      <w:r>
        <w:t>Pr.</w:t>
      </w:r>
      <w:r>
        <w:rPr>
          <w:spacing w:val="-4"/>
        </w:rPr>
        <w:t xml:space="preserve"> </w:t>
      </w:r>
      <w:r>
        <w:t>REGRAGUI</w:t>
      </w:r>
      <w:r>
        <w:rPr>
          <w:spacing w:val="-5"/>
        </w:rPr>
        <w:t xml:space="preserve"> </w:t>
      </w:r>
      <w:r>
        <w:t>Wafa</w:t>
      </w:r>
      <w:r>
        <w:tab/>
        <w:t>Neurologie</w:t>
      </w:r>
    </w:p>
    <w:p w14:paraId="7F0A1536" w14:textId="77777777" w:rsidR="00EF28C7" w:rsidRDefault="00EF28C7" w:rsidP="00EF28C7">
      <w:pPr>
        <w:pStyle w:val="Corpsdetexte"/>
        <w:tabs>
          <w:tab w:val="left" w:pos="5563"/>
        </w:tabs>
        <w:spacing w:line="263" w:lineRule="exact"/>
        <w:ind w:left="918"/>
      </w:pPr>
      <w:r>
        <w:t>Pr.</w:t>
      </w:r>
      <w:r>
        <w:rPr>
          <w:spacing w:val="-4"/>
        </w:rPr>
        <w:t xml:space="preserve"> </w:t>
      </w:r>
      <w:r>
        <w:t>RKAIN</w:t>
      </w:r>
      <w:r>
        <w:rPr>
          <w:spacing w:val="-4"/>
        </w:rPr>
        <w:t xml:space="preserve"> </w:t>
      </w:r>
      <w:proofErr w:type="spellStart"/>
      <w:r>
        <w:t>Hanan</w:t>
      </w:r>
      <w:proofErr w:type="spellEnd"/>
      <w:r>
        <w:tab/>
        <w:t>Physiologie</w:t>
      </w:r>
    </w:p>
    <w:p w14:paraId="40DCA6E9" w14:textId="77777777" w:rsidR="00EF28C7" w:rsidRDefault="00EF28C7" w:rsidP="00EF28C7">
      <w:pPr>
        <w:pStyle w:val="Corpsdetexte"/>
        <w:tabs>
          <w:tab w:val="left" w:pos="5563"/>
        </w:tabs>
        <w:spacing w:line="263" w:lineRule="exact"/>
        <w:ind w:left="918"/>
      </w:pPr>
      <w:r>
        <w:t>Pr.</w:t>
      </w:r>
      <w:r>
        <w:rPr>
          <w:spacing w:val="-4"/>
        </w:rPr>
        <w:t xml:space="preserve"> </w:t>
      </w:r>
      <w:r>
        <w:t>ROSTOM Samira</w:t>
      </w:r>
      <w:r>
        <w:tab/>
        <w:t>Rhumatologie</w:t>
      </w:r>
    </w:p>
    <w:p w14:paraId="6BFC20DE" w14:textId="77777777" w:rsidR="00EF28C7" w:rsidRDefault="00EF28C7" w:rsidP="00EF28C7">
      <w:pPr>
        <w:pStyle w:val="Corpsdetexte"/>
        <w:tabs>
          <w:tab w:val="left" w:pos="5563"/>
        </w:tabs>
        <w:spacing w:line="262" w:lineRule="exact"/>
        <w:ind w:left="918"/>
      </w:pPr>
      <w:r>
        <w:t>Pr.</w:t>
      </w:r>
      <w:r>
        <w:rPr>
          <w:spacing w:val="-4"/>
        </w:rPr>
        <w:t xml:space="preserve"> </w:t>
      </w:r>
      <w:r>
        <w:t>ROUAS</w:t>
      </w:r>
      <w:r>
        <w:rPr>
          <w:spacing w:val="-1"/>
        </w:rPr>
        <w:t xml:space="preserve"> </w:t>
      </w:r>
      <w:proofErr w:type="spellStart"/>
      <w:r>
        <w:t>Lamiaa</w:t>
      </w:r>
      <w:proofErr w:type="spellEnd"/>
      <w:r>
        <w:tab/>
        <w:t>Anatomie</w:t>
      </w:r>
      <w:r>
        <w:rPr>
          <w:spacing w:val="-5"/>
        </w:rPr>
        <w:t xml:space="preserve"> </w:t>
      </w:r>
      <w:r>
        <w:t>Pathologique</w:t>
      </w:r>
    </w:p>
    <w:p w14:paraId="4285D7E3" w14:textId="77777777" w:rsidR="00EF28C7" w:rsidRDefault="00EF28C7" w:rsidP="00EF28C7">
      <w:pPr>
        <w:pStyle w:val="Corpsdetexte"/>
        <w:tabs>
          <w:tab w:val="left" w:pos="5563"/>
        </w:tabs>
        <w:spacing w:line="262" w:lineRule="exact"/>
        <w:ind w:left="918"/>
      </w:pPr>
      <w:r>
        <w:t>Pr.</w:t>
      </w:r>
      <w:r>
        <w:rPr>
          <w:spacing w:val="-5"/>
        </w:rPr>
        <w:t xml:space="preserve"> </w:t>
      </w:r>
      <w:r>
        <w:t>ROUIBAA</w:t>
      </w:r>
      <w:r>
        <w:rPr>
          <w:spacing w:val="-3"/>
        </w:rPr>
        <w:t xml:space="preserve"> </w:t>
      </w:r>
      <w:proofErr w:type="spellStart"/>
      <w:r>
        <w:t>Fedoua</w:t>
      </w:r>
      <w:proofErr w:type="spellEnd"/>
      <w:r>
        <w:t>*</w:t>
      </w:r>
      <w:r>
        <w:tab/>
        <w:t>Gastro-Entérologie</w:t>
      </w:r>
    </w:p>
    <w:p w14:paraId="23B80764" w14:textId="77777777" w:rsidR="00EF28C7" w:rsidRDefault="00EF28C7" w:rsidP="00EF28C7">
      <w:pPr>
        <w:pStyle w:val="Corpsdetexte"/>
        <w:tabs>
          <w:tab w:val="left" w:pos="5563"/>
        </w:tabs>
        <w:spacing w:line="263" w:lineRule="exact"/>
        <w:ind w:left="918"/>
      </w:pPr>
      <w:r>
        <w:t>Pr.</w:t>
      </w:r>
      <w:r>
        <w:rPr>
          <w:spacing w:val="-4"/>
        </w:rPr>
        <w:t xml:space="preserve"> </w:t>
      </w:r>
      <w:r>
        <w:t>SALIHOUN</w:t>
      </w:r>
      <w:r>
        <w:rPr>
          <w:spacing w:val="-2"/>
        </w:rPr>
        <w:t xml:space="preserve"> </w:t>
      </w:r>
      <w:proofErr w:type="spellStart"/>
      <w:r>
        <w:t>Mouna</w:t>
      </w:r>
      <w:proofErr w:type="spellEnd"/>
      <w:r>
        <w:tab/>
        <w:t>Gastro-Entérologie</w:t>
      </w:r>
    </w:p>
    <w:p w14:paraId="66005EB1" w14:textId="77777777" w:rsidR="00EF28C7" w:rsidRDefault="00EF28C7" w:rsidP="00EF28C7">
      <w:pPr>
        <w:pStyle w:val="Corpsdetexte"/>
        <w:tabs>
          <w:tab w:val="left" w:pos="5563"/>
        </w:tabs>
        <w:spacing w:line="263" w:lineRule="exact"/>
        <w:ind w:left="918"/>
      </w:pPr>
      <w:r>
        <w:t>Pr.</w:t>
      </w:r>
      <w:r>
        <w:rPr>
          <w:spacing w:val="-4"/>
        </w:rPr>
        <w:t xml:space="preserve"> </w:t>
      </w:r>
      <w:r>
        <w:t>SAYAH</w:t>
      </w:r>
      <w:r>
        <w:rPr>
          <w:spacing w:val="-5"/>
        </w:rPr>
        <w:t xml:space="preserve"> </w:t>
      </w:r>
      <w:proofErr w:type="spellStart"/>
      <w:r>
        <w:t>Rochde</w:t>
      </w:r>
      <w:proofErr w:type="spellEnd"/>
      <w:r>
        <w:tab/>
        <w:t>Chirurgie</w:t>
      </w:r>
      <w:r>
        <w:rPr>
          <w:spacing w:val="-5"/>
        </w:rPr>
        <w:t xml:space="preserve"> </w:t>
      </w:r>
      <w:r>
        <w:t>Cardio-Vasculaire</w:t>
      </w:r>
    </w:p>
    <w:p w14:paraId="373DA490" w14:textId="77777777" w:rsidR="00EF28C7" w:rsidRDefault="00EF28C7" w:rsidP="00EF28C7">
      <w:pPr>
        <w:pStyle w:val="Corpsdetexte"/>
        <w:tabs>
          <w:tab w:val="left" w:pos="5563"/>
        </w:tabs>
        <w:spacing w:line="262" w:lineRule="exact"/>
        <w:ind w:left="918"/>
      </w:pPr>
      <w:r>
        <w:t>Pr.</w:t>
      </w:r>
      <w:r>
        <w:rPr>
          <w:spacing w:val="-5"/>
        </w:rPr>
        <w:t xml:space="preserve"> </w:t>
      </w:r>
      <w:r>
        <w:t>SEDDIK</w:t>
      </w:r>
      <w:r>
        <w:rPr>
          <w:spacing w:val="-2"/>
        </w:rPr>
        <w:t xml:space="preserve"> </w:t>
      </w:r>
      <w:r>
        <w:t>Hassan*</w:t>
      </w:r>
      <w:r>
        <w:tab/>
        <w:t>Gastro-Entérologie</w:t>
      </w:r>
    </w:p>
    <w:p w14:paraId="52DEF03E" w14:textId="77777777" w:rsidR="00EF28C7" w:rsidRDefault="00EF28C7" w:rsidP="00EF28C7">
      <w:pPr>
        <w:pStyle w:val="Corpsdetexte"/>
        <w:tabs>
          <w:tab w:val="left" w:pos="5563"/>
        </w:tabs>
        <w:spacing w:line="262" w:lineRule="exact"/>
        <w:ind w:left="918"/>
      </w:pPr>
      <w:r>
        <w:t>Pr.</w:t>
      </w:r>
      <w:r>
        <w:rPr>
          <w:spacing w:val="-4"/>
        </w:rPr>
        <w:t xml:space="preserve"> </w:t>
      </w:r>
      <w:r>
        <w:t>ZERHOUNI</w:t>
      </w:r>
      <w:r>
        <w:rPr>
          <w:spacing w:val="-6"/>
        </w:rPr>
        <w:t xml:space="preserve"> </w:t>
      </w:r>
      <w:r>
        <w:t>Hicham</w:t>
      </w:r>
      <w:r>
        <w:tab/>
        <w:t>Chirurgie</w:t>
      </w:r>
      <w:r>
        <w:rPr>
          <w:spacing w:val="-5"/>
        </w:rPr>
        <w:t xml:space="preserve"> </w:t>
      </w:r>
      <w:r>
        <w:t>pédiatrique</w:t>
      </w:r>
    </w:p>
    <w:p w14:paraId="4DB362C0" w14:textId="77777777" w:rsidR="00EF28C7" w:rsidRDefault="00EF28C7" w:rsidP="00EF28C7">
      <w:pPr>
        <w:pStyle w:val="Corpsdetexte"/>
        <w:tabs>
          <w:tab w:val="left" w:pos="5563"/>
        </w:tabs>
        <w:spacing w:line="269" w:lineRule="exact"/>
        <w:ind w:left="918"/>
      </w:pPr>
      <w:r>
        <w:t>Pr.</w:t>
      </w:r>
      <w:r>
        <w:rPr>
          <w:spacing w:val="-4"/>
        </w:rPr>
        <w:t xml:space="preserve"> </w:t>
      </w:r>
      <w:r>
        <w:t>ZINE</w:t>
      </w:r>
      <w:r>
        <w:rPr>
          <w:spacing w:val="-1"/>
        </w:rPr>
        <w:t xml:space="preserve"> </w:t>
      </w:r>
      <w:r>
        <w:t>Ali*</w:t>
      </w:r>
      <w:r>
        <w:tab/>
        <w:t>Traumatologie</w:t>
      </w:r>
      <w:r>
        <w:rPr>
          <w:spacing w:val="-4"/>
        </w:rPr>
        <w:t xml:space="preserve"> </w:t>
      </w:r>
      <w:r>
        <w:t>orthopédie</w:t>
      </w:r>
    </w:p>
    <w:p w14:paraId="75E02CA0" w14:textId="77777777" w:rsidR="00EF28C7" w:rsidRDefault="00EF28C7" w:rsidP="00EF28C7">
      <w:pPr>
        <w:pStyle w:val="Corpsdetexte"/>
        <w:spacing w:before="6"/>
        <w:rPr>
          <w:sz w:val="22"/>
        </w:rPr>
      </w:pPr>
    </w:p>
    <w:p w14:paraId="341CDDE7" w14:textId="77777777" w:rsidR="00EF28C7" w:rsidRDefault="00EF28C7" w:rsidP="00EF28C7">
      <w:pPr>
        <w:ind w:left="918"/>
        <w:rPr>
          <w:b/>
        </w:rPr>
      </w:pPr>
      <w:r>
        <w:rPr>
          <w:b/>
          <w:u w:val="thick"/>
        </w:rPr>
        <w:t>AVRIL</w:t>
      </w:r>
      <w:r>
        <w:rPr>
          <w:b/>
          <w:spacing w:val="-3"/>
          <w:u w:val="thick"/>
        </w:rPr>
        <w:t xml:space="preserve"> </w:t>
      </w:r>
      <w:r>
        <w:rPr>
          <w:b/>
          <w:u w:val="thick"/>
        </w:rPr>
        <w:t>2013</w:t>
      </w:r>
    </w:p>
    <w:p w14:paraId="5279B06C" w14:textId="77777777" w:rsidR="00EF28C7" w:rsidRDefault="00EF28C7" w:rsidP="00EF28C7">
      <w:pPr>
        <w:pStyle w:val="Corpsdetexte"/>
        <w:tabs>
          <w:tab w:val="left" w:pos="5568"/>
        </w:tabs>
        <w:spacing w:before="182"/>
        <w:ind w:left="918"/>
      </w:pPr>
      <w:r>
        <w:t>Pr.</w:t>
      </w:r>
      <w:r>
        <w:rPr>
          <w:spacing w:val="-5"/>
        </w:rPr>
        <w:t xml:space="preserve"> </w:t>
      </w:r>
      <w:r>
        <w:t>EL</w:t>
      </w:r>
      <w:r>
        <w:rPr>
          <w:spacing w:val="-3"/>
        </w:rPr>
        <w:t xml:space="preserve"> </w:t>
      </w:r>
      <w:r>
        <w:t>KHATIB</w:t>
      </w:r>
      <w:r>
        <w:rPr>
          <w:spacing w:val="-2"/>
        </w:rPr>
        <w:t xml:space="preserve"> </w:t>
      </w:r>
      <w:r>
        <w:t>MOHAMED</w:t>
      </w:r>
      <w:r>
        <w:rPr>
          <w:spacing w:val="-2"/>
        </w:rPr>
        <w:t xml:space="preserve"> </w:t>
      </w:r>
      <w:r>
        <w:t>KARIM*</w:t>
      </w:r>
      <w:r>
        <w:tab/>
        <w:t>Stomatologie</w:t>
      </w:r>
      <w:r>
        <w:rPr>
          <w:spacing w:val="-4"/>
        </w:rPr>
        <w:t xml:space="preserve"> </w:t>
      </w:r>
      <w:r>
        <w:t>et</w:t>
      </w:r>
      <w:r>
        <w:rPr>
          <w:spacing w:val="-3"/>
        </w:rPr>
        <w:t xml:space="preserve"> </w:t>
      </w:r>
      <w:r>
        <w:t>Chirurgie</w:t>
      </w:r>
      <w:r>
        <w:rPr>
          <w:spacing w:val="-4"/>
        </w:rPr>
        <w:t xml:space="preserve"> </w:t>
      </w:r>
      <w:r>
        <w:t>Maxillo-faciale</w:t>
      </w:r>
    </w:p>
    <w:p w14:paraId="21720058" w14:textId="77777777" w:rsidR="00EF28C7" w:rsidRDefault="00EF28C7" w:rsidP="00EF28C7">
      <w:pPr>
        <w:pStyle w:val="Corpsdetexte"/>
        <w:spacing w:before="9"/>
        <w:rPr>
          <w:sz w:val="27"/>
        </w:rPr>
      </w:pPr>
    </w:p>
    <w:p w14:paraId="2D83F308" w14:textId="77777777" w:rsidR="00EF28C7" w:rsidRDefault="00EF28C7" w:rsidP="00EF28C7">
      <w:pPr>
        <w:spacing w:before="1"/>
        <w:ind w:left="918"/>
        <w:rPr>
          <w:b/>
        </w:rPr>
      </w:pPr>
      <w:r>
        <w:rPr>
          <w:b/>
          <w:u w:val="thick"/>
        </w:rPr>
        <w:t>MAI</w:t>
      </w:r>
      <w:r>
        <w:rPr>
          <w:b/>
          <w:spacing w:val="-4"/>
          <w:u w:val="thick"/>
        </w:rPr>
        <w:t xml:space="preserve"> </w:t>
      </w:r>
      <w:r>
        <w:rPr>
          <w:b/>
          <w:u w:val="thick"/>
        </w:rPr>
        <w:t>2013</w:t>
      </w:r>
    </w:p>
    <w:p w14:paraId="3A0F4330" w14:textId="77777777" w:rsidR="00EF28C7" w:rsidRDefault="00EF28C7" w:rsidP="00EF28C7">
      <w:pPr>
        <w:pStyle w:val="Corpsdetexte"/>
        <w:tabs>
          <w:tab w:val="left" w:pos="5568"/>
        </w:tabs>
        <w:spacing w:before="182"/>
        <w:ind w:left="918"/>
      </w:pPr>
      <w:r>
        <w:t>Pr.</w:t>
      </w:r>
      <w:r>
        <w:rPr>
          <w:spacing w:val="-5"/>
        </w:rPr>
        <w:t xml:space="preserve"> </w:t>
      </w:r>
      <w:r>
        <w:t>BOUSLIMAN</w:t>
      </w:r>
      <w:r>
        <w:rPr>
          <w:spacing w:val="-1"/>
        </w:rPr>
        <w:t xml:space="preserve"> </w:t>
      </w:r>
      <w:r>
        <w:t>Yassir*</w:t>
      </w:r>
      <w:r>
        <w:tab/>
        <w:t>Toxicologie</w:t>
      </w:r>
    </w:p>
    <w:p w14:paraId="769154A3" w14:textId="77777777" w:rsidR="00EF28C7" w:rsidRDefault="00EF28C7" w:rsidP="00EF28C7">
      <w:pPr>
        <w:pStyle w:val="Corpsdetexte"/>
        <w:spacing w:before="9"/>
        <w:rPr>
          <w:sz w:val="27"/>
        </w:rPr>
      </w:pPr>
    </w:p>
    <w:p w14:paraId="4068E701" w14:textId="77777777" w:rsidR="00EF28C7" w:rsidRDefault="00EF28C7" w:rsidP="00EF28C7">
      <w:pPr>
        <w:ind w:left="918"/>
        <w:rPr>
          <w:b/>
        </w:rPr>
      </w:pPr>
      <w:r>
        <w:rPr>
          <w:b/>
          <w:u w:val="thick"/>
        </w:rPr>
        <w:t>JUIN</w:t>
      </w:r>
      <w:r>
        <w:rPr>
          <w:b/>
          <w:spacing w:val="-5"/>
          <w:u w:val="thick"/>
        </w:rPr>
        <w:t xml:space="preserve"> </w:t>
      </w:r>
      <w:r>
        <w:rPr>
          <w:b/>
          <w:u w:val="thick"/>
        </w:rPr>
        <w:t>2013</w:t>
      </w:r>
    </w:p>
    <w:p w14:paraId="1372D986" w14:textId="77777777" w:rsidR="00EF28C7" w:rsidRDefault="00EF28C7" w:rsidP="00EF28C7">
      <w:pPr>
        <w:pStyle w:val="Corpsdetexte"/>
        <w:tabs>
          <w:tab w:val="left" w:pos="5568"/>
        </w:tabs>
        <w:spacing w:before="180"/>
        <w:ind w:left="918"/>
      </w:pPr>
      <w:r>
        <w:t>Pr.</w:t>
      </w:r>
      <w:r>
        <w:rPr>
          <w:spacing w:val="-4"/>
        </w:rPr>
        <w:t xml:space="preserve"> </w:t>
      </w:r>
      <w:r>
        <w:t>BENALI</w:t>
      </w:r>
      <w:r>
        <w:rPr>
          <w:spacing w:val="-8"/>
        </w:rPr>
        <w:t xml:space="preserve"> </w:t>
      </w:r>
      <w:proofErr w:type="spellStart"/>
      <w:r>
        <w:t>Bennaceur</w:t>
      </w:r>
      <w:proofErr w:type="spellEnd"/>
      <w:r>
        <w:tab/>
        <w:t>Médecine</w:t>
      </w:r>
      <w:r>
        <w:rPr>
          <w:spacing w:val="-4"/>
        </w:rPr>
        <w:t xml:space="preserve"> </w:t>
      </w:r>
      <w:r>
        <w:t>du</w:t>
      </w:r>
      <w:r>
        <w:rPr>
          <w:spacing w:val="-1"/>
        </w:rPr>
        <w:t xml:space="preserve"> </w:t>
      </w:r>
      <w:r>
        <w:t>Travail</w:t>
      </w:r>
    </w:p>
    <w:p w14:paraId="380F9A16" w14:textId="77777777" w:rsidR="00EF28C7" w:rsidRDefault="00EF28C7" w:rsidP="00EF28C7">
      <w:pPr>
        <w:sectPr w:rsidR="00EF28C7" w:rsidSect="007F4D67">
          <w:pgSz w:w="11910" w:h="15310"/>
          <w:pgMar w:top="1320" w:right="260" w:bottom="280" w:left="500" w:header="720" w:footer="720" w:gutter="0"/>
          <w:cols w:space="720"/>
        </w:sectPr>
      </w:pPr>
    </w:p>
    <w:p w14:paraId="4996FE81" w14:textId="77777777" w:rsidR="00EF28C7" w:rsidRDefault="00EF28C7" w:rsidP="00EF28C7">
      <w:pPr>
        <w:spacing w:before="68"/>
        <w:ind w:left="918"/>
        <w:rPr>
          <w:b/>
        </w:rPr>
      </w:pPr>
      <w:r>
        <w:rPr>
          <w:b/>
          <w:u w:val="thick"/>
        </w:rPr>
        <w:t>MARS</w:t>
      </w:r>
      <w:r>
        <w:rPr>
          <w:b/>
          <w:spacing w:val="-1"/>
          <w:u w:val="thick"/>
        </w:rPr>
        <w:t xml:space="preserve"> </w:t>
      </w:r>
      <w:r>
        <w:rPr>
          <w:b/>
          <w:u w:val="thick"/>
        </w:rPr>
        <w:t>2014</w:t>
      </w:r>
    </w:p>
    <w:p w14:paraId="40AE83C3" w14:textId="77777777" w:rsidR="00EF28C7" w:rsidRDefault="00EF28C7" w:rsidP="00EF28C7">
      <w:pPr>
        <w:pStyle w:val="Corpsdetexte"/>
        <w:tabs>
          <w:tab w:val="left" w:pos="5568"/>
        </w:tabs>
        <w:spacing w:before="182"/>
        <w:ind w:left="918"/>
      </w:pPr>
      <w:r>
        <w:t>Pr.</w:t>
      </w:r>
      <w:r>
        <w:rPr>
          <w:spacing w:val="-5"/>
        </w:rPr>
        <w:t xml:space="preserve"> </w:t>
      </w:r>
      <w:r>
        <w:t>ACHIR</w:t>
      </w:r>
      <w:r>
        <w:rPr>
          <w:spacing w:val="-2"/>
        </w:rPr>
        <w:t xml:space="preserve"> </w:t>
      </w:r>
      <w:r>
        <w:t>Abdellah</w:t>
      </w:r>
      <w:r>
        <w:tab/>
        <w:t>Chirurgie</w:t>
      </w:r>
      <w:r>
        <w:rPr>
          <w:spacing w:val="-4"/>
        </w:rPr>
        <w:t xml:space="preserve"> </w:t>
      </w:r>
      <w:r>
        <w:t>Thoracique</w:t>
      </w:r>
    </w:p>
    <w:p w14:paraId="0201B512" w14:textId="77777777" w:rsidR="00EF28C7" w:rsidRDefault="00EF28C7" w:rsidP="00EF28C7">
      <w:pPr>
        <w:pStyle w:val="Corpsdetexte"/>
        <w:tabs>
          <w:tab w:val="left" w:pos="5568"/>
        </w:tabs>
        <w:spacing w:before="22"/>
        <w:ind w:left="918"/>
      </w:pPr>
      <w:r>
        <w:t>Pr.</w:t>
      </w:r>
      <w:r>
        <w:rPr>
          <w:spacing w:val="-5"/>
        </w:rPr>
        <w:t xml:space="preserve"> </w:t>
      </w:r>
      <w:r>
        <w:t>BENCHAKROUN</w:t>
      </w:r>
      <w:r>
        <w:rPr>
          <w:spacing w:val="-2"/>
        </w:rPr>
        <w:t xml:space="preserve"> </w:t>
      </w:r>
      <w:r>
        <w:t>Mohammed*</w:t>
      </w:r>
      <w:r>
        <w:tab/>
        <w:t>Traumatologie-</w:t>
      </w:r>
      <w:r>
        <w:rPr>
          <w:spacing w:val="-3"/>
        </w:rPr>
        <w:t xml:space="preserve"> </w:t>
      </w:r>
      <w:r>
        <w:t>Orthopédie</w:t>
      </w:r>
    </w:p>
    <w:p w14:paraId="168C363A" w14:textId="77777777" w:rsidR="00EF28C7" w:rsidRDefault="00EF28C7" w:rsidP="00EF28C7">
      <w:pPr>
        <w:pStyle w:val="Corpsdetexte"/>
        <w:tabs>
          <w:tab w:val="left" w:pos="5568"/>
        </w:tabs>
        <w:spacing w:before="22"/>
        <w:ind w:left="918"/>
      </w:pPr>
      <w:r>
        <w:t>Pr.</w:t>
      </w:r>
      <w:r>
        <w:rPr>
          <w:spacing w:val="-4"/>
        </w:rPr>
        <w:t xml:space="preserve"> </w:t>
      </w:r>
      <w:r>
        <w:t>BOUCHIKH</w:t>
      </w:r>
      <w:r>
        <w:tab/>
        <w:t>Mohammed</w:t>
      </w:r>
      <w:r>
        <w:rPr>
          <w:spacing w:val="-4"/>
        </w:rPr>
        <w:t xml:space="preserve"> </w:t>
      </w:r>
      <w:r>
        <w:t>Chirurgie</w:t>
      </w:r>
      <w:r>
        <w:rPr>
          <w:spacing w:val="-3"/>
        </w:rPr>
        <w:t xml:space="preserve"> </w:t>
      </w:r>
      <w:r>
        <w:t>Thoracique</w:t>
      </w:r>
    </w:p>
    <w:p w14:paraId="1C091BE0" w14:textId="77777777" w:rsidR="00EF28C7" w:rsidRDefault="00EF28C7" w:rsidP="00EF28C7">
      <w:pPr>
        <w:pStyle w:val="Corpsdetexte"/>
        <w:tabs>
          <w:tab w:val="left" w:pos="5568"/>
        </w:tabs>
        <w:spacing w:before="21"/>
        <w:ind w:left="918"/>
      </w:pPr>
      <w:r>
        <w:t>Pr.</w:t>
      </w:r>
      <w:r>
        <w:rPr>
          <w:spacing w:val="-4"/>
        </w:rPr>
        <w:t xml:space="preserve"> </w:t>
      </w:r>
      <w:r>
        <w:t>EL</w:t>
      </w:r>
      <w:r>
        <w:rPr>
          <w:spacing w:val="-1"/>
        </w:rPr>
        <w:t xml:space="preserve"> </w:t>
      </w:r>
      <w:r>
        <w:t>KABBAJ</w:t>
      </w:r>
      <w:r>
        <w:rPr>
          <w:spacing w:val="-1"/>
        </w:rPr>
        <w:t xml:space="preserve"> </w:t>
      </w:r>
      <w:r>
        <w:t>Driss*</w:t>
      </w:r>
      <w:r>
        <w:tab/>
        <w:t>Néphrologie</w:t>
      </w:r>
    </w:p>
    <w:p w14:paraId="247F31D3" w14:textId="77777777" w:rsidR="00EF28C7" w:rsidRDefault="00EF28C7" w:rsidP="00EF28C7">
      <w:pPr>
        <w:pStyle w:val="Corpsdetexte"/>
        <w:tabs>
          <w:tab w:val="left" w:pos="5568"/>
        </w:tabs>
        <w:spacing w:before="22"/>
        <w:ind w:left="918"/>
      </w:pPr>
      <w:r>
        <w:t>Pr.</w:t>
      </w:r>
      <w:r>
        <w:rPr>
          <w:spacing w:val="-5"/>
        </w:rPr>
        <w:t xml:space="preserve"> </w:t>
      </w:r>
      <w:r>
        <w:t>EL</w:t>
      </w:r>
      <w:r>
        <w:rPr>
          <w:spacing w:val="-2"/>
        </w:rPr>
        <w:t xml:space="preserve"> </w:t>
      </w:r>
      <w:r>
        <w:t>MACHTANI</w:t>
      </w:r>
      <w:r>
        <w:rPr>
          <w:spacing w:val="-4"/>
        </w:rPr>
        <w:t xml:space="preserve"> </w:t>
      </w:r>
      <w:r>
        <w:t>IDRISSI</w:t>
      </w:r>
      <w:r>
        <w:rPr>
          <w:spacing w:val="-8"/>
        </w:rPr>
        <w:t xml:space="preserve"> </w:t>
      </w:r>
      <w:r>
        <w:t>Samira*</w:t>
      </w:r>
      <w:r>
        <w:tab/>
        <w:t>Biochimie-Chimie</w:t>
      </w:r>
    </w:p>
    <w:p w14:paraId="3EA73023" w14:textId="77777777" w:rsidR="00EF28C7" w:rsidRDefault="00EF28C7" w:rsidP="00EF28C7">
      <w:pPr>
        <w:pStyle w:val="Corpsdetexte"/>
        <w:tabs>
          <w:tab w:val="left" w:pos="5568"/>
        </w:tabs>
        <w:spacing w:before="24"/>
        <w:ind w:left="918"/>
      </w:pPr>
      <w:r>
        <w:t>Pr.</w:t>
      </w:r>
      <w:r>
        <w:rPr>
          <w:spacing w:val="-3"/>
        </w:rPr>
        <w:t xml:space="preserve"> </w:t>
      </w:r>
      <w:r>
        <w:t>HARDIZI</w:t>
      </w:r>
      <w:r>
        <w:rPr>
          <w:spacing w:val="-7"/>
        </w:rPr>
        <w:t xml:space="preserve"> </w:t>
      </w:r>
      <w:proofErr w:type="spellStart"/>
      <w:r>
        <w:t>Houyam</w:t>
      </w:r>
      <w:proofErr w:type="spellEnd"/>
      <w:r>
        <w:tab/>
        <w:t>Histologie-</w:t>
      </w:r>
      <w:r>
        <w:rPr>
          <w:spacing w:val="-8"/>
        </w:rPr>
        <w:t xml:space="preserve"> </w:t>
      </w:r>
      <w:r>
        <w:t>Embryologie-Cytogénétique</w:t>
      </w:r>
    </w:p>
    <w:p w14:paraId="2EEE894E" w14:textId="77777777" w:rsidR="00EF28C7" w:rsidRDefault="00EF28C7" w:rsidP="00EF28C7">
      <w:pPr>
        <w:pStyle w:val="Corpsdetexte"/>
        <w:tabs>
          <w:tab w:val="left" w:pos="5568"/>
        </w:tabs>
        <w:spacing w:before="22"/>
        <w:ind w:left="918"/>
      </w:pPr>
      <w:r>
        <w:t>Pr.</w:t>
      </w:r>
      <w:r>
        <w:rPr>
          <w:spacing w:val="-4"/>
        </w:rPr>
        <w:t xml:space="preserve"> </w:t>
      </w:r>
      <w:r>
        <w:t>HASSANI</w:t>
      </w:r>
      <w:r>
        <w:rPr>
          <w:spacing w:val="-5"/>
        </w:rPr>
        <w:t xml:space="preserve"> </w:t>
      </w:r>
      <w:proofErr w:type="spellStart"/>
      <w:r>
        <w:t>Amale</w:t>
      </w:r>
      <w:proofErr w:type="spellEnd"/>
      <w:r>
        <w:t>*</w:t>
      </w:r>
      <w:r>
        <w:tab/>
        <w:t>Pédiatrie</w:t>
      </w:r>
    </w:p>
    <w:p w14:paraId="10163FF8" w14:textId="77777777" w:rsidR="00EF28C7" w:rsidRDefault="00EF28C7" w:rsidP="00EF28C7">
      <w:pPr>
        <w:pStyle w:val="Corpsdetexte"/>
        <w:tabs>
          <w:tab w:val="left" w:pos="5568"/>
        </w:tabs>
        <w:spacing w:before="21"/>
        <w:ind w:left="918"/>
      </w:pPr>
      <w:r>
        <w:t>Pr.</w:t>
      </w:r>
      <w:r>
        <w:rPr>
          <w:spacing w:val="-4"/>
        </w:rPr>
        <w:t xml:space="preserve"> </w:t>
      </w:r>
      <w:r>
        <w:t>HERRAK</w:t>
      </w:r>
      <w:r>
        <w:rPr>
          <w:spacing w:val="-2"/>
        </w:rPr>
        <w:t xml:space="preserve"> </w:t>
      </w:r>
      <w:r>
        <w:t>Laila</w:t>
      </w:r>
      <w:r>
        <w:tab/>
        <w:t>Pneumologie</w:t>
      </w:r>
    </w:p>
    <w:p w14:paraId="40A0BD46" w14:textId="77777777" w:rsidR="00EF28C7" w:rsidRDefault="00EF28C7" w:rsidP="00EF28C7">
      <w:pPr>
        <w:pStyle w:val="Corpsdetexte"/>
        <w:tabs>
          <w:tab w:val="left" w:pos="5568"/>
        </w:tabs>
        <w:spacing w:before="22"/>
        <w:ind w:left="918"/>
      </w:pPr>
      <w:r>
        <w:t>Pr.</w:t>
      </w:r>
      <w:r>
        <w:rPr>
          <w:spacing w:val="-4"/>
        </w:rPr>
        <w:t xml:space="preserve"> </w:t>
      </w:r>
      <w:r>
        <w:t>JEAIDI</w:t>
      </w:r>
      <w:r>
        <w:rPr>
          <w:spacing w:val="-7"/>
        </w:rPr>
        <w:t xml:space="preserve"> </w:t>
      </w:r>
      <w:r>
        <w:t>Anass*</w:t>
      </w:r>
      <w:r>
        <w:tab/>
        <w:t>Hématologie</w:t>
      </w:r>
      <w:r>
        <w:rPr>
          <w:spacing w:val="-3"/>
        </w:rPr>
        <w:t xml:space="preserve"> </w:t>
      </w:r>
      <w:r>
        <w:t>Biologique</w:t>
      </w:r>
    </w:p>
    <w:p w14:paraId="7189F866" w14:textId="77777777" w:rsidR="00EF28C7" w:rsidRDefault="00EF28C7" w:rsidP="00EF28C7">
      <w:pPr>
        <w:pStyle w:val="Corpsdetexte"/>
        <w:tabs>
          <w:tab w:val="left" w:pos="5568"/>
        </w:tabs>
        <w:spacing w:before="22"/>
        <w:ind w:left="918"/>
      </w:pPr>
      <w:r>
        <w:t>Pr.</w:t>
      </w:r>
      <w:r>
        <w:rPr>
          <w:spacing w:val="-4"/>
        </w:rPr>
        <w:t xml:space="preserve"> </w:t>
      </w:r>
      <w:r>
        <w:t>KOUACH</w:t>
      </w:r>
      <w:r>
        <w:rPr>
          <w:spacing w:val="-2"/>
        </w:rPr>
        <w:t xml:space="preserve"> </w:t>
      </w:r>
      <w:r>
        <w:t>Jaouad*</w:t>
      </w:r>
      <w:r>
        <w:tab/>
        <w:t>Génécologie-Obstétrique</w:t>
      </w:r>
    </w:p>
    <w:p w14:paraId="550B5651" w14:textId="77777777" w:rsidR="00EF28C7" w:rsidRDefault="00EF28C7" w:rsidP="00EF28C7">
      <w:pPr>
        <w:pStyle w:val="Corpsdetexte"/>
        <w:tabs>
          <w:tab w:val="left" w:pos="5568"/>
        </w:tabs>
        <w:spacing w:before="22"/>
        <w:ind w:left="918"/>
      </w:pPr>
      <w:r>
        <w:t>Pr.</w:t>
      </w:r>
      <w:r>
        <w:rPr>
          <w:spacing w:val="-4"/>
        </w:rPr>
        <w:t xml:space="preserve"> </w:t>
      </w:r>
      <w:r>
        <w:t>RHISSASSI</w:t>
      </w:r>
      <w:r>
        <w:rPr>
          <w:spacing w:val="-6"/>
        </w:rPr>
        <w:t xml:space="preserve"> </w:t>
      </w:r>
      <w:r>
        <w:t>Mohamed</w:t>
      </w:r>
      <w:r>
        <w:rPr>
          <w:spacing w:val="-1"/>
        </w:rPr>
        <w:t xml:space="preserve"> </w:t>
      </w:r>
      <w:proofErr w:type="spellStart"/>
      <w:r>
        <w:t>Jaafar</w:t>
      </w:r>
      <w:proofErr w:type="spellEnd"/>
      <w:r>
        <w:tab/>
        <w:t>CHIRURGIE</w:t>
      </w:r>
      <w:r>
        <w:rPr>
          <w:spacing w:val="-9"/>
        </w:rPr>
        <w:t xml:space="preserve"> </w:t>
      </w:r>
      <w:r>
        <w:t>CARDIO-VASCULAIRE</w:t>
      </w:r>
    </w:p>
    <w:p w14:paraId="2EFB459B" w14:textId="77777777" w:rsidR="00EF28C7" w:rsidRDefault="00EF28C7" w:rsidP="00EF28C7">
      <w:pPr>
        <w:pStyle w:val="Corpsdetexte"/>
        <w:tabs>
          <w:tab w:val="left" w:pos="5568"/>
        </w:tabs>
        <w:spacing w:before="21"/>
        <w:ind w:left="918"/>
      </w:pPr>
      <w:r>
        <w:t>Pr.</w:t>
      </w:r>
      <w:r>
        <w:rPr>
          <w:spacing w:val="-4"/>
        </w:rPr>
        <w:t xml:space="preserve"> </w:t>
      </w:r>
      <w:r>
        <w:t>SEKKACH</w:t>
      </w:r>
      <w:r>
        <w:rPr>
          <w:spacing w:val="-4"/>
        </w:rPr>
        <w:t xml:space="preserve"> </w:t>
      </w:r>
      <w:r>
        <w:t>Youssef*</w:t>
      </w:r>
      <w:r>
        <w:tab/>
        <w:t>Médecine</w:t>
      </w:r>
      <w:r>
        <w:rPr>
          <w:spacing w:val="-1"/>
        </w:rPr>
        <w:t xml:space="preserve"> </w:t>
      </w:r>
      <w:r>
        <w:t>Interne</w:t>
      </w:r>
    </w:p>
    <w:p w14:paraId="78AA1F86" w14:textId="77777777" w:rsidR="00EF28C7" w:rsidRDefault="00EF28C7" w:rsidP="00EF28C7">
      <w:pPr>
        <w:pStyle w:val="Corpsdetexte"/>
        <w:tabs>
          <w:tab w:val="left" w:pos="5568"/>
        </w:tabs>
        <w:spacing w:before="22"/>
        <w:ind w:left="918"/>
      </w:pPr>
      <w:r>
        <w:t>Pr.</w:t>
      </w:r>
      <w:r>
        <w:rPr>
          <w:spacing w:val="-3"/>
        </w:rPr>
        <w:t xml:space="preserve"> </w:t>
      </w:r>
      <w:r>
        <w:t>TAZI</w:t>
      </w:r>
      <w:r>
        <w:rPr>
          <w:spacing w:val="-8"/>
        </w:rPr>
        <w:t xml:space="preserve"> </w:t>
      </w:r>
      <w:r>
        <w:t>MOUKHA Zakia</w:t>
      </w:r>
      <w:r>
        <w:tab/>
        <w:t>Génécologie-Obstétrique</w:t>
      </w:r>
    </w:p>
    <w:p w14:paraId="31885E2D" w14:textId="77777777" w:rsidR="00EF28C7" w:rsidRDefault="00EF28C7" w:rsidP="00EF28C7">
      <w:pPr>
        <w:pStyle w:val="Corpsdetexte"/>
        <w:spacing w:before="9"/>
        <w:rPr>
          <w:sz w:val="27"/>
        </w:rPr>
      </w:pPr>
    </w:p>
    <w:p w14:paraId="5791BFFC" w14:textId="77777777" w:rsidR="00EF28C7" w:rsidRDefault="00EF28C7" w:rsidP="00EF28C7">
      <w:pPr>
        <w:ind w:left="918"/>
        <w:rPr>
          <w:b/>
        </w:rPr>
      </w:pPr>
      <w:r>
        <w:rPr>
          <w:b/>
          <w:u w:val="thick"/>
        </w:rPr>
        <w:t>DECEMBRE</w:t>
      </w:r>
      <w:r>
        <w:rPr>
          <w:b/>
          <w:spacing w:val="-1"/>
          <w:u w:val="thick"/>
        </w:rPr>
        <w:t xml:space="preserve"> </w:t>
      </w:r>
      <w:r>
        <w:rPr>
          <w:b/>
          <w:u w:val="thick"/>
        </w:rPr>
        <w:t>2014</w:t>
      </w:r>
    </w:p>
    <w:p w14:paraId="0D7F0602" w14:textId="77777777" w:rsidR="00EF28C7" w:rsidRDefault="00EF28C7" w:rsidP="00EF28C7">
      <w:pPr>
        <w:pStyle w:val="Corpsdetexte"/>
        <w:tabs>
          <w:tab w:val="left" w:pos="5568"/>
        </w:tabs>
        <w:spacing w:before="182"/>
        <w:ind w:left="918"/>
      </w:pPr>
      <w:r>
        <w:t>Pr.</w:t>
      </w:r>
      <w:r>
        <w:rPr>
          <w:spacing w:val="-4"/>
        </w:rPr>
        <w:t xml:space="preserve"> </w:t>
      </w:r>
      <w:r>
        <w:t>ABILKASSEM</w:t>
      </w:r>
      <w:r>
        <w:rPr>
          <w:spacing w:val="-1"/>
        </w:rPr>
        <w:t xml:space="preserve"> </w:t>
      </w:r>
      <w:r>
        <w:t>Rachid*</w:t>
      </w:r>
      <w:r>
        <w:tab/>
        <w:t>Pédiatrie</w:t>
      </w:r>
    </w:p>
    <w:p w14:paraId="5D163DF0" w14:textId="77777777" w:rsidR="00EF28C7" w:rsidRDefault="00EF28C7" w:rsidP="00EF28C7">
      <w:pPr>
        <w:pStyle w:val="Corpsdetexte"/>
        <w:tabs>
          <w:tab w:val="left" w:pos="5568"/>
        </w:tabs>
        <w:spacing w:before="22"/>
        <w:ind w:left="918"/>
      </w:pPr>
      <w:r>
        <w:t>Pr.</w:t>
      </w:r>
      <w:r>
        <w:rPr>
          <w:spacing w:val="-5"/>
        </w:rPr>
        <w:t xml:space="preserve"> </w:t>
      </w:r>
      <w:r>
        <w:t>AIT</w:t>
      </w:r>
      <w:r>
        <w:rPr>
          <w:spacing w:val="-3"/>
        </w:rPr>
        <w:t xml:space="preserve"> </w:t>
      </w:r>
      <w:r>
        <w:t>BOUGHIMA Fadila</w:t>
      </w:r>
      <w:r>
        <w:tab/>
        <w:t>Médecine</w:t>
      </w:r>
      <w:r>
        <w:rPr>
          <w:spacing w:val="-3"/>
        </w:rPr>
        <w:t xml:space="preserve"> </w:t>
      </w:r>
      <w:r>
        <w:t>Légale</w:t>
      </w:r>
    </w:p>
    <w:p w14:paraId="3952F768" w14:textId="77777777" w:rsidR="00EF28C7" w:rsidRDefault="00EF28C7" w:rsidP="00EF28C7">
      <w:pPr>
        <w:pStyle w:val="Corpsdetexte"/>
        <w:tabs>
          <w:tab w:val="left" w:pos="5568"/>
        </w:tabs>
        <w:spacing w:before="22"/>
        <w:ind w:left="918"/>
      </w:pPr>
      <w:r>
        <w:t>Pr.</w:t>
      </w:r>
      <w:r>
        <w:rPr>
          <w:spacing w:val="-4"/>
        </w:rPr>
        <w:t xml:space="preserve"> </w:t>
      </w:r>
      <w:r>
        <w:t>BEKKALI</w:t>
      </w:r>
      <w:r>
        <w:rPr>
          <w:spacing w:val="-7"/>
        </w:rPr>
        <w:t xml:space="preserve"> </w:t>
      </w:r>
      <w:r>
        <w:t>Hicham*</w:t>
      </w:r>
      <w:r>
        <w:tab/>
        <w:t>Anesthésie-Réanimation</w:t>
      </w:r>
    </w:p>
    <w:p w14:paraId="3EEA14BE" w14:textId="77777777" w:rsidR="00EF28C7" w:rsidRDefault="00EF28C7" w:rsidP="00EF28C7">
      <w:pPr>
        <w:pStyle w:val="Corpsdetexte"/>
        <w:tabs>
          <w:tab w:val="left" w:pos="5568"/>
        </w:tabs>
        <w:spacing w:before="21"/>
        <w:ind w:left="918"/>
      </w:pPr>
      <w:r>
        <w:t>Pr.</w:t>
      </w:r>
      <w:r>
        <w:rPr>
          <w:spacing w:val="-4"/>
        </w:rPr>
        <w:t xml:space="preserve"> </w:t>
      </w:r>
      <w:r>
        <w:t>BOUABDELLAH</w:t>
      </w:r>
      <w:r>
        <w:rPr>
          <w:spacing w:val="-1"/>
        </w:rPr>
        <w:t xml:space="preserve"> </w:t>
      </w:r>
      <w:proofErr w:type="spellStart"/>
      <w:r>
        <w:t>Mounya</w:t>
      </w:r>
      <w:proofErr w:type="spellEnd"/>
      <w:r>
        <w:tab/>
        <w:t>Biochimie-Chimie</w:t>
      </w:r>
    </w:p>
    <w:p w14:paraId="352A8D33" w14:textId="77777777" w:rsidR="00EF28C7" w:rsidRDefault="00EF28C7" w:rsidP="00EF28C7">
      <w:pPr>
        <w:pStyle w:val="Corpsdetexte"/>
        <w:tabs>
          <w:tab w:val="left" w:pos="5568"/>
        </w:tabs>
        <w:spacing w:before="22"/>
        <w:ind w:left="918"/>
      </w:pPr>
      <w:r>
        <w:t>Pr.</w:t>
      </w:r>
      <w:r>
        <w:rPr>
          <w:spacing w:val="-4"/>
        </w:rPr>
        <w:t xml:space="preserve"> </w:t>
      </w:r>
      <w:r>
        <w:t>DERRAJI</w:t>
      </w:r>
      <w:r>
        <w:rPr>
          <w:spacing w:val="-6"/>
        </w:rPr>
        <w:t xml:space="preserve"> </w:t>
      </w:r>
      <w:r>
        <w:t>Soufiane*</w:t>
      </w:r>
      <w:r>
        <w:tab/>
        <w:t>Pharmacie</w:t>
      </w:r>
      <w:r>
        <w:rPr>
          <w:spacing w:val="-5"/>
        </w:rPr>
        <w:t xml:space="preserve"> </w:t>
      </w:r>
      <w:r>
        <w:t>Clinique</w:t>
      </w:r>
    </w:p>
    <w:p w14:paraId="3C779EA4" w14:textId="77777777" w:rsidR="00EF28C7" w:rsidRDefault="00EF28C7" w:rsidP="00EF28C7">
      <w:pPr>
        <w:pStyle w:val="Corpsdetexte"/>
        <w:tabs>
          <w:tab w:val="left" w:pos="5568"/>
        </w:tabs>
        <w:spacing w:before="24"/>
        <w:ind w:left="918"/>
      </w:pPr>
      <w:r>
        <w:t>Pr.</w:t>
      </w:r>
      <w:r>
        <w:rPr>
          <w:spacing w:val="-4"/>
        </w:rPr>
        <w:t xml:space="preserve"> </w:t>
      </w:r>
      <w:r>
        <w:t>EL</w:t>
      </w:r>
      <w:r>
        <w:rPr>
          <w:spacing w:val="-4"/>
        </w:rPr>
        <w:t xml:space="preserve"> </w:t>
      </w:r>
      <w:r>
        <w:t>AYOUBI</w:t>
      </w:r>
      <w:r>
        <w:rPr>
          <w:spacing w:val="-9"/>
        </w:rPr>
        <w:t xml:space="preserve"> </w:t>
      </w:r>
      <w:r>
        <w:t>EL</w:t>
      </w:r>
      <w:r>
        <w:rPr>
          <w:spacing w:val="4"/>
        </w:rPr>
        <w:t xml:space="preserve"> </w:t>
      </w:r>
      <w:r>
        <w:t>IDRISSI</w:t>
      </w:r>
      <w:r>
        <w:rPr>
          <w:spacing w:val="-6"/>
        </w:rPr>
        <w:t xml:space="preserve"> </w:t>
      </w:r>
      <w:r>
        <w:t>Ali</w:t>
      </w:r>
      <w:r>
        <w:tab/>
        <w:t>Anatomie</w:t>
      </w:r>
    </w:p>
    <w:p w14:paraId="540DCD7F" w14:textId="77777777" w:rsidR="00EF28C7" w:rsidRDefault="00EF28C7" w:rsidP="00EF28C7">
      <w:pPr>
        <w:pStyle w:val="Corpsdetexte"/>
        <w:tabs>
          <w:tab w:val="left" w:pos="5568"/>
        </w:tabs>
        <w:spacing w:before="22" w:line="259" w:lineRule="auto"/>
        <w:ind w:left="918" w:right="3236"/>
      </w:pPr>
      <w:r>
        <w:t>Pr.</w:t>
      </w:r>
      <w:r>
        <w:rPr>
          <w:spacing w:val="-5"/>
        </w:rPr>
        <w:t xml:space="preserve"> </w:t>
      </w:r>
      <w:r>
        <w:t>EL</w:t>
      </w:r>
      <w:r>
        <w:rPr>
          <w:spacing w:val="-4"/>
        </w:rPr>
        <w:t xml:space="preserve"> </w:t>
      </w:r>
      <w:r>
        <w:t>GHADBANE</w:t>
      </w:r>
      <w:r>
        <w:rPr>
          <w:spacing w:val="-1"/>
        </w:rPr>
        <w:t xml:space="preserve"> </w:t>
      </w:r>
      <w:proofErr w:type="spellStart"/>
      <w:r>
        <w:t>Abdedaim</w:t>
      </w:r>
      <w:proofErr w:type="spellEnd"/>
      <w:r>
        <w:rPr>
          <w:spacing w:val="-1"/>
        </w:rPr>
        <w:t xml:space="preserve"> </w:t>
      </w:r>
      <w:proofErr w:type="spellStart"/>
      <w:r>
        <w:t>Hatim</w:t>
      </w:r>
      <w:proofErr w:type="spellEnd"/>
      <w:r>
        <w:t>*</w:t>
      </w:r>
      <w:r>
        <w:tab/>
      </w:r>
      <w:r>
        <w:rPr>
          <w:spacing w:val="-1"/>
        </w:rPr>
        <w:t>Anesthésie-Réanimation</w:t>
      </w:r>
      <w:r>
        <w:rPr>
          <w:spacing w:val="-57"/>
        </w:rPr>
        <w:t xml:space="preserve"> </w:t>
      </w:r>
      <w:r>
        <w:t>Pr.</w:t>
      </w:r>
      <w:r>
        <w:rPr>
          <w:spacing w:val="-4"/>
        </w:rPr>
        <w:t xml:space="preserve"> </w:t>
      </w:r>
      <w:r>
        <w:t>EL</w:t>
      </w:r>
      <w:r>
        <w:rPr>
          <w:spacing w:val="-2"/>
        </w:rPr>
        <w:t xml:space="preserve"> </w:t>
      </w:r>
      <w:r>
        <w:t>MARJANY</w:t>
      </w:r>
      <w:r>
        <w:rPr>
          <w:spacing w:val="-4"/>
        </w:rPr>
        <w:t xml:space="preserve"> </w:t>
      </w:r>
      <w:r>
        <w:t>Mohammed*</w:t>
      </w:r>
      <w:r>
        <w:tab/>
        <w:t>Radiothérapie</w:t>
      </w:r>
    </w:p>
    <w:p w14:paraId="30916BC3" w14:textId="77777777" w:rsidR="00EF28C7" w:rsidRDefault="00EF28C7" w:rsidP="00EF28C7">
      <w:pPr>
        <w:pStyle w:val="Corpsdetexte"/>
        <w:tabs>
          <w:tab w:val="left" w:pos="5568"/>
        </w:tabs>
        <w:spacing w:line="275" w:lineRule="exact"/>
        <w:ind w:left="918"/>
      </w:pPr>
      <w:r>
        <w:t>Pr.</w:t>
      </w:r>
      <w:r>
        <w:rPr>
          <w:spacing w:val="-5"/>
        </w:rPr>
        <w:t xml:space="preserve"> </w:t>
      </w:r>
      <w:r>
        <w:t>FEJJAL</w:t>
      </w:r>
      <w:r>
        <w:rPr>
          <w:spacing w:val="-4"/>
        </w:rPr>
        <w:t xml:space="preserve"> </w:t>
      </w:r>
      <w:proofErr w:type="spellStart"/>
      <w:r>
        <w:t>Nawfal</w:t>
      </w:r>
      <w:proofErr w:type="spellEnd"/>
      <w:r>
        <w:tab/>
        <w:t>Chirurgie</w:t>
      </w:r>
      <w:r>
        <w:rPr>
          <w:spacing w:val="-4"/>
        </w:rPr>
        <w:t xml:space="preserve"> </w:t>
      </w:r>
      <w:r>
        <w:t>Réparatrice</w:t>
      </w:r>
      <w:r>
        <w:rPr>
          <w:spacing w:val="-2"/>
        </w:rPr>
        <w:t xml:space="preserve"> </w:t>
      </w:r>
      <w:r>
        <w:t>et</w:t>
      </w:r>
      <w:r>
        <w:rPr>
          <w:spacing w:val="1"/>
        </w:rPr>
        <w:t xml:space="preserve"> </w:t>
      </w:r>
      <w:r>
        <w:t>Plastique</w:t>
      </w:r>
    </w:p>
    <w:p w14:paraId="55DFDD86" w14:textId="77777777" w:rsidR="00EF28C7" w:rsidRDefault="00EF28C7" w:rsidP="00EF28C7">
      <w:pPr>
        <w:pStyle w:val="Corpsdetexte"/>
        <w:tabs>
          <w:tab w:val="left" w:pos="5568"/>
        </w:tabs>
        <w:spacing w:before="21"/>
        <w:ind w:left="918"/>
      </w:pPr>
      <w:r>
        <w:t>Pr.</w:t>
      </w:r>
      <w:r>
        <w:rPr>
          <w:spacing w:val="-4"/>
        </w:rPr>
        <w:t xml:space="preserve"> </w:t>
      </w:r>
      <w:r>
        <w:t>JAHIDI</w:t>
      </w:r>
      <w:r>
        <w:rPr>
          <w:spacing w:val="-8"/>
        </w:rPr>
        <w:t xml:space="preserve"> </w:t>
      </w:r>
      <w:r>
        <w:t>Mohamed*</w:t>
      </w:r>
      <w:r>
        <w:tab/>
        <w:t>OTO-RHINO-LARYNGOLOGIE</w:t>
      </w:r>
    </w:p>
    <w:p w14:paraId="084234AD" w14:textId="77777777" w:rsidR="00EF28C7" w:rsidRDefault="00EF28C7" w:rsidP="00EF28C7">
      <w:pPr>
        <w:pStyle w:val="Corpsdetexte"/>
        <w:tabs>
          <w:tab w:val="left" w:pos="5568"/>
        </w:tabs>
        <w:spacing w:before="22"/>
        <w:ind w:left="918"/>
      </w:pPr>
      <w:r>
        <w:t>Pr.</w:t>
      </w:r>
      <w:r>
        <w:rPr>
          <w:spacing w:val="-4"/>
        </w:rPr>
        <w:t xml:space="preserve"> </w:t>
      </w:r>
      <w:r>
        <w:t>LAKHAL</w:t>
      </w:r>
      <w:r>
        <w:rPr>
          <w:spacing w:val="-4"/>
        </w:rPr>
        <w:t xml:space="preserve"> </w:t>
      </w:r>
      <w:r>
        <w:t>Zouhair*</w:t>
      </w:r>
      <w:r>
        <w:tab/>
        <w:t>Cardiologie</w:t>
      </w:r>
    </w:p>
    <w:p w14:paraId="6EEB7FE6" w14:textId="77777777" w:rsidR="00EF28C7" w:rsidRDefault="00EF28C7" w:rsidP="00EF28C7">
      <w:pPr>
        <w:pStyle w:val="Corpsdetexte"/>
        <w:tabs>
          <w:tab w:val="left" w:pos="5568"/>
        </w:tabs>
        <w:spacing w:before="22"/>
        <w:ind w:left="918"/>
      </w:pPr>
      <w:r>
        <w:t>Pr.</w:t>
      </w:r>
      <w:r>
        <w:rPr>
          <w:spacing w:val="-4"/>
        </w:rPr>
        <w:t xml:space="preserve"> </w:t>
      </w:r>
      <w:r>
        <w:t>OUDGHIRI</w:t>
      </w:r>
      <w:r>
        <w:rPr>
          <w:spacing w:val="-7"/>
        </w:rPr>
        <w:t xml:space="preserve"> </w:t>
      </w:r>
      <w:r>
        <w:t>NEZHA</w:t>
      </w:r>
      <w:r>
        <w:tab/>
        <w:t>Anesthésie-Réanimation</w:t>
      </w:r>
    </w:p>
    <w:p w14:paraId="5B969D74" w14:textId="77777777" w:rsidR="00EF28C7" w:rsidRDefault="00EF28C7" w:rsidP="00EF28C7">
      <w:pPr>
        <w:pStyle w:val="Corpsdetexte"/>
        <w:tabs>
          <w:tab w:val="left" w:pos="5568"/>
        </w:tabs>
        <w:spacing w:before="22"/>
        <w:ind w:left="918"/>
      </w:pPr>
      <w:r>
        <w:t>Pr.</w:t>
      </w:r>
      <w:r>
        <w:rPr>
          <w:spacing w:val="-4"/>
        </w:rPr>
        <w:t xml:space="preserve"> </w:t>
      </w:r>
      <w:r>
        <w:t>RAMI</w:t>
      </w:r>
      <w:r>
        <w:rPr>
          <w:spacing w:val="-6"/>
        </w:rPr>
        <w:t xml:space="preserve"> </w:t>
      </w:r>
      <w:r>
        <w:t>Mohamed</w:t>
      </w:r>
      <w:r>
        <w:tab/>
        <w:t>Chirurgie</w:t>
      </w:r>
      <w:r>
        <w:rPr>
          <w:spacing w:val="-1"/>
        </w:rPr>
        <w:t xml:space="preserve"> </w:t>
      </w:r>
      <w:r>
        <w:t>pédiatrique</w:t>
      </w:r>
    </w:p>
    <w:p w14:paraId="3C235191" w14:textId="77777777" w:rsidR="00EF28C7" w:rsidRDefault="00EF28C7" w:rsidP="00EF28C7">
      <w:pPr>
        <w:pStyle w:val="Corpsdetexte"/>
        <w:tabs>
          <w:tab w:val="left" w:pos="5568"/>
        </w:tabs>
        <w:spacing w:before="24"/>
        <w:ind w:left="918"/>
      </w:pPr>
      <w:r>
        <w:t>Pr.</w:t>
      </w:r>
      <w:r>
        <w:rPr>
          <w:spacing w:val="-4"/>
        </w:rPr>
        <w:t xml:space="preserve"> </w:t>
      </w:r>
      <w:r>
        <w:t>SABIR</w:t>
      </w:r>
      <w:r>
        <w:rPr>
          <w:spacing w:val="-1"/>
        </w:rPr>
        <w:t xml:space="preserve"> </w:t>
      </w:r>
      <w:r>
        <w:t>Maria</w:t>
      </w:r>
      <w:r>
        <w:tab/>
        <w:t>Psychiatrie</w:t>
      </w:r>
    </w:p>
    <w:p w14:paraId="31FD0D21" w14:textId="77777777" w:rsidR="00EF28C7" w:rsidRDefault="00EF28C7" w:rsidP="00EF28C7">
      <w:pPr>
        <w:pStyle w:val="Corpsdetexte"/>
        <w:tabs>
          <w:tab w:val="left" w:pos="5568"/>
        </w:tabs>
        <w:spacing w:before="21"/>
        <w:ind w:left="918"/>
      </w:pPr>
      <w:r>
        <w:t>Pr.</w:t>
      </w:r>
      <w:r>
        <w:rPr>
          <w:spacing w:val="-4"/>
        </w:rPr>
        <w:t xml:space="preserve"> </w:t>
      </w:r>
      <w:r>
        <w:t>SBAI</w:t>
      </w:r>
      <w:r>
        <w:rPr>
          <w:spacing w:val="-5"/>
        </w:rPr>
        <w:t xml:space="preserve"> </w:t>
      </w:r>
      <w:r>
        <w:t>IDRISSI</w:t>
      </w:r>
      <w:r>
        <w:rPr>
          <w:spacing w:val="-6"/>
        </w:rPr>
        <w:t xml:space="preserve"> </w:t>
      </w:r>
      <w:r>
        <w:t>Karim*</w:t>
      </w:r>
      <w:r>
        <w:tab/>
        <w:t>Médecine</w:t>
      </w:r>
      <w:r>
        <w:rPr>
          <w:spacing w:val="-4"/>
        </w:rPr>
        <w:t xml:space="preserve"> </w:t>
      </w:r>
      <w:r>
        <w:t>Préventive,</w:t>
      </w:r>
      <w:r>
        <w:rPr>
          <w:spacing w:val="-1"/>
        </w:rPr>
        <w:t xml:space="preserve"> </w:t>
      </w:r>
      <w:r>
        <w:t>Santé</w:t>
      </w:r>
      <w:r>
        <w:rPr>
          <w:spacing w:val="-2"/>
        </w:rPr>
        <w:t xml:space="preserve"> </w:t>
      </w:r>
      <w:r>
        <w:t>Publique</w:t>
      </w:r>
      <w:r>
        <w:rPr>
          <w:spacing w:val="-4"/>
        </w:rPr>
        <w:t xml:space="preserve"> </w:t>
      </w:r>
      <w:r>
        <w:t>et</w:t>
      </w:r>
      <w:r>
        <w:rPr>
          <w:spacing w:val="-1"/>
        </w:rPr>
        <w:t xml:space="preserve"> </w:t>
      </w:r>
      <w:r>
        <w:t>Hygiène</w:t>
      </w:r>
    </w:p>
    <w:p w14:paraId="53ED8294" w14:textId="77777777" w:rsidR="00EF28C7" w:rsidRDefault="00EF28C7" w:rsidP="00EF28C7">
      <w:pPr>
        <w:pStyle w:val="Corpsdetexte"/>
        <w:rPr>
          <w:sz w:val="26"/>
        </w:rPr>
      </w:pPr>
    </w:p>
    <w:p w14:paraId="59B74E91" w14:textId="77777777" w:rsidR="00EF28C7" w:rsidRDefault="00EF28C7" w:rsidP="00EF28C7">
      <w:pPr>
        <w:pStyle w:val="Corpsdetexte"/>
        <w:spacing w:before="8"/>
        <w:rPr>
          <w:sz w:val="27"/>
        </w:rPr>
      </w:pPr>
    </w:p>
    <w:p w14:paraId="684DF29B" w14:textId="77777777" w:rsidR="00EF28C7" w:rsidRDefault="00EF28C7" w:rsidP="00EF28C7">
      <w:pPr>
        <w:ind w:left="918"/>
        <w:rPr>
          <w:b/>
        </w:rPr>
      </w:pPr>
      <w:r>
        <w:rPr>
          <w:b/>
          <w:u w:val="thick"/>
        </w:rPr>
        <w:t>AOUT</w:t>
      </w:r>
      <w:r>
        <w:rPr>
          <w:b/>
          <w:spacing w:val="-1"/>
          <w:u w:val="thick"/>
        </w:rPr>
        <w:t xml:space="preserve"> </w:t>
      </w:r>
      <w:r>
        <w:rPr>
          <w:b/>
          <w:u w:val="thick"/>
        </w:rPr>
        <w:t>2015</w:t>
      </w:r>
    </w:p>
    <w:p w14:paraId="11610DA9" w14:textId="77777777" w:rsidR="00EF28C7" w:rsidRDefault="00EF28C7" w:rsidP="00EF28C7">
      <w:pPr>
        <w:pStyle w:val="Corpsdetexte"/>
        <w:tabs>
          <w:tab w:val="left" w:pos="5568"/>
        </w:tabs>
        <w:spacing w:before="182"/>
        <w:ind w:left="918"/>
      </w:pPr>
      <w:r>
        <w:t>Pr.</w:t>
      </w:r>
      <w:r>
        <w:rPr>
          <w:spacing w:val="-4"/>
        </w:rPr>
        <w:t xml:space="preserve"> </w:t>
      </w:r>
      <w:r>
        <w:t>MEZIANE</w:t>
      </w:r>
      <w:r>
        <w:rPr>
          <w:spacing w:val="-4"/>
        </w:rPr>
        <w:t xml:space="preserve"> </w:t>
      </w:r>
      <w:r>
        <w:t>Meryem</w:t>
      </w:r>
      <w:r>
        <w:tab/>
        <w:t>Dermatologie</w:t>
      </w:r>
    </w:p>
    <w:p w14:paraId="5355CEB5" w14:textId="77777777" w:rsidR="00EF28C7" w:rsidRDefault="00EF28C7" w:rsidP="00EF28C7">
      <w:pPr>
        <w:pStyle w:val="Corpsdetexte"/>
        <w:tabs>
          <w:tab w:val="left" w:pos="5568"/>
        </w:tabs>
        <w:spacing w:before="22"/>
        <w:ind w:left="918"/>
      </w:pPr>
      <w:r>
        <w:t>Pr.</w:t>
      </w:r>
      <w:r>
        <w:rPr>
          <w:spacing w:val="-4"/>
        </w:rPr>
        <w:t xml:space="preserve"> </w:t>
      </w:r>
      <w:r>
        <w:t>TAHIRI</w:t>
      </w:r>
      <w:r>
        <w:rPr>
          <w:spacing w:val="-9"/>
        </w:rPr>
        <w:t xml:space="preserve"> </w:t>
      </w:r>
      <w:r>
        <w:t>Latifa</w:t>
      </w:r>
      <w:r>
        <w:tab/>
        <w:t>Rhumatologie</w:t>
      </w:r>
    </w:p>
    <w:p w14:paraId="1DE7C614" w14:textId="77777777" w:rsidR="00EF28C7" w:rsidRDefault="00EF28C7" w:rsidP="00EF28C7">
      <w:pPr>
        <w:sectPr w:rsidR="00EF28C7" w:rsidSect="007F4D67">
          <w:pgSz w:w="11910" w:h="15310"/>
          <w:pgMar w:top="1340" w:right="260" w:bottom="280" w:left="500" w:header="720" w:footer="720" w:gutter="0"/>
          <w:cols w:space="720"/>
        </w:sectPr>
      </w:pPr>
    </w:p>
    <w:p w14:paraId="5FA6BC50" w14:textId="77777777" w:rsidR="00EF28C7" w:rsidRDefault="00EF28C7" w:rsidP="00EF28C7">
      <w:pPr>
        <w:spacing w:before="68"/>
        <w:ind w:left="918"/>
        <w:rPr>
          <w:b/>
        </w:rPr>
      </w:pPr>
      <w:r>
        <w:rPr>
          <w:b/>
          <w:u w:val="thick"/>
        </w:rPr>
        <w:t>JANVIER</w:t>
      </w:r>
      <w:r>
        <w:rPr>
          <w:b/>
          <w:spacing w:val="-2"/>
          <w:u w:val="thick"/>
        </w:rPr>
        <w:t xml:space="preserve"> </w:t>
      </w:r>
      <w:r>
        <w:rPr>
          <w:b/>
          <w:u w:val="thick"/>
        </w:rPr>
        <w:t>2016</w:t>
      </w:r>
    </w:p>
    <w:p w14:paraId="1A933B1B" w14:textId="77777777" w:rsidR="00EF28C7" w:rsidRDefault="00EF28C7" w:rsidP="00EF28C7">
      <w:pPr>
        <w:pStyle w:val="Corpsdetexte"/>
        <w:tabs>
          <w:tab w:val="left" w:pos="5563"/>
        </w:tabs>
        <w:spacing w:before="182"/>
        <w:ind w:left="918"/>
      </w:pPr>
      <w:r>
        <w:t>Pr.</w:t>
      </w:r>
      <w:r>
        <w:rPr>
          <w:spacing w:val="-4"/>
        </w:rPr>
        <w:t xml:space="preserve"> </w:t>
      </w:r>
      <w:r>
        <w:t>BENKABBOU</w:t>
      </w:r>
      <w:r>
        <w:rPr>
          <w:spacing w:val="-4"/>
        </w:rPr>
        <w:t xml:space="preserve"> </w:t>
      </w:r>
      <w:r>
        <w:t>Amine</w:t>
      </w:r>
      <w:r>
        <w:tab/>
        <w:t>Chirurgie</w:t>
      </w:r>
      <w:r>
        <w:rPr>
          <w:spacing w:val="-4"/>
        </w:rPr>
        <w:t xml:space="preserve"> </w:t>
      </w:r>
      <w:r>
        <w:t>Générale</w:t>
      </w:r>
    </w:p>
    <w:p w14:paraId="1D4F3FD2" w14:textId="77777777" w:rsidR="00EF28C7" w:rsidRDefault="00EF28C7" w:rsidP="00EF28C7">
      <w:pPr>
        <w:pStyle w:val="Corpsdetexte"/>
        <w:tabs>
          <w:tab w:val="left" w:pos="5563"/>
        </w:tabs>
        <w:spacing w:before="22"/>
        <w:ind w:left="918"/>
      </w:pPr>
      <w:r>
        <w:t>Pr.</w:t>
      </w:r>
      <w:r>
        <w:rPr>
          <w:spacing w:val="-4"/>
        </w:rPr>
        <w:t xml:space="preserve"> </w:t>
      </w:r>
      <w:r>
        <w:t>EL</w:t>
      </w:r>
      <w:r>
        <w:rPr>
          <w:spacing w:val="-1"/>
        </w:rPr>
        <w:t xml:space="preserve"> </w:t>
      </w:r>
      <w:r>
        <w:t>ASRI</w:t>
      </w:r>
      <w:r>
        <w:rPr>
          <w:spacing w:val="-7"/>
        </w:rPr>
        <w:t xml:space="preserve"> </w:t>
      </w:r>
      <w:r>
        <w:t>Fouad*</w:t>
      </w:r>
      <w:r>
        <w:tab/>
        <w:t>Ophtalmologie</w:t>
      </w:r>
    </w:p>
    <w:p w14:paraId="045019EF" w14:textId="77777777" w:rsidR="00EF28C7" w:rsidRDefault="00EF28C7" w:rsidP="00EF28C7">
      <w:pPr>
        <w:pStyle w:val="Corpsdetexte"/>
        <w:tabs>
          <w:tab w:val="left" w:pos="5563"/>
        </w:tabs>
        <w:spacing w:before="22"/>
        <w:ind w:left="918"/>
      </w:pPr>
      <w:r>
        <w:t>Pr.</w:t>
      </w:r>
      <w:r>
        <w:rPr>
          <w:spacing w:val="-2"/>
        </w:rPr>
        <w:t xml:space="preserve"> </w:t>
      </w:r>
      <w:r>
        <w:t>ERRAMI</w:t>
      </w:r>
      <w:r>
        <w:rPr>
          <w:spacing w:val="-9"/>
        </w:rPr>
        <w:t xml:space="preserve"> </w:t>
      </w:r>
      <w:r>
        <w:t>Noureddine*</w:t>
      </w:r>
      <w:r>
        <w:tab/>
        <w:t>Oto-Rhino-Laryngologie</w:t>
      </w:r>
    </w:p>
    <w:p w14:paraId="0FFF939C" w14:textId="77777777" w:rsidR="00EF28C7" w:rsidRDefault="00EF28C7" w:rsidP="00EF28C7">
      <w:pPr>
        <w:pStyle w:val="Corpsdetexte"/>
        <w:spacing w:before="8"/>
        <w:rPr>
          <w:sz w:val="27"/>
        </w:rPr>
      </w:pPr>
    </w:p>
    <w:p w14:paraId="5ACE7A79" w14:textId="77777777" w:rsidR="00EF28C7" w:rsidRDefault="00EF28C7" w:rsidP="00EF28C7">
      <w:pPr>
        <w:ind w:left="918"/>
        <w:rPr>
          <w:b/>
        </w:rPr>
      </w:pPr>
      <w:r>
        <w:rPr>
          <w:b/>
          <w:u w:val="thick"/>
        </w:rPr>
        <w:t>PROFESSEURS</w:t>
      </w:r>
      <w:r>
        <w:rPr>
          <w:b/>
          <w:spacing w:val="-4"/>
          <w:u w:val="thick"/>
        </w:rPr>
        <w:t xml:space="preserve"> </w:t>
      </w:r>
      <w:r>
        <w:rPr>
          <w:b/>
          <w:u w:val="thick"/>
        </w:rPr>
        <w:t>AGREGES</w:t>
      </w:r>
    </w:p>
    <w:p w14:paraId="3E3D53A4" w14:textId="77777777" w:rsidR="00EF28C7" w:rsidRDefault="00EF28C7" w:rsidP="00EF28C7">
      <w:pPr>
        <w:pStyle w:val="Corpsdetexte"/>
        <w:rPr>
          <w:b/>
          <w:sz w:val="20"/>
        </w:rPr>
      </w:pPr>
    </w:p>
    <w:p w14:paraId="51BE92B1" w14:textId="77777777" w:rsidR="00EF28C7" w:rsidRDefault="00EF28C7" w:rsidP="00EF28C7">
      <w:pPr>
        <w:spacing w:before="90"/>
        <w:ind w:left="918"/>
        <w:rPr>
          <w:b/>
        </w:rPr>
      </w:pPr>
      <w:r>
        <w:rPr>
          <w:b/>
          <w:u w:val="thick"/>
        </w:rPr>
        <w:t>MAI</w:t>
      </w:r>
      <w:r>
        <w:rPr>
          <w:b/>
          <w:spacing w:val="-2"/>
          <w:u w:val="thick"/>
        </w:rPr>
        <w:t xml:space="preserve"> </w:t>
      </w:r>
      <w:r>
        <w:rPr>
          <w:b/>
          <w:u w:val="thick"/>
        </w:rPr>
        <w:t>2018</w:t>
      </w:r>
    </w:p>
    <w:p w14:paraId="170E8185" w14:textId="77777777" w:rsidR="00EF28C7" w:rsidRDefault="00EF28C7" w:rsidP="00EF28C7">
      <w:pPr>
        <w:pStyle w:val="Corpsdetexte"/>
        <w:tabs>
          <w:tab w:val="left" w:pos="5563"/>
        </w:tabs>
        <w:spacing w:before="183"/>
        <w:ind w:left="918"/>
      </w:pPr>
      <w:r>
        <w:t>Pr.</w:t>
      </w:r>
      <w:r>
        <w:rPr>
          <w:spacing w:val="-4"/>
        </w:rPr>
        <w:t xml:space="preserve"> </w:t>
      </w:r>
      <w:r>
        <w:t>AMMOURI</w:t>
      </w:r>
      <w:r>
        <w:rPr>
          <w:spacing w:val="-3"/>
        </w:rPr>
        <w:t xml:space="preserve"> </w:t>
      </w:r>
      <w:r>
        <w:t>Wafa</w:t>
      </w:r>
      <w:r>
        <w:tab/>
        <w:t>Médecine</w:t>
      </w:r>
      <w:r>
        <w:rPr>
          <w:spacing w:val="-1"/>
        </w:rPr>
        <w:t xml:space="preserve"> </w:t>
      </w:r>
      <w:r>
        <w:t>interne</w:t>
      </w:r>
    </w:p>
    <w:p w14:paraId="228B9067" w14:textId="77777777" w:rsidR="00EF28C7" w:rsidRDefault="00EF28C7" w:rsidP="00EF28C7">
      <w:pPr>
        <w:pStyle w:val="Corpsdetexte"/>
        <w:tabs>
          <w:tab w:val="left" w:pos="5563"/>
        </w:tabs>
        <w:spacing w:before="21"/>
        <w:ind w:left="918"/>
      </w:pPr>
      <w:r>
        <w:t>Pr.</w:t>
      </w:r>
      <w:r>
        <w:rPr>
          <w:spacing w:val="-4"/>
        </w:rPr>
        <w:t xml:space="preserve"> </w:t>
      </w:r>
      <w:r>
        <w:t>BENTALHA</w:t>
      </w:r>
      <w:r>
        <w:rPr>
          <w:spacing w:val="-2"/>
        </w:rPr>
        <w:t xml:space="preserve"> </w:t>
      </w:r>
      <w:r>
        <w:t>Aziza</w:t>
      </w:r>
      <w:r>
        <w:tab/>
        <w:t>Anesthésie-Réanimation</w:t>
      </w:r>
    </w:p>
    <w:p w14:paraId="5F2F8506" w14:textId="77777777" w:rsidR="00EF28C7" w:rsidRDefault="00EF28C7" w:rsidP="00EF28C7">
      <w:pPr>
        <w:pStyle w:val="Corpsdetexte"/>
        <w:tabs>
          <w:tab w:val="left" w:pos="5563"/>
        </w:tabs>
        <w:spacing w:before="22"/>
        <w:ind w:left="918"/>
      </w:pPr>
      <w:r>
        <w:t>Pr.</w:t>
      </w:r>
      <w:r>
        <w:rPr>
          <w:spacing w:val="-4"/>
        </w:rPr>
        <w:t xml:space="preserve"> </w:t>
      </w:r>
      <w:r>
        <w:t>EL AHMADI</w:t>
      </w:r>
      <w:r>
        <w:rPr>
          <w:spacing w:val="-6"/>
        </w:rPr>
        <w:t xml:space="preserve"> </w:t>
      </w:r>
      <w:r>
        <w:t>Brahim</w:t>
      </w:r>
      <w:r>
        <w:tab/>
        <w:t>Anesthésie-Réanimation</w:t>
      </w:r>
    </w:p>
    <w:p w14:paraId="3D0F2D91" w14:textId="77777777" w:rsidR="00EF28C7" w:rsidRDefault="00EF28C7" w:rsidP="00EF28C7">
      <w:pPr>
        <w:pStyle w:val="Corpsdetexte"/>
        <w:tabs>
          <w:tab w:val="left" w:pos="5563"/>
        </w:tabs>
        <w:spacing w:before="24"/>
        <w:ind w:left="918"/>
      </w:pPr>
      <w:r>
        <w:t>Pr.</w:t>
      </w:r>
      <w:r>
        <w:rPr>
          <w:spacing w:val="-4"/>
        </w:rPr>
        <w:t xml:space="preserve"> </w:t>
      </w:r>
      <w:r>
        <w:t>EL HARRECH</w:t>
      </w:r>
      <w:r>
        <w:rPr>
          <w:spacing w:val="-3"/>
        </w:rPr>
        <w:t xml:space="preserve"> </w:t>
      </w:r>
      <w:r>
        <w:t>Youness*</w:t>
      </w:r>
      <w:r>
        <w:tab/>
        <w:t>Urologie</w:t>
      </w:r>
    </w:p>
    <w:p w14:paraId="0A53ED38" w14:textId="77777777" w:rsidR="00EF28C7" w:rsidRDefault="00EF28C7" w:rsidP="00EF28C7">
      <w:pPr>
        <w:pStyle w:val="Corpsdetexte"/>
        <w:tabs>
          <w:tab w:val="left" w:pos="5563"/>
        </w:tabs>
        <w:spacing w:before="22"/>
        <w:ind w:left="918"/>
      </w:pPr>
      <w:r>
        <w:t>Pr.</w:t>
      </w:r>
      <w:r>
        <w:rPr>
          <w:spacing w:val="-4"/>
        </w:rPr>
        <w:t xml:space="preserve"> </w:t>
      </w:r>
      <w:r>
        <w:t>EL KACEMI</w:t>
      </w:r>
      <w:r>
        <w:rPr>
          <w:spacing w:val="-7"/>
        </w:rPr>
        <w:t xml:space="preserve"> </w:t>
      </w:r>
      <w:proofErr w:type="spellStart"/>
      <w:r>
        <w:t>Hanan</w:t>
      </w:r>
      <w:proofErr w:type="spellEnd"/>
      <w:r>
        <w:tab/>
        <w:t>Radiothérapie</w:t>
      </w:r>
    </w:p>
    <w:p w14:paraId="50C03324" w14:textId="77777777" w:rsidR="00EF28C7" w:rsidRDefault="00EF28C7" w:rsidP="00EF28C7">
      <w:pPr>
        <w:pStyle w:val="Corpsdetexte"/>
        <w:tabs>
          <w:tab w:val="left" w:pos="5563"/>
        </w:tabs>
        <w:spacing w:before="21"/>
        <w:ind w:left="918"/>
      </w:pPr>
      <w:r>
        <w:t>Pr.</w:t>
      </w:r>
      <w:r>
        <w:rPr>
          <w:spacing w:val="-4"/>
        </w:rPr>
        <w:t xml:space="preserve"> </w:t>
      </w:r>
      <w:r>
        <w:t>EL MAJJAOUI</w:t>
      </w:r>
      <w:r>
        <w:rPr>
          <w:spacing w:val="-6"/>
        </w:rPr>
        <w:t xml:space="preserve"> </w:t>
      </w:r>
      <w:r>
        <w:t>Sanaa</w:t>
      </w:r>
      <w:r>
        <w:tab/>
        <w:t>Radiothérapie</w:t>
      </w:r>
    </w:p>
    <w:p w14:paraId="7876D5F3" w14:textId="77777777" w:rsidR="00EF28C7" w:rsidRDefault="00EF28C7" w:rsidP="00EF28C7">
      <w:pPr>
        <w:pStyle w:val="Corpsdetexte"/>
        <w:tabs>
          <w:tab w:val="left" w:pos="5563"/>
        </w:tabs>
        <w:spacing w:before="22"/>
        <w:ind w:left="918"/>
      </w:pPr>
      <w:r>
        <w:t>Pr.</w:t>
      </w:r>
      <w:r>
        <w:rPr>
          <w:spacing w:val="-4"/>
        </w:rPr>
        <w:t xml:space="preserve"> </w:t>
      </w:r>
      <w:r>
        <w:t>FATIHI</w:t>
      </w:r>
      <w:r>
        <w:rPr>
          <w:spacing w:val="-4"/>
        </w:rPr>
        <w:t xml:space="preserve"> </w:t>
      </w:r>
      <w:r>
        <w:t>Jamal*</w:t>
      </w:r>
      <w:r>
        <w:tab/>
        <w:t>Médecine</w:t>
      </w:r>
      <w:r>
        <w:rPr>
          <w:spacing w:val="-2"/>
        </w:rPr>
        <w:t xml:space="preserve"> </w:t>
      </w:r>
      <w:r>
        <w:t>Interne</w:t>
      </w:r>
    </w:p>
    <w:p w14:paraId="01FABE5F" w14:textId="77777777" w:rsidR="00EF28C7" w:rsidRDefault="00EF28C7" w:rsidP="00EF28C7">
      <w:pPr>
        <w:pStyle w:val="Corpsdetexte"/>
        <w:tabs>
          <w:tab w:val="left" w:pos="5563"/>
        </w:tabs>
        <w:spacing w:before="21"/>
        <w:ind w:left="918"/>
      </w:pPr>
      <w:r>
        <w:t>Pr.</w:t>
      </w:r>
      <w:r>
        <w:rPr>
          <w:spacing w:val="-6"/>
        </w:rPr>
        <w:t xml:space="preserve"> </w:t>
      </w:r>
      <w:r>
        <w:t>GHANNAM</w:t>
      </w:r>
      <w:r>
        <w:rPr>
          <w:spacing w:val="-2"/>
        </w:rPr>
        <w:t xml:space="preserve"> </w:t>
      </w:r>
      <w:r>
        <w:t>Abdel-</w:t>
      </w:r>
      <w:proofErr w:type="spellStart"/>
      <w:r>
        <w:t>Ilah</w:t>
      </w:r>
      <w:proofErr w:type="spellEnd"/>
      <w:r>
        <w:tab/>
        <w:t>Anesthésie-Réanimation</w:t>
      </w:r>
    </w:p>
    <w:p w14:paraId="0B65F5FE" w14:textId="77777777" w:rsidR="00EF28C7" w:rsidRDefault="00EF28C7" w:rsidP="00EF28C7">
      <w:pPr>
        <w:pStyle w:val="Corpsdetexte"/>
        <w:tabs>
          <w:tab w:val="left" w:pos="5563"/>
        </w:tabs>
        <w:spacing w:before="22"/>
        <w:ind w:left="918"/>
      </w:pPr>
      <w:r>
        <w:t>Pr.</w:t>
      </w:r>
      <w:r>
        <w:rPr>
          <w:spacing w:val="-4"/>
        </w:rPr>
        <w:t xml:space="preserve"> </w:t>
      </w:r>
      <w:r>
        <w:t>JROUNDI</w:t>
      </w:r>
      <w:r>
        <w:rPr>
          <w:spacing w:val="-4"/>
        </w:rPr>
        <w:t xml:space="preserve"> </w:t>
      </w:r>
      <w:r>
        <w:t>Imane</w:t>
      </w:r>
      <w:r>
        <w:tab/>
        <w:t>Médecine</w:t>
      </w:r>
      <w:r>
        <w:rPr>
          <w:spacing w:val="-1"/>
        </w:rPr>
        <w:t xml:space="preserve"> </w:t>
      </w:r>
      <w:r>
        <w:t>préventive,</w:t>
      </w:r>
      <w:r>
        <w:rPr>
          <w:spacing w:val="-1"/>
        </w:rPr>
        <w:t xml:space="preserve"> </w:t>
      </w:r>
      <w:r>
        <w:t>santé</w:t>
      </w:r>
      <w:r>
        <w:rPr>
          <w:spacing w:val="-1"/>
        </w:rPr>
        <w:t xml:space="preserve"> </w:t>
      </w:r>
      <w:r>
        <w:t>publique</w:t>
      </w:r>
      <w:r>
        <w:rPr>
          <w:spacing w:val="-4"/>
        </w:rPr>
        <w:t xml:space="preserve"> </w:t>
      </w:r>
      <w:r>
        <w:t>et</w:t>
      </w:r>
      <w:r>
        <w:rPr>
          <w:spacing w:val="-1"/>
        </w:rPr>
        <w:t xml:space="preserve"> </w:t>
      </w:r>
      <w:r>
        <w:t>Hygiène</w:t>
      </w:r>
    </w:p>
    <w:p w14:paraId="619ABC95" w14:textId="77777777" w:rsidR="00EF28C7" w:rsidRDefault="00EF28C7" w:rsidP="00EF28C7">
      <w:pPr>
        <w:pStyle w:val="Corpsdetexte"/>
        <w:tabs>
          <w:tab w:val="left" w:pos="5563"/>
        </w:tabs>
        <w:spacing w:before="22"/>
        <w:ind w:left="918"/>
      </w:pPr>
      <w:r>
        <w:t>Pr.</w:t>
      </w:r>
      <w:r>
        <w:rPr>
          <w:spacing w:val="-5"/>
        </w:rPr>
        <w:t xml:space="preserve"> </w:t>
      </w:r>
      <w:r>
        <w:t>MOATASSIM</w:t>
      </w:r>
      <w:r>
        <w:rPr>
          <w:spacing w:val="-4"/>
        </w:rPr>
        <w:t xml:space="preserve"> </w:t>
      </w:r>
      <w:r>
        <w:t>BILLAH</w:t>
      </w:r>
      <w:r>
        <w:rPr>
          <w:spacing w:val="-2"/>
        </w:rPr>
        <w:t xml:space="preserve"> </w:t>
      </w:r>
      <w:r>
        <w:t>Nabil</w:t>
      </w:r>
      <w:r>
        <w:tab/>
        <w:t>Radiologie</w:t>
      </w:r>
    </w:p>
    <w:p w14:paraId="08419084" w14:textId="77777777" w:rsidR="00EF28C7" w:rsidRDefault="00EF28C7" w:rsidP="00EF28C7">
      <w:pPr>
        <w:pStyle w:val="Corpsdetexte"/>
        <w:tabs>
          <w:tab w:val="left" w:pos="5563"/>
        </w:tabs>
        <w:spacing w:before="22"/>
        <w:ind w:left="918"/>
      </w:pPr>
      <w:r>
        <w:t>Pr.</w:t>
      </w:r>
      <w:r>
        <w:rPr>
          <w:spacing w:val="-5"/>
        </w:rPr>
        <w:t xml:space="preserve"> </w:t>
      </w:r>
      <w:r>
        <w:t>TADILI</w:t>
      </w:r>
      <w:r>
        <w:rPr>
          <w:spacing w:val="-9"/>
        </w:rPr>
        <w:t xml:space="preserve"> </w:t>
      </w:r>
      <w:r>
        <w:t>Sidi Jawad</w:t>
      </w:r>
      <w:r>
        <w:tab/>
        <w:t>Anesthésie-Réanimation</w:t>
      </w:r>
    </w:p>
    <w:p w14:paraId="5651CDD3" w14:textId="77777777" w:rsidR="00EF28C7" w:rsidRDefault="00EF28C7" w:rsidP="00EF28C7">
      <w:pPr>
        <w:pStyle w:val="Corpsdetexte"/>
        <w:tabs>
          <w:tab w:val="left" w:pos="5563"/>
        </w:tabs>
        <w:spacing w:before="21"/>
        <w:ind w:left="918"/>
      </w:pPr>
      <w:r>
        <w:t>Pr.</w:t>
      </w:r>
      <w:r>
        <w:rPr>
          <w:spacing w:val="-4"/>
        </w:rPr>
        <w:t xml:space="preserve"> </w:t>
      </w:r>
      <w:r>
        <w:t>TANZ</w:t>
      </w:r>
      <w:r>
        <w:rPr>
          <w:spacing w:val="-5"/>
        </w:rPr>
        <w:t xml:space="preserve"> </w:t>
      </w:r>
      <w:r>
        <w:t>Rachid*</w:t>
      </w:r>
      <w:r>
        <w:tab/>
        <w:t>Oncologie</w:t>
      </w:r>
      <w:r>
        <w:rPr>
          <w:spacing w:val="-4"/>
        </w:rPr>
        <w:t xml:space="preserve"> </w:t>
      </w:r>
      <w:r>
        <w:t>Médicale</w:t>
      </w:r>
    </w:p>
    <w:p w14:paraId="1B52087F" w14:textId="77777777" w:rsidR="00EF28C7" w:rsidRDefault="00EF28C7" w:rsidP="00EF28C7">
      <w:pPr>
        <w:pStyle w:val="Corpsdetexte"/>
        <w:rPr>
          <w:sz w:val="28"/>
        </w:rPr>
      </w:pPr>
    </w:p>
    <w:p w14:paraId="351CB8BE" w14:textId="77777777" w:rsidR="00EF28C7" w:rsidRDefault="00EF28C7" w:rsidP="00EF28C7">
      <w:pPr>
        <w:ind w:left="918"/>
        <w:rPr>
          <w:b/>
        </w:rPr>
      </w:pPr>
      <w:r>
        <w:rPr>
          <w:b/>
          <w:u w:val="thick"/>
        </w:rPr>
        <w:t>JUIN</w:t>
      </w:r>
      <w:r>
        <w:rPr>
          <w:b/>
          <w:spacing w:val="-5"/>
          <w:u w:val="thick"/>
        </w:rPr>
        <w:t xml:space="preserve"> </w:t>
      </w:r>
      <w:r>
        <w:rPr>
          <w:b/>
          <w:u w:val="thick"/>
        </w:rPr>
        <w:t>2017</w:t>
      </w:r>
    </w:p>
    <w:p w14:paraId="29E82B3D" w14:textId="77777777" w:rsidR="00EF28C7" w:rsidRDefault="00EF28C7" w:rsidP="00EF28C7">
      <w:pPr>
        <w:pStyle w:val="Corpsdetexte"/>
        <w:tabs>
          <w:tab w:val="left" w:pos="5563"/>
        </w:tabs>
        <w:spacing w:before="180"/>
        <w:ind w:left="918"/>
      </w:pPr>
      <w:r>
        <w:t>Pr.</w:t>
      </w:r>
      <w:r>
        <w:rPr>
          <w:spacing w:val="-4"/>
        </w:rPr>
        <w:t xml:space="preserve"> </w:t>
      </w:r>
      <w:r>
        <w:t>ABI</w:t>
      </w:r>
      <w:r>
        <w:rPr>
          <w:spacing w:val="-6"/>
        </w:rPr>
        <w:t xml:space="preserve"> </w:t>
      </w:r>
      <w:r>
        <w:t>Rachid*</w:t>
      </w:r>
      <w:r>
        <w:tab/>
        <w:t>Microbiologie</w:t>
      </w:r>
    </w:p>
    <w:p w14:paraId="4ACF914F" w14:textId="77777777" w:rsidR="00EF28C7" w:rsidRDefault="00EF28C7" w:rsidP="00EF28C7">
      <w:pPr>
        <w:pStyle w:val="Corpsdetexte"/>
        <w:tabs>
          <w:tab w:val="left" w:pos="5563"/>
        </w:tabs>
        <w:spacing w:before="22"/>
        <w:ind w:left="918"/>
      </w:pPr>
      <w:r>
        <w:t>Pr.</w:t>
      </w:r>
      <w:r>
        <w:rPr>
          <w:spacing w:val="-5"/>
        </w:rPr>
        <w:t xml:space="preserve"> </w:t>
      </w:r>
      <w:r>
        <w:t xml:space="preserve">ASFALOU </w:t>
      </w:r>
      <w:proofErr w:type="spellStart"/>
      <w:r>
        <w:t>Ilyasse</w:t>
      </w:r>
      <w:proofErr w:type="spellEnd"/>
      <w:r>
        <w:t>*</w:t>
      </w:r>
      <w:r>
        <w:tab/>
        <w:t>Cardiologie</w:t>
      </w:r>
    </w:p>
    <w:p w14:paraId="18066ED9" w14:textId="77777777" w:rsidR="00EF28C7" w:rsidRDefault="00EF28C7" w:rsidP="00EF28C7">
      <w:pPr>
        <w:pStyle w:val="Corpsdetexte"/>
        <w:tabs>
          <w:tab w:val="left" w:pos="5563"/>
        </w:tabs>
        <w:spacing w:before="24"/>
        <w:ind w:left="918"/>
      </w:pPr>
      <w:r>
        <w:t>Pr.</w:t>
      </w:r>
      <w:r>
        <w:rPr>
          <w:spacing w:val="-5"/>
        </w:rPr>
        <w:t xml:space="preserve"> </w:t>
      </w:r>
      <w:r>
        <w:t>BOUAITI</w:t>
      </w:r>
      <w:r>
        <w:rPr>
          <w:spacing w:val="-6"/>
        </w:rPr>
        <w:t xml:space="preserve"> </w:t>
      </w:r>
      <w:r>
        <w:t>El</w:t>
      </w:r>
      <w:r>
        <w:rPr>
          <w:spacing w:val="-1"/>
        </w:rPr>
        <w:t xml:space="preserve"> </w:t>
      </w:r>
      <w:r>
        <w:t>Arbi*</w:t>
      </w:r>
      <w:r>
        <w:tab/>
        <w:t>Médecine</w:t>
      </w:r>
      <w:r>
        <w:rPr>
          <w:spacing w:val="-4"/>
        </w:rPr>
        <w:t xml:space="preserve"> </w:t>
      </w:r>
      <w:r>
        <w:t>Préventive,</w:t>
      </w:r>
      <w:r>
        <w:rPr>
          <w:spacing w:val="-1"/>
        </w:rPr>
        <w:t xml:space="preserve"> </w:t>
      </w:r>
      <w:r>
        <w:t>Santé</w:t>
      </w:r>
      <w:r>
        <w:rPr>
          <w:spacing w:val="-2"/>
        </w:rPr>
        <w:t xml:space="preserve"> </w:t>
      </w:r>
      <w:r>
        <w:t>Publique</w:t>
      </w:r>
      <w:r>
        <w:rPr>
          <w:spacing w:val="-4"/>
        </w:rPr>
        <w:t xml:space="preserve"> </w:t>
      </w:r>
      <w:r>
        <w:t>et</w:t>
      </w:r>
      <w:r>
        <w:rPr>
          <w:spacing w:val="-1"/>
        </w:rPr>
        <w:t xml:space="preserve"> </w:t>
      </w:r>
      <w:r>
        <w:t>Hygiène</w:t>
      </w:r>
    </w:p>
    <w:p w14:paraId="49D74AEE" w14:textId="77777777" w:rsidR="00EF28C7" w:rsidRDefault="00EF28C7" w:rsidP="00EF28C7">
      <w:pPr>
        <w:pStyle w:val="Corpsdetexte"/>
        <w:tabs>
          <w:tab w:val="left" w:pos="5563"/>
        </w:tabs>
        <w:spacing w:before="21"/>
        <w:ind w:left="918"/>
      </w:pPr>
      <w:r>
        <w:t>Pr.</w:t>
      </w:r>
      <w:r>
        <w:rPr>
          <w:spacing w:val="-5"/>
        </w:rPr>
        <w:t xml:space="preserve"> </w:t>
      </w:r>
      <w:r>
        <w:t>BOUTAYEB</w:t>
      </w:r>
      <w:r>
        <w:rPr>
          <w:spacing w:val="-1"/>
        </w:rPr>
        <w:t xml:space="preserve"> </w:t>
      </w:r>
      <w:proofErr w:type="spellStart"/>
      <w:r>
        <w:t>Saber</w:t>
      </w:r>
      <w:proofErr w:type="spellEnd"/>
      <w:r>
        <w:tab/>
        <w:t>Oncologie</w:t>
      </w:r>
      <w:r>
        <w:rPr>
          <w:spacing w:val="-8"/>
        </w:rPr>
        <w:t xml:space="preserve"> </w:t>
      </w:r>
      <w:r>
        <w:t>Médicale</w:t>
      </w:r>
    </w:p>
    <w:p w14:paraId="63626CF7" w14:textId="77777777" w:rsidR="00EF28C7" w:rsidRDefault="00EF28C7" w:rsidP="00EF28C7">
      <w:pPr>
        <w:pStyle w:val="Corpsdetexte"/>
        <w:tabs>
          <w:tab w:val="left" w:pos="5563"/>
        </w:tabs>
        <w:spacing w:before="22"/>
        <w:ind w:left="918"/>
      </w:pPr>
      <w:r>
        <w:t>Pr.</w:t>
      </w:r>
      <w:r>
        <w:rPr>
          <w:spacing w:val="-4"/>
        </w:rPr>
        <w:t xml:space="preserve"> </w:t>
      </w:r>
      <w:r>
        <w:t>EL</w:t>
      </w:r>
      <w:r>
        <w:rPr>
          <w:spacing w:val="-2"/>
        </w:rPr>
        <w:t xml:space="preserve"> </w:t>
      </w:r>
      <w:r>
        <w:t>GHISSASSI</w:t>
      </w:r>
      <w:r>
        <w:rPr>
          <w:spacing w:val="-4"/>
        </w:rPr>
        <w:t xml:space="preserve"> </w:t>
      </w:r>
      <w:r>
        <w:t>Ibrahim</w:t>
      </w:r>
      <w:r>
        <w:tab/>
        <w:t>Oncologie</w:t>
      </w:r>
      <w:r>
        <w:rPr>
          <w:spacing w:val="-9"/>
        </w:rPr>
        <w:t xml:space="preserve"> </w:t>
      </w:r>
      <w:r>
        <w:t>Médicale</w:t>
      </w:r>
    </w:p>
    <w:p w14:paraId="51FB3E22" w14:textId="77777777" w:rsidR="00EF28C7" w:rsidRDefault="00EF28C7" w:rsidP="00EF28C7">
      <w:pPr>
        <w:pStyle w:val="Corpsdetexte"/>
        <w:tabs>
          <w:tab w:val="left" w:pos="5563"/>
        </w:tabs>
        <w:spacing w:before="22"/>
        <w:ind w:left="918"/>
      </w:pPr>
      <w:r>
        <w:t>Pr.</w:t>
      </w:r>
      <w:r>
        <w:rPr>
          <w:spacing w:val="-4"/>
        </w:rPr>
        <w:t xml:space="preserve"> </w:t>
      </w:r>
      <w:r>
        <w:t>HAFIDI</w:t>
      </w:r>
      <w:r>
        <w:rPr>
          <w:spacing w:val="-8"/>
        </w:rPr>
        <w:t xml:space="preserve"> </w:t>
      </w:r>
      <w:r>
        <w:t>Jawad</w:t>
      </w:r>
      <w:r>
        <w:tab/>
        <w:t>Anatomie</w:t>
      </w:r>
    </w:p>
    <w:p w14:paraId="2E8B889A" w14:textId="77777777" w:rsidR="00EF28C7" w:rsidRDefault="00EF28C7" w:rsidP="00EF28C7">
      <w:pPr>
        <w:pStyle w:val="Corpsdetexte"/>
        <w:tabs>
          <w:tab w:val="left" w:pos="5563"/>
        </w:tabs>
        <w:spacing w:before="24"/>
        <w:ind w:left="918"/>
      </w:pPr>
      <w:r>
        <w:t>Pr.</w:t>
      </w:r>
      <w:r>
        <w:rPr>
          <w:spacing w:val="-4"/>
        </w:rPr>
        <w:t xml:space="preserve"> </w:t>
      </w:r>
      <w:r>
        <w:t>MAJBAR</w:t>
      </w:r>
      <w:r>
        <w:rPr>
          <w:spacing w:val="-1"/>
        </w:rPr>
        <w:t xml:space="preserve"> </w:t>
      </w:r>
      <w:r>
        <w:t>Mohammed</w:t>
      </w:r>
      <w:r>
        <w:rPr>
          <w:spacing w:val="-1"/>
        </w:rPr>
        <w:t xml:space="preserve"> </w:t>
      </w:r>
      <w:r>
        <w:t>Anas</w:t>
      </w:r>
      <w:r>
        <w:tab/>
        <w:t>Chirurgie</w:t>
      </w:r>
      <w:r>
        <w:rPr>
          <w:spacing w:val="-5"/>
        </w:rPr>
        <w:t xml:space="preserve"> </w:t>
      </w:r>
      <w:r>
        <w:t>Générale</w:t>
      </w:r>
    </w:p>
    <w:p w14:paraId="3A044527" w14:textId="77777777" w:rsidR="00EF28C7" w:rsidRDefault="00EF28C7" w:rsidP="00EF28C7">
      <w:pPr>
        <w:pStyle w:val="Corpsdetexte"/>
        <w:tabs>
          <w:tab w:val="left" w:pos="5563"/>
        </w:tabs>
        <w:spacing w:before="19"/>
        <w:ind w:left="918"/>
      </w:pPr>
      <w:r>
        <w:t>Pr.</w:t>
      </w:r>
      <w:r>
        <w:rPr>
          <w:spacing w:val="-4"/>
        </w:rPr>
        <w:t xml:space="preserve"> </w:t>
      </w:r>
      <w:r>
        <w:t>OURAINI</w:t>
      </w:r>
      <w:r>
        <w:rPr>
          <w:spacing w:val="-9"/>
        </w:rPr>
        <w:t xml:space="preserve"> </w:t>
      </w:r>
      <w:r>
        <w:t>Saloua*</w:t>
      </w:r>
      <w:r>
        <w:tab/>
        <w:t>Oto-Rhino-Laryngologie</w:t>
      </w:r>
    </w:p>
    <w:p w14:paraId="50DDAE67" w14:textId="77777777" w:rsidR="00EF28C7" w:rsidRDefault="00EF28C7" w:rsidP="00EF28C7">
      <w:pPr>
        <w:pStyle w:val="Corpsdetexte"/>
        <w:tabs>
          <w:tab w:val="left" w:pos="5563"/>
        </w:tabs>
        <w:spacing w:before="24"/>
        <w:ind w:left="918"/>
      </w:pPr>
      <w:r>
        <w:t>Pr.</w:t>
      </w:r>
      <w:r>
        <w:rPr>
          <w:spacing w:val="-5"/>
        </w:rPr>
        <w:t xml:space="preserve"> </w:t>
      </w:r>
      <w:r>
        <w:t>RAZINE</w:t>
      </w:r>
      <w:r>
        <w:rPr>
          <w:spacing w:val="-3"/>
        </w:rPr>
        <w:t xml:space="preserve"> </w:t>
      </w:r>
      <w:r>
        <w:t>Rachid</w:t>
      </w:r>
      <w:r>
        <w:tab/>
        <w:t>Médecine</w:t>
      </w:r>
      <w:r>
        <w:rPr>
          <w:spacing w:val="-4"/>
        </w:rPr>
        <w:t xml:space="preserve"> </w:t>
      </w:r>
      <w:r>
        <w:t>Préventive,</w:t>
      </w:r>
      <w:r>
        <w:rPr>
          <w:spacing w:val="-1"/>
        </w:rPr>
        <w:t xml:space="preserve"> </w:t>
      </w:r>
      <w:r>
        <w:t>Santé</w:t>
      </w:r>
      <w:r>
        <w:rPr>
          <w:spacing w:val="-2"/>
        </w:rPr>
        <w:t xml:space="preserve"> </w:t>
      </w:r>
      <w:r>
        <w:t>Publique</w:t>
      </w:r>
      <w:r>
        <w:rPr>
          <w:spacing w:val="-4"/>
        </w:rPr>
        <w:t xml:space="preserve"> </w:t>
      </w:r>
      <w:r>
        <w:t>et</w:t>
      </w:r>
      <w:r>
        <w:rPr>
          <w:spacing w:val="-1"/>
        </w:rPr>
        <w:t xml:space="preserve"> </w:t>
      </w:r>
      <w:r>
        <w:t>Hygiène</w:t>
      </w:r>
    </w:p>
    <w:p w14:paraId="637878F6" w14:textId="77777777" w:rsidR="00EF28C7" w:rsidRDefault="00EF28C7" w:rsidP="00EF28C7">
      <w:pPr>
        <w:pStyle w:val="Corpsdetexte"/>
        <w:tabs>
          <w:tab w:val="left" w:pos="5563"/>
        </w:tabs>
        <w:spacing w:before="22"/>
        <w:ind w:left="918"/>
      </w:pPr>
      <w:r>
        <w:t>Pr.</w:t>
      </w:r>
      <w:r>
        <w:rPr>
          <w:spacing w:val="-4"/>
        </w:rPr>
        <w:t xml:space="preserve"> </w:t>
      </w:r>
      <w:r>
        <w:t>SOUADKA</w:t>
      </w:r>
      <w:r>
        <w:rPr>
          <w:spacing w:val="-5"/>
        </w:rPr>
        <w:t xml:space="preserve"> </w:t>
      </w:r>
      <w:r>
        <w:t>Amine</w:t>
      </w:r>
      <w:r>
        <w:tab/>
        <w:t>Chirurgie</w:t>
      </w:r>
      <w:r>
        <w:rPr>
          <w:spacing w:val="-1"/>
        </w:rPr>
        <w:t xml:space="preserve"> </w:t>
      </w:r>
      <w:r>
        <w:t>Générale</w:t>
      </w:r>
    </w:p>
    <w:p w14:paraId="1FC56384" w14:textId="77777777" w:rsidR="00EF28C7" w:rsidRDefault="00EF28C7" w:rsidP="00EF28C7">
      <w:pPr>
        <w:pStyle w:val="Corpsdetexte"/>
        <w:tabs>
          <w:tab w:val="left" w:pos="5563"/>
        </w:tabs>
        <w:spacing w:before="22"/>
        <w:ind w:left="918"/>
      </w:pPr>
      <w:r>
        <w:t>Pr.</w:t>
      </w:r>
      <w:r>
        <w:rPr>
          <w:spacing w:val="-4"/>
        </w:rPr>
        <w:t xml:space="preserve"> </w:t>
      </w:r>
      <w:r>
        <w:t>ZRARA Abdelhamid*</w:t>
      </w:r>
      <w:r>
        <w:tab/>
        <w:t>Immunologie</w:t>
      </w:r>
    </w:p>
    <w:p w14:paraId="728772E0" w14:textId="77777777" w:rsidR="00EF28C7" w:rsidRDefault="00EF28C7" w:rsidP="00EF28C7">
      <w:pPr>
        <w:sectPr w:rsidR="00EF28C7" w:rsidSect="007F4D67">
          <w:pgSz w:w="11910" w:h="15310"/>
          <w:pgMar w:top="1340" w:right="260" w:bottom="280" w:left="500" w:header="720" w:footer="720" w:gutter="0"/>
          <w:cols w:space="720"/>
        </w:sectPr>
      </w:pPr>
    </w:p>
    <w:p w14:paraId="514EF6DB" w14:textId="77777777" w:rsidR="00EF28C7" w:rsidRDefault="00EF28C7" w:rsidP="00EF28C7">
      <w:pPr>
        <w:spacing w:before="68"/>
        <w:ind w:left="918"/>
        <w:rPr>
          <w:b/>
        </w:rPr>
      </w:pPr>
      <w:r>
        <w:rPr>
          <w:b/>
          <w:u w:val="thick"/>
        </w:rPr>
        <w:t>NOVEMBRE</w:t>
      </w:r>
      <w:r>
        <w:rPr>
          <w:b/>
          <w:spacing w:val="-1"/>
          <w:u w:val="thick"/>
        </w:rPr>
        <w:t xml:space="preserve"> </w:t>
      </w:r>
      <w:r>
        <w:rPr>
          <w:b/>
          <w:u w:val="thick"/>
        </w:rPr>
        <w:t>2018</w:t>
      </w:r>
    </w:p>
    <w:p w14:paraId="5D611695" w14:textId="77777777" w:rsidR="00EF28C7" w:rsidRDefault="00EF28C7" w:rsidP="00EF28C7">
      <w:pPr>
        <w:pStyle w:val="Corpsdetexte"/>
        <w:tabs>
          <w:tab w:val="left" w:pos="5563"/>
        </w:tabs>
        <w:spacing w:before="182"/>
        <w:ind w:left="918"/>
      </w:pPr>
      <w:r>
        <w:t>Pr.</w:t>
      </w:r>
      <w:r>
        <w:rPr>
          <w:spacing w:val="-4"/>
        </w:rPr>
        <w:t xml:space="preserve"> </w:t>
      </w:r>
      <w:r>
        <w:t>AMELLAL</w:t>
      </w:r>
      <w:r>
        <w:rPr>
          <w:spacing w:val="-1"/>
        </w:rPr>
        <w:t xml:space="preserve"> </w:t>
      </w:r>
      <w:r>
        <w:t>Mina</w:t>
      </w:r>
      <w:r>
        <w:tab/>
        <w:t>Anatomie</w:t>
      </w:r>
    </w:p>
    <w:p w14:paraId="70AC48F6" w14:textId="77777777" w:rsidR="00EF28C7" w:rsidRDefault="00EF28C7" w:rsidP="00EF28C7">
      <w:pPr>
        <w:pStyle w:val="Corpsdetexte"/>
        <w:tabs>
          <w:tab w:val="left" w:pos="5563"/>
        </w:tabs>
        <w:spacing w:before="22"/>
        <w:ind w:left="918"/>
      </w:pPr>
      <w:r>
        <w:t>Pr.</w:t>
      </w:r>
      <w:r>
        <w:rPr>
          <w:spacing w:val="-4"/>
        </w:rPr>
        <w:t xml:space="preserve"> </w:t>
      </w:r>
      <w:r>
        <w:t>SOULY</w:t>
      </w:r>
      <w:r>
        <w:rPr>
          <w:spacing w:val="-3"/>
        </w:rPr>
        <w:t xml:space="preserve"> </w:t>
      </w:r>
      <w:r>
        <w:t>Karim</w:t>
      </w:r>
      <w:r>
        <w:tab/>
        <w:t>Microbiologie</w:t>
      </w:r>
    </w:p>
    <w:p w14:paraId="1C7808B8" w14:textId="77777777" w:rsidR="00EF28C7" w:rsidRDefault="00EF28C7" w:rsidP="00EF28C7">
      <w:pPr>
        <w:pStyle w:val="Corpsdetexte"/>
        <w:tabs>
          <w:tab w:val="left" w:pos="5563"/>
        </w:tabs>
        <w:spacing w:before="22"/>
        <w:ind w:left="918"/>
      </w:pPr>
      <w:r>
        <w:t>Pr.</w:t>
      </w:r>
      <w:r>
        <w:rPr>
          <w:spacing w:val="-2"/>
        </w:rPr>
        <w:t xml:space="preserve"> </w:t>
      </w:r>
      <w:r>
        <w:t>TAHRI</w:t>
      </w:r>
      <w:r>
        <w:rPr>
          <w:spacing w:val="-6"/>
        </w:rPr>
        <w:t xml:space="preserve"> </w:t>
      </w:r>
      <w:r>
        <w:t>Rajae</w:t>
      </w:r>
      <w:r>
        <w:tab/>
        <w:t>Histologie-Embryologie-Cytogénétique</w:t>
      </w:r>
    </w:p>
    <w:p w14:paraId="43F33E5B" w14:textId="77777777" w:rsidR="00EF28C7" w:rsidRDefault="00EF28C7" w:rsidP="00EF28C7">
      <w:pPr>
        <w:pStyle w:val="Corpsdetexte"/>
        <w:rPr>
          <w:sz w:val="26"/>
        </w:rPr>
      </w:pPr>
    </w:p>
    <w:p w14:paraId="65ABF5C8" w14:textId="77777777" w:rsidR="00EF28C7" w:rsidRDefault="00EF28C7" w:rsidP="00EF28C7">
      <w:pPr>
        <w:spacing w:before="181"/>
        <w:ind w:left="918"/>
        <w:rPr>
          <w:b/>
        </w:rPr>
      </w:pPr>
      <w:r>
        <w:rPr>
          <w:b/>
          <w:u w:val="thick"/>
        </w:rPr>
        <w:t>NOVEMBRE</w:t>
      </w:r>
      <w:r>
        <w:rPr>
          <w:b/>
          <w:spacing w:val="-1"/>
          <w:u w:val="thick"/>
        </w:rPr>
        <w:t xml:space="preserve"> </w:t>
      </w:r>
      <w:r>
        <w:rPr>
          <w:b/>
          <w:u w:val="thick"/>
        </w:rPr>
        <w:t>2019</w:t>
      </w:r>
    </w:p>
    <w:p w14:paraId="1100F9DD" w14:textId="77777777" w:rsidR="00EF28C7" w:rsidRDefault="00EF28C7" w:rsidP="00EF28C7">
      <w:pPr>
        <w:pStyle w:val="Corpsdetexte"/>
        <w:tabs>
          <w:tab w:val="left" w:pos="5556"/>
        </w:tabs>
        <w:spacing w:before="180"/>
        <w:ind w:left="918"/>
      </w:pPr>
      <w:r>
        <w:t>Pr.</w:t>
      </w:r>
      <w:r>
        <w:rPr>
          <w:spacing w:val="-4"/>
        </w:rPr>
        <w:t xml:space="preserve"> </w:t>
      </w:r>
      <w:r>
        <w:t>AATIF</w:t>
      </w:r>
      <w:r>
        <w:rPr>
          <w:spacing w:val="-5"/>
        </w:rPr>
        <w:t xml:space="preserve"> </w:t>
      </w:r>
      <w:r>
        <w:t>Taoufiq*</w:t>
      </w:r>
      <w:r>
        <w:tab/>
        <w:t>Néphrologie</w:t>
      </w:r>
    </w:p>
    <w:p w14:paraId="6D7E3E97" w14:textId="77777777" w:rsidR="00EF28C7" w:rsidRDefault="00EF28C7" w:rsidP="00EF28C7">
      <w:pPr>
        <w:pStyle w:val="Corpsdetexte"/>
        <w:tabs>
          <w:tab w:val="left" w:pos="5556"/>
        </w:tabs>
        <w:spacing w:before="21" w:line="261" w:lineRule="auto"/>
        <w:ind w:left="918" w:right="2423"/>
      </w:pPr>
      <w:r>
        <w:t>Pr.</w:t>
      </w:r>
      <w:r>
        <w:rPr>
          <w:spacing w:val="-3"/>
        </w:rPr>
        <w:t xml:space="preserve"> </w:t>
      </w:r>
      <w:r>
        <w:t>ACHBOUK</w:t>
      </w:r>
      <w:r>
        <w:rPr>
          <w:spacing w:val="-4"/>
        </w:rPr>
        <w:t xml:space="preserve"> </w:t>
      </w:r>
      <w:proofErr w:type="spellStart"/>
      <w:r>
        <w:t>Abdelhafid</w:t>
      </w:r>
      <w:proofErr w:type="spellEnd"/>
      <w:r>
        <w:t>*</w:t>
      </w:r>
      <w:r>
        <w:tab/>
        <w:t>Chirurgie réparatrice et plastique</w:t>
      </w:r>
      <w:r>
        <w:rPr>
          <w:spacing w:val="-57"/>
        </w:rPr>
        <w:t xml:space="preserve"> </w:t>
      </w:r>
      <w:r>
        <w:t>Pr.</w:t>
      </w:r>
      <w:r>
        <w:rPr>
          <w:spacing w:val="-4"/>
        </w:rPr>
        <w:t xml:space="preserve"> </w:t>
      </w:r>
      <w:r>
        <w:t>ANDALOUSSI</w:t>
      </w:r>
      <w:r>
        <w:rPr>
          <w:spacing w:val="-9"/>
        </w:rPr>
        <w:t xml:space="preserve"> </w:t>
      </w:r>
      <w:r>
        <w:t>SAGHIR</w:t>
      </w:r>
      <w:r>
        <w:rPr>
          <w:spacing w:val="1"/>
        </w:rPr>
        <w:t xml:space="preserve"> </w:t>
      </w:r>
      <w:r>
        <w:t>Khalid</w:t>
      </w:r>
      <w:r>
        <w:tab/>
        <w:t>Radiothérapie</w:t>
      </w:r>
    </w:p>
    <w:p w14:paraId="1F34269C" w14:textId="77777777" w:rsidR="00EF28C7" w:rsidRDefault="00EF28C7" w:rsidP="00EF28C7">
      <w:pPr>
        <w:pStyle w:val="Corpsdetexte"/>
        <w:tabs>
          <w:tab w:val="left" w:pos="5556"/>
        </w:tabs>
        <w:spacing w:line="259" w:lineRule="auto"/>
        <w:ind w:left="918" w:right="3163"/>
      </w:pPr>
      <w:r>
        <w:t>Pr.</w:t>
      </w:r>
      <w:r>
        <w:rPr>
          <w:spacing w:val="-5"/>
        </w:rPr>
        <w:t xml:space="preserve"> </w:t>
      </w:r>
      <w:r>
        <w:t>BABA</w:t>
      </w:r>
      <w:r>
        <w:rPr>
          <w:spacing w:val="-2"/>
        </w:rPr>
        <w:t xml:space="preserve"> </w:t>
      </w:r>
      <w:r>
        <w:t>HABIB</w:t>
      </w:r>
      <w:r>
        <w:rPr>
          <w:spacing w:val="-2"/>
        </w:rPr>
        <w:t xml:space="preserve"> </w:t>
      </w:r>
      <w:r>
        <w:t>Moulay</w:t>
      </w:r>
      <w:r>
        <w:rPr>
          <w:spacing w:val="-1"/>
        </w:rPr>
        <w:t xml:space="preserve"> </w:t>
      </w:r>
      <w:r>
        <w:t>Abdellah*</w:t>
      </w:r>
      <w:r>
        <w:tab/>
      </w:r>
      <w:r>
        <w:rPr>
          <w:spacing w:val="-1"/>
        </w:rPr>
        <w:t>Gynécologie-Obstétrique</w:t>
      </w:r>
      <w:r>
        <w:rPr>
          <w:spacing w:val="-57"/>
        </w:rPr>
        <w:t xml:space="preserve"> </w:t>
      </w:r>
      <w:r>
        <w:t>Pr.</w:t>
      </w:r>
      <w:r>
        <w:rPr>
          <w:spacing w:val="-4"/>
        </w:rPr>
        <w:t xml:space="preserve"> </w:t>
      </w:r>
      <w:r>
        <w:t>BASSIR Rida</w:t>
      </w:r>
      <w:r>
        <w:rPr>
          <w:spacing w:val="-3"/>
        </w:rPr>
        <w:t xml:space="preserve"> </w:t>
      </w:r>
      <w:r>
        <w:t>Allah</w:t>
      </w:r>
      <w:r>
        <w:tab/>
        <w:t>Anatomie</w:t>
      </w:r>
    </w:p>
    <w:p w14:paraId="2EB9FCF9" w14:textId="77777777" w:rsidR="00EF28C7" w:rsidRDefault="00EF28C7" w:rsidP="00EF28C7">
      <w:pPr>
        <w:pStyle w:val="Corpsdetexte"/>
        <w:tabs>
          <w:tab w:val="left" w:pos="5556"/>
        </w:tabs>
        <w:spacing w:line="275" w:lineRule="exact"/>
        <w:ind w:left="918"/>
      </w:pPr>
      <w:r>
        <w:t>Pr.</w:t>
      </w:r>
      <w:r>
        <w:rPr>
          <w:spacing w:val="-5"/>
        </w:rPr>
        <w:t xml:space="preserve"> </w:t>
      </w:r>
      <w:r>
        <w:t>BOUATTAR</w:t>
      </w:r>
      <w:r>
        <w:rPr>
          <w:spacing w:val="-1"/>
        </w:rPr>
        <w:t xml:space="preserve"> </w:t>
      </w:r>
      <w:r>
        <w:t>Tarik</w:t>
      </w:r>
      <w:r>
        <w:tab/>
        <w:t>Néphrologie</w:t>
      </w:r>
    </w:p>
    <w:p w14:paraId="302AAF2E" w14:textId="77777777" w:rsidR="00EF28C7" w:rsidRDefault="00EF28C7" w:rsidP="00EF28C7">
      <w:pPr>
        <w:pStyle w:val="Corpsdetexte"/>
        <w:tabs>
          <w:tab w:val="left" w:pos="5556"/>
        </w:tabs>
        <w:spacing w:before="19"/>
        <w:ind w:left="918"/>
      </w:pPr>
      <w:r>
        <w:t>Pr.</w:t>
      </w:r>
      <w:r>
        <w:rPr>
          <w:spacing w:val="-4"/>
        </w:rPr>
        <w:t xml:space="preserve"> </w:t>
      </w:r>
      <w:r>
        <w:t>BOUFETTAL</w:t>
      </w:r>
      <w:r>
        <w:rPr>
          <w:spacing w:val="-1"/>
        </w:rPr>
        <w:t xml:space="preserve"> </w:t>
      </w:r>
      <w:proofErr w:type="spellStart"/>
      <w:r>
        <w:t>Monsef</w:t>
      </w:r>
      <w:proofErr w:type="spellEnd"/>
      <w:r>
        <w:tab/>
        <w:t>Anatomie</w:t>
      </w:r>
    </w:p>
    <w:p w14:paraId="708F3F91" w14:textId="77777777" w:rsidR="00EF28C7" w:rsidRDefault="00EF28C7" w:rsidP="00EF28C7">
      <w:pPr>
        <w:pStyle w:val="Corpsdetexte"/>
        <w:tabs>
          <w:tab w:val="left" w:pos="5556"/>
        </w:tabs>
        <w:spacing w:before="21" w:line="259" w:lineRule="auto"/>
        <w:ind w:left="921" w:right="3737" w:hanging="3"/>
      </w:pPr>
      <w:r>
        <w:t>Pr.</w:t>
      </w:r>
      <w:r>
        <w:rPr>
          <w:spacing w:val="-4"/>
        </w:rPr>
        <w:t xml:space="preserve"> </w:t>
      </w:r>
      <w:r>
        <w:t>BOUCHENTOUF</w:t>
      </w:r>
      <w:r>
        <w:rPr>
          <w:spacing w:val="-5"/>
        </w:rPr>
        <w:t xml:space="preserve"> </w:t>
      </w:r>
      <w:r>
        <w:t>Sidi Mohammed*</w:t>
      </w:r>
      <w:r>
        <w:tab/>
      </w:r>
      <w:r>
        <w:rPr>
          <w:spacing w:val="-1"/>
        </w:rPr>
        <w:t>Chirurgie-Générale</w:t>
      </w:r>
      <w:r>
        <w:rPr>
          <w:spacing w:val="-57"/>
        </w:rPr>
        <w:t xml:space="preserve"> </w:t>
      </w:r>
      <w:r>
        <w:t>Pr.</w:t>
      </w:r>
      <w:r>
        <w:rPr>
          <w:spacing w:val="-4"/>
        </w:rPr>
        <w:t xml:space="preserve"> </w:t>
      </w:r>
      <w:r>
        <w:t>BOUZELMAT</w:t>
      </w:r>
      <w:r>
        <w:rPr>
          <w:spacing w:val="-2"/>
        </w:rPr>
        <w:t xml:space="preserve"> </w:t>
      </w:r>
      <w:r>
        <w:t>Hicham*</w:t>
      </w:r>
      <w:r>
        <w:tab/>
        <w:t>Cardiologie</w:t>
      </w:r>
    </w:p>
    <w:p w14:paraId="42867EEF" w14:textId="77777777" w:rsidR="00EF28C7" w:rsidRDefault="00EF28C7" w:rsidP="00EF28C7">
      <w:pPr>
        <w:pStyle w:val="Corpsdetexte"/>
        <w:tabs>
          <w:tab w:val="left" w:pos="5556"/>
        </w:tabs>
        <w:spacing w:line="275" w:lineRule="exact"/>
        <w:ind w:left="918"/>
      </w:pPr>
      <w:r>
        <w:t>Pr.</w:t>
      </w:r>
      <w:r>
        <w:rPr>
          <w:spacing w:val="-5"/>
        </w:rPr>
        <w:t xml:space="preserve"> </w:t>
      </w:r>
      <w:r>
        <w:t>BOUKHRIS</w:t>
      </w:r>
      <w:r>
        <w:rPr>
          <w:spacing w:val="-2"/>
        </w:rPr>
        <w:t xml:space="preserve"> </w:t>
      </w:r>
      <w:r>
        <w:t>Jalal*</w:t>
      </w:r>
      <w:r>
        <w:tab/>
        <w:t>Traumatologie-Orthopédie</w:t>
      </w:r>
    </w:p>
    <w:p w14:paraId="3CC067F9" w14:textId="77777777" w:rsidR="00EF28C7" w:rsidRDefault="00EF28C7" w:rsidP="00EF28C7">
      <w:pPr>
        <w:pStyle w:val="Corpsdetexte"/>
        <w:tabs>
          <w:tab w:val="left" w:pos="5556"/>
        </w:tabs>
        <w:spacing w:before="22"/>
        <w:ind w:left="918"/>
      </w:pPr>
      <w:r>
        <w:t>Pr.</w:t>
      </w:r>
      <w:r>
        <w:rPr>
          <w:spacing w:val="-5"/>
        </w:rPr>
        <w:t xml:space="preserve"> </w:t>
      </w:r>
      <w:r>
        <w:t>CHAFRY</w:t>
      </w:r>
      <w:r>
        <w:rPr>
          <w:spacing w:val="-4"/>
        </w:rPr>
        <w:t xml:space="preserve"> </w:t>
      </w:r>
      <w:r>
        <w:t>Bouchaib*</w:t>
      </w:r>
      <w:r>
        <w:tab/>
        <w:t>Traumatologie-Orthopédie</w:t>
      </w:r>
    </w:p>
    <w:p w14:paraId="3C618A6F" w14:textId="77777777" w:rsidR="00EF28C7" w:rsidRDefault="00EF28C7" w:rsidP="00EF28C7">
      <w:pPr>
        <w:pStyle w:val="Corpsdetexte"/>
        <w:tabs>
          <w:tab w:val="left" w:pos="5556"/>
        </w:tabs>
        <w:spacing w:before="24"/>
        <w:ind w:left="918"/>
      </w:pPr>
      <w:r>
        <w:t>Pr.</w:t>
      </w:r>
      <w:r>
        <w:rPr>
          <w:spacing w:val="-4"/>
        </w:rPr>
        <w:t xml:space="preserve"> </w:t>
      </w:r>
      <w:r>
        <w:t>CHAHDI</w:t>
      </w:r>
      <w:r>
        <w:rPr>
          <w:spacing w:val="-8"/>
        </w:rPr>
        <w:t xml:space="preserve"> </w:t>
      </w:r>
      <w:proofErr w:type="spellStart"/>
      <w:r>
        <w:t>Hafsa</w:t>
      </w:r>
      <w:proofErr w:type="spellEnd"/>
      <w:r>
        <w:t>*</w:t>
      </w:r>
      <w:r>
        <w:tab/>
        <w:t>Anatomie</w:t>
      </w:r>
      <w:r>
        <w:rPr>
          <w:spacing w:val="-5"/>
        </w:rPr>
        <w:t xml:space="preserve"> </w:t>
      </w:r>
      <w:r>
        <w:t>Pathologique</w:t>
      </w:r>
    </w:p>
    <w:p w14:paraId="0508890A" w14:textId="77777777" w:rsidR="00EF28C7" w:rsidRDefault="00EF28C7" w:rsidP="00EF28C7">
      <w:pPr>
        <w:pStyle w:val="Corpsdetexte"/>
        <w:tabs>
          <w:tab w:val="left" w:pos="5556"/>
        </w:tabs>
        <w:spacing w:before="22"/>
        <w:ind w:left="918"/>
      </w:pPr>
      <w:r>
        <w:t>Pr.</w:t>
      </w:r>
      <w:r>
        <w:rPr>
          <w:spacing w:val="-2"/>
        </w:rPr>
        <w:t xml:space="preserve"> </w:t>
      </w:r>
      <w:r>
        <w:t>CHERIF</w:t>
      </w:r>
      <w:r>
        <w:rPr>
          <w:spacing w:val="-5"/>
        </w:rPr>
        <w:t xml:space="preserve"> </w:t>
      </w:r>
      <w:r>
        <w:t>EL</w:t>
      </w:r>
      <w:r>
        <w:rPr>
          <w:spacing w:val="-1"/>
        </w:rPr>
        <w:t xml:space="preserve"> </w:t>
      </w:r>
      <w:r>
        <w:t>ASRI</w:t>
      </w:r>
      <w:r>
        <w:rPr>
          <w:spacing w:val="-8"/>
        </w:rPr>
        <w:t xml:space="preserve"> </w:t>
      </w:r>
      <w:r>
        <w:t>ABAD*</w:t>
      </w:r>
      <w:r>
        <w:tab/>
      </w:r>
      <w:proofErr w:type="spellStart"/>
      <w:r>
        <w:t>Neuro-chirurgie</w:t>
      </w:r>
      <w:proofErr w:type="spellEnd"/>
    </w:p>
    <w:p w14:paraId="337DE767" w14:textId="77777777" w:rsidR="00EF28C7" w:rsidRDefault="00EF28C7" w:rsidP="00EF28C7">
      <w:pPr>
        <w:pStyle w:val="Corpsdetexte"/>
        <w:tabs>
          <w:tab w:val="left" w:pos="5556"/>
        </w:tabs>
        <w:spacing w:before="22"/>
        <w:ind w:left="918"/>
      </w:pPr>
      <w:r>
        <w:t>Pr.</w:t>
      </w:r>
      <w:r>
        <w:rPr>
          <w:spacing w:val="-4"/>
        </w:rPr>
        <w:t xml:space="preserve"> </w:t>
      </w:r>
      <w:r>
        <w:t>DAMIRI</w:t>
      </w:r>
      <w:r>
        <w:rPr>
          <w:spacing w:val="-8"/>
        </w:rPr>
        <w:t xml:space="preserve"> </w:t>
      </w:r>
      <w:r>
        <w:t>Amal*</w:t>
      </w:r>
      <w:r>
        <w:tab/>
        <w:t>Anatomie</w:t>
      </w:r>
      <w:r>
        <w:rPr>
          <w:spacing w:val="-4"/>
        </w:rPr>
        <w:t xml:space="preserve"> </w:t>
      </w:r>
      <w:r>
        <w:t>Pathologique</w:t>
      </w:r>
    </w:p>
    <w:p w14:paraId="002318B0" w14:textId="77777777" w:rsidR="00EF28C7" w:rsidRDefault="00EF28C7" w:rsidP="00EF28C7">
      <w:pPr>
        <w:pStyle w:val="Corpsdetexte"/>
        <w:tabs>
          <w:tab w:val="left" w:pos="5556"/>
        </w:tabs>
        <w:spacing w:before="21"/>
        <w:ind w:left="918"/>
      </w:pPr>
      <w:r>
        <w:t>Pr.</w:t>
      </w:r>
      <w:r>
        <w:rPr>
          <w:spacing w:val="-2"/>
        </w:rPr>
        <w:t xml:space="preserve"> </w:t>
      </w:r>
      <w:r>
        <w:t>DOGHMI</w:t>
      </w:r>
      <w:r>
        <w:rPr>
          <w:spacing w:val="-9"/>
        </w:rPr>
        <w:t xml:space="preserve"> </w:t>
      </w:r>
      <w:proofErr w:type="spellStart"/>
      <w:r>
        <w:t>Nawfal</w:t>
      </w:r>
      <w:proofErr w:type="spellEnd"/>
      <w:r>
        <w:t>*</w:t>
      </w:r>
      <w:r>
        <w:tab/>
        <w:t>Anesthésie-Réanimation</w:t>
      </w:r>
    </w:p>
    <w:p w14:paraId="5D76C93D" w14:textId="77777777" w:rsidR="00EF28C7" w:rsidRDefault="00EF28C7" w:rsidP="00EF28C7">
      <w:pPr>
        <w:pStyle w:val="Corpsdetexte"/>
        <w:tabs>
          <w:tab w:val="left" w:pos="5556"/>
        </w:tabs>
        <w:spacing w:before="19" w:line="275" w:lineRule="exact"/>
        <w:ind w:left="918"/>
      </w:pPr>
      <w:r>
        <w:t>Pr.</w:t>
      </w:r>
      <w:r>
        <w:rPr>
          <w:spacing w:val="-4"/>
        </w:rPr>
        <w:t xml:space="preserve"> </w:t>
      </w:r>
      <w:r>
        <w:t>ELALAOUI</w:t>
      </w:r>
      <w:r>
        <w:rPr>
          <w:spacing w:val="-6"/>
        </w:rPr>
        <w:t xml:space="preserve"> </w:t>
      </w:r>
      <w:r>
        <w:t>Sidi-Yassir</w:t>
      </w:r>
      <w:r>
        <w:tab/>
        <w:t>Pharmacie-Galénique</w:t>
      </w:r>
    </w:p>
    <w:p w14:paraId="311316EF" w14:textId="77777777" w:rsidR="00EF28C7" w:rsidRDefault="00EF28C7" w:rsidP="00EF28C7">
      <w:pPr>
        <w:pStyle w:val="Corpsdetexte"/>
        <w:tabs>
          <w:tab w:val="left" w:pos="5556"/>
        </w:tabs>
        <w:spacing w:line="275" w:lineRule="exact"/>
        <w:ind w:left="918"/>
      </w:pPr>
      <w:r>
        <w:t>Pr.</w:t>
      </w:r>
      <w:r>
        <w:rPr>
          <w:spacing w:val="-4"/>
        </w:rPr>
        <w:t xml:space="preserve"> </w:t>
      </w:r>
      <w:r>
        <w:t>EL ANNAZ</w:t>
      </w:r>
      <w:r>
        <w:rPr>
          <w:spacing w:val="-2"/>
        </w:rPr>
        <w:t xml:space="preserve"> </w:t>
      </w:r>
      <w:r>
        <w:t>Hicham*</w:t>
      </w:r>
      <w:r>
        <w:tab/>
        <w:t>Virologie</w:t>
      </w:r>
    </w:p>
    <w:p w14:paraId="446394A8" w14:textId="77777777" w:rsidR="00EF28C7" w:rsidRDefault="00EF28C7" w:rsidP="00EF28C7">
      <w:pPr>
        <w:pStyle w:val="Corpsdetexte"/>
        <w:tabs>
          <w:tab w:val="left" w:pos="5556"/>
        </w:tabs>
        <w:spacing w:before="3" w:line="259" w:lineRule="auto"/>
        <w:ind w:left="918" w:right="3163"/>
      </w:pPr>
      <w:r>
        <w:t>Pr.</w:t>
      </w:r>
      <w:r>
        <w:rPr>
          <w:spacing w:val="-3"/>
        </w:rPr>
        <w:t xml:space="preserve"> </w:t>
      </w:r>
      <w:r>
        <w:t>EL HASSANI</w:t>
      </w:r>
      <w:r>
        <w:rPr>
          <w:spacing w:val="-8"/>
        </w:rPr>
        <w:t xml:space="preserve"> </w:t>
      </w:r>
      <w:r>
        <w:t>Moulay El</w:t>
      </w:r>
      <w:r>
        <w:rPr>
          <w:spacing w:val="1"/>
        </w:rPr>
        <w:t xml:space="preserve"> </w:t>
      </w:r>
      <w:r>
        <w:t>Mehdi*</w:t>
      </w:r>
      <w:r>
        <w:tab/>
      </w:r>
      <w:r>
        <w:rPr>
          <w:spacing w:val="-1"/>
        </w:rPr>
        <w:t>Gynécologie-Obstétrique</w:t>
      </w:r>
      <w:r>
        <w:rPr>
          <w:spacing w:val="-57"/>
        </w:rPr>
        <w:t xml:space="preserve"> </w:t>
      </w:r>
      <w:r>
        <w:t>Pr.</w:t>
      </w:r>
      <w:r>
        <w:rPr>
          <w:spacing w:val="-2"/>
        </w:rPr>
        <w:t xml:space="preserve"> </w:t>
      </w:r>
      <w:r>
        <w:t>EL</w:t>
      </w:r>
      <w:r>
        <w:rPr>
          <w:spacing w:val="-1"/>
        </w:rPr>
        <w:t xml:space="preserve"> </w:t>
      </w:r>
      <w:r>
        <w:t>HJOUJI</w:t>
      </w:r>
      <w:r>
        <w:rPr>
          <w:spacing w:val="-6"/>
        </w:rPr>
        <w:t xml:space="preserve"> </w:t>
      </w:r>
      <w:proofErr w:type="spellStart"/>
      <w:r>
        <w:t>Abderrahman</w:t>
      </w:r>
      <w:proofErr w:type="spellEnd"/>
      <w:r>
        <w:t>*</w:t>
      </w:r>
      <w:r>
        <w:tab/>
        <w:t>Chirurgie</w:t>
      </w:r>
      <w:r>
        <w:rPr>
          <w:spacing w:val="-1"/>
        </w:rPr>
        <w:t xml:space="preserve"> </w:t>
      </w:r>
      <w:r>
        <w:t>Générale</w:t>
      </w:r>
    </w:p>
    <w:p w14:paraId="3B4AD5F6" w14:textId="77777777" w:rsidR="00EF28C7" w:rsidRDefault="00EF28C7" w:rsidP="00EF28C7">
      <w:pPr>
        <w:pStyle w:val="Corpsdetexte"/>
        <w:tabs>
          <w:tab w:val="left" w:pos="5556"/>
        </w:tabs>
        <w:spacing w:before="1"/>
        <w:ind w:left="918"/>
      </w:pPr>
      <w:r>
        <w:t>Pr.</w:t>
      </w:r>
      <w:r>
        <w:rPr>
          <w:spacing w:val="-4"/>
        </w:rPr>
        <w:t xml:space="preserve"> </w:t>
      </w:r>
      <w:r>
        <w:t>EL</w:t>
      </w:r>
      <w:r>
        <w:rPr>
          <w:spacing w:val="-1"/>
        </w:rPr>
        <w:t xml:space="preserve"> </w:t>
      </w:r>
      <w:r>
        <w:t>KAOUI</w:t>
      </w:r>
      <w:r>
        <w:rPr>
          <w:spacing w:val="-3"/>
        </w:rPr>
        <w:t xml:space="preserve"> </w:t>
      </w:r>
      <w:r>
        <w:t>Hakim*</w:t>
      </w:r>
      <w:r>
        <w:tab/>
        <w:t>Chirurgie</w:t>
      </w:r>
      <w:r>
        <w:rPr>
          <w:spacing w:val="-9"/>
        </w:rPr>
        <w:t xml:space="preserve"> </w:t>
      </w:r>
      <w:r>
        <w:t>Générale</w:t>
      </w:r>
    </w:p>
    <w:p w14:paraId="40FF0B8B" w14:textId="77777777" w:rsidR="00EF28C7" w:rsidRDefault="00EF28C7" w:rsidP="00EF28C7">
      <w:pPr>
        <w:pStyle w:val="Corpsdetexte"/>
        <w:tabs>
          <w:tab w:val="left" w:pos="5556"/>
        </w:tabs>
        <w:spacing w:before="22"/>
        <w:ind w:left="918"/>
      </w:pPr>
      <w:r>
        <w:t>Pr.</w:t>
      </w:r>
      <w:r>
        <w:rPr>
          <w:spacing w:val="-4"/>
        </w:rPr>
        <w:t xml:space="preserve"> </w:t>
      </w:r>
      <w:r>
        <w:t>EL WALI</w:t>
      </w:r>
      <w:r>
        <w:rPr>
          <w:spacing w:val="-7"/>
        </w:rPr>
        <w:t xml:space="preserve"> </w:t>
      </w:r>
      <w:proofErr w:type="spellStart"/>
      <w:r>
        <w:t>Abderrahman</w:t>
      </w:r>
      <w:proofErr w:type="spellEnd"/>
      <w:r>
        <w:t>*</w:t>
      </w:r>
      <w:r>
        <w:tab/>
        <w:t>Anesthésie-Réanimation</w:t>
      </w:r>
    </w:p>
    <w:p w14:paraId="136AB0C9" w14:textId="77777777" w:rsidR="00EF28C7" w:rsidRDefault="00EF28C7" w:rsidP="00EF28C7">
      <w:pPr>
        <w:pStyle w:val="Corpsdetexte"/>
        <w:tabs>
          <w:tab w:val="left" w:pos="5556"/>
        </w:tabs>
        <w:spacing w:before="22"/>
        <w:ind w:left="918"/>
      </w:pPr>
      <w:r>
        <w:t>Pr.</w:t>
      </w:r>
      <w:r>
        <w:rPr>
          <w:spacing w:val="-5"/>
        </w:rPr>
        <w:t xml:space="preserve"> </w:t>
      </w:r>
      <w:r>
        <w:t>EN-NAFAA</w:t>
      </w:r>
      <w:r>
        <w:rPr>
          <w:spacing w:val="-1"/>
        </w:rPr>
        <w:t xml:space="preserve"> </w:t>
      </w:r>
      <w:r>
        <w:t>Issam*</w:t>
      </w:r>
      <w:r>
        <w:tab/>
        <w:t>Radiologie</w:t>
      </w:r>
    </w:p>
    <w:p w14:paraId="7F0CC7F6" w14:textId="77777777" w:rsidR="00EF28C7" w:rsidRDefault="00EF28C7" w:rsidP="00EF28C7">
      <w:pPr>
        <w:pStyle w:val="Corpsdetexte"/>
        <w:tabs>
          <w:tab w:val="left" w:pos="5556"/>
        </w:tabs>
        <w:spacing w:before="22"/>
        <w:ind w:left="918"/>
      </w:pPr>
      <w:r>
        <w:t>Pr.</w:t>
      </w:r>
      <w:r>
        <w:rPr>
          <w:spacing w:val="-4"/>
        </w:rPr>
        <w:t xml:space="preserve"> </w:t>
      </w:r>
      <w:r>
        <w:t>HAMAMA</w:t>
      </w:r>
      <w:r>
        <w:rPr>
          <w:spacing w:val="-2"/>
        </w:rPr>
        <w:t xml:space="preserve"> </w:t>
      </w:r>
      <w:r>
        <w:t>Jalal*</w:t>
      </w:r>
      <w:r>
        <w:tab/>
        <w:t>Stomatologie</w:t>
      </w:r>
      <w:r>
        <w:rPr>
          <w:spacing w:val="-3"/>
        </w:rPr>
        <w:t xml:space="preserve"> </w:t>
      </w:r>
      <w:r>
        <w:t>et</w:t>
      </w:r>
      <w:r>
        <w:rPr>
          <w:spacing w:val="-2"/>
        </w:rPr>
        <w:t xml:space="preserve"> </w:t>
      </w:r>
      <w:r>
        <w:t>Chirurgie</w:t>
      </w:r>
      <w:r>
        <w:rPr>
          <w:spacing w:val="-5"/>
        </w:rPr>
        <w:t xml:space="preserve"> </w:t>
      </w:r>
      <w:r>
        <w:t>Maxillo-faciale</w:t>
      </w:r>
    </w:p>
    <w:p w14:paraId="28602A5F" w14:textId="77777777" w:rsidR="00EF28C7" w:rsidRDefault="00EF28C7" w:rsidP="00EF28C7">
      <w:pPr>
        <w:pStyle w:val="Corpsdetexte"/>
        <w:tabs>
          <w:tab w:val="left" w:pos="5556"/>
        </w:tabs>
        <w:spacing w:before="21"/>
        <w:ind w:left="918"/>
      </w:pPr>
      <w:r>
        <w:t>Pr.</w:t>
      </w:r>
      <w:r>
        <w:rPr>
          <w:spacing w:val="-2"/>
        </w:rPr>
        <w:t xml:space="preserve"> </w:t>
      </w:r>
      <w:r>
        <w:t>HEMMAOUI</w:t>
      </w:r>
      <w:r>
        <w:rPr>
          <w:spacing w:val="-8"/>
        </w:rPr>
        <w:t xml:space="preserve"> </w:t>
      </w:r>
      <w:r>
        <w:t>Bouchaib*</w:t>
      </w:r>
      <w:r>
        <w:tab/>
        <w:t>Oto-Rhino-Laryngologie</w:t>
      </w:r>
    </w:p>
    <w:p w14:paraId="0C4637AF" w14:textId="77777777" w:rsidR="00EF28C7" w:rsidRDefault="00EF28C7" w:rsidP="00EF28C7">
      <w:pPr>
        <w:pStyle w:val="Corpsdetexte"/>
        <w:tabs>
          <w:tab w:val="left" w:pos="5556"/>
        </w:tabs>
        <w:spacing w:before="22"/>
        <w:ind w:left="918"/>
      </w:pPr>
      <w:r>
        <w:t>Pr.</w:t>
      </w:r>
      <w:r>
        <w:rPr>
          <w:spacing w:val="-5"/>
        </w:rPr>
        <w:t xml:space="preserve"> </w:t>
      </w:r>
      <w:r>
        <w:t>HJIRA</w:t>
      </w:r>
      <w:r>
        <w:rPr>
          <w:spacing w:val="-3"/>
        </w:rPr>
        <w:t xml:space="preserve"> </w:t>
      </w:r>
      <w:proofErr w:type="spellStart"/>
      <w:r>
        <w:t>Naouafal</w:t>
      </w:r>
      <w:proofErr w:type="spellEnd"/>
      <w:r>
        <w:t>*</w:t>
      </w:r>
      <w:r>
        <w:tab/>
        <w:t>Dermatologie</w:t>
      </w:r>
    </w:p>
    <w:p w14:paraId="7CD2FEC0" w14:textId="77777777" w:rsidR="00EF28C7" w:rsidRDefault="00EF28C7" w:rsidP="00EF28C7">
      <w:pPr>
        <w:pStyle w:val="Corpsdetexte"/>
        <w:tabs>
          <w:tab w:val="left" w:pos="5556"/>
        </w:tabs>
        <w:spacing w:before="22"/>
        <w:ind w:left="918"/>
      </w:pPr>
      <w:r>
        <w:t>Pr.</w:t>
      </w:r>
      <w:r>
        <w:rPr>
          <w:spacing w:val="-4"/>
        </w:rPr>
        <w:t xml:space="preserve"> </w:t>
      </w:r>
      <w:r>
        <w:t>JIRA</w:t>
      </w:r>
      <w:r>
        <w:rPr>
          <w:spacing w:val="-2"/>
        </w:rPr>
        <w:t xml:space="preserve"> </w:t>
      </w:r>
      <w:r>
        <w:t>Mohamed*</w:t>
      </w:r>
      <w:r>
        <w:tab/>
        <w:t>Médecine</w:t>
      </w:r>
      <w:r>
        <w:rPr>
          <w:spacing w:val="-2"/>
        </w:rPr>
        <w:t xml:space="preserve"> </w:t>
      </w:r>
      <w:r>
        <w:t>interne</w:t>
      </w:r>
    </w:p>
    <w:p w14:paraId="45840535" w14:textId="77777777" w:rsidR="00EF28C7" w:rsidRDefault="00EF28C7" w:rsidP="00EF28C7">
      <w:pPr>
        <w:pStyle w:val="Corpsdetexte"/>
        <w:tabs>
          <w:tab w:val="left" w:pos="5556"/>
        </w:tabs>
        <w:spacing w:before="21"/>
        <w:ind w:left="918"/>
      </w:pPr>
      <w:r>
        <w:t>Pr.</w:t>
      </w:r>
      <w:r>
        <w:rPr>
          <w:spacing w:val="-4"/>
        </w:rPr>
        <w:t xml:space="preserve"> </w:t>
      </w:r>
      <w:r>
        <w:t>JNIENE</w:t>
      </w:r>
      <w:r>
        <w:rPr>
          <w:spacing w:val="-4"/>
        </w:rPr>
        <w:t xml:space="preserve"> </w:t>
      </w:r>
      <w:r>
        <w:t>Asmaa</w:t>
      </w:r>
      <w:r>
        <w:tab/>
        <w:t>Physiologie</w:t>
      </w:r>
    </w:p>
    <w:p w14:paraId="74C8AD06" w14:textId="77777777" w:rsidR="00EF28C7" w:rsidRDefault="00EF28C7" w:rsidP="00EF28C7">
      <w:pPr>
        <w:pStyle w:val="Corpsdetexte"/>
        <w:tabs>
          <w:tab w:val="left" w:pos="5556"/>
        </w:tabs>
        <w:spacing w:before="24"/>
        <w:ind w:left="918"/>
      </w:pPr>
      <w:r>
        <w:t>Pr.</w:t>
      </w:r>
      <w:r>
        <w:rPr>
          <w:spacing w:val="-4"/>
        </w:rPr>
        <w:t xml:space="preserve"> </w:t>
      </w:r>
      <w:r>
        <w:t>LARAQUI</w:t>
      </w:r>
      <w:r>
        <w:rPr>
          <w:spacing w:val="-7"/>
        </w:rPr>
        <w:t xml:space="preserve"> </w:t>
      </w:r>
      <w:r>
        <w:t>Hicham*</w:t>
      </w:r>
      <w:r>
        <w:tab/>
        <w:t>Chirurgie-Générale</w:t>
      </w:r>
    </w:p>
    <w:p w14:paraId="51A2B92A" w14:textId="77777777" w:rsidR="00EF28C7" w:rsidRDefault="00EF28C7" w:rsidP="00EF28C7">
      <w:pPr>
        <w:pStyle w:val="Corpsdetexte"/>
        <w:tabs>
          <w:tab w:val="left" w:pos="5556"/>
        </w:tabs>
        <w:spacing w:before="22"/>
        <w:ind w:left="918"/>
      </w:pPr>
      <w:r>
        <w:t>Pr.</w:t>
      </w:r>
      <w:r>
        <w:rPr>
          <w:spacing w:val="-4"/>
        </w:rPr>
        <w:t xml:space="preserve"> </w:t>
      </w:r>
      <w:r>
        <w:t>MAHFOUD</w:t>
      </w:r>
      <w:r>
        <w:rPr>
          <w:spacing w:val="-2"/>
        </w:rPr>
        <w:t xml:space="preserve"> </w:t>
      </w:r>
      <w:r>
        <w:t>Tarik*</w:t>
      </w:r>
      <w:r>
        <w:tab/>
        <w:t>Oncologie</w:t>
      </w:r>
      <w:r>
        <w:rPr>
          <w:spacing w:val="-6"/>
        </w:rPr>
        <w:t xml:space="preserve"> </w:t>
      </w:r>
      <w:r>
        <w:t>Médicale</w:t>
      </w:r>
    </w:p>
    <w:p w14:paraId="6AA64F01" w14:textId="77777777" w:rsidR="00EF28C7" w:rsidRDefault="00EF28C7" w:rsidP="00EF28C7">
      <w:pPr>
        <w:pStyle w:val="Corpsdetexte"/>
        <w:tabs>
          <w:tab w:val="left" w:pos="5556"/>
        </w:tabs>
        <w:spacing w:before="22"/>
        <w:ind w:left="918"/>
      </w:pPr>
      <w:r>
        <w:t>Pr.</w:t>
      </w:r>
      <w:r>
        <w:rPr>
          <w:spacing w:val="-4"/>
        </w:rPr>
        <w:t xml:space="preserve"> </w:t>
      </w:r>
      <w:r>
        <w:t>MEZIANE Mohammed*</w:t>
      </w:r>
      <w:r>
        <w:tab/>
        <w:t>Anesthésie-Réanimation</w:t>
      </w:r>
    </w:p>
    <w:p w14:paraId="0931D5E6" w14:textId="77777777" w:rsidR="00EF28C7" w:rsidRDefault="00EF28C7" w:rsidP="00EF28C7">
      <w:pPr>
        <w:sectPr w:rsidR="00EF28C7" w:rsidSect="007F4D67">
          <w:pgSz w:w="11910" w:h="15310"/>
          <w:pgMar w:top="1340" w:right="260" w:bottom="280" w:left="500" w:header="720" w:footer="720" w:gutter="0"/>
          <w:cols w:space="720"/>
        </w:sectPr>
      </w:pPr>
    </w:p>
    <w:p w14:paraId="57E787AF" w14:textId="77777777" w:rsidR="00EF28C7" w:rsidRDefault="00EF28C7" w:rsidP="00EF28C7">
      <w:pPr>
        <w:pStyle w:val="Corpsdetexte"/>
        <w:tabs>
          <w:tab w:val="left" w:pos="5556"/>
        </w:tabs>
        <w:spacing w:before="68" w:line="259" w:lineRule="auto"/>
        <w:ind w:left="921" w:right="2851" w:hanging="3"/>
      </w:pPr>
      <w:r>
        <w:t>Pr.</w:t>
      </w:r>
      <w:r>
        <w:rPr>
          <w:spacing w:val="-4"/>
        </w:rPr>
        <w:t xml:space="preserve"> </w:t>
      </w:r>
      <w:r>
        <w:t>MOUTAKI</w:t>
      </w:r>
      <w:r>
        <w:rPr>
          <w:spacing w:val="-7"/>
        </w:rPr>
        <w:t xml:space="preserve"> </w:t>
      </w:r>
      <w:r>
        <w:t>ALLAH</w:t>
      </w:r>
      <w:r>
        <w:rPr>
          <w:spacing w:val="-1"/>
        </w:rPr>
        <w:t xml:space="preserve"> </w:t>
      </w:r>
      <w:r>
        <w:t>Younes*</w:t>
      </w:r>
      <w:r>
        <w:tab/>
        <w:t>Chirurgie Cardio-Vasculaire</w:t>
      </w:r>
      <w:r>
        <w:rPr>
          <w:spacing w:val="-57"/>
        </w:rPr>
        <w:t xml:space="preserve"> </w:t>
      </w:r>
      <w:r>
        <w:t>Pr.</w:t>
      </w:r>
      <w:r>
        <w:rPr>
          <w:spacing w:val="-4"/>
        </w:rPr>
        <w:t xml:space="preserve"> </w:t>
      </w:r>
      <w:r>
        <w:t>MOUZARI</w:t>
      </w:r>
      <w:r>
        <w:rPr>
          <w:spacing w:val="-8"/>
        </w:rPr>
        <w:t xml:space="preserve"> </w:t>
      </w:r>
      <w:r>
        <w:t>Yassine*</w:t>
      </w:r>
      <w:r>
        <w:tab/>
        <w:t>Ophtalmologie</w:t>
      </w:r>
    </w:p>
    <w:p w14:paraId="684D2814" w14:textId="77777777" w:rsidR="00EF28C7" w:rsidRDefault="00EF28C7" w:rsidP="00EF28C7">
      <w:pPr>
        <w:pStyle w:val="Corpsdetexte"/>
        <w:tabs>
          <w:tab w:val="left" w:pos="5556"/>
        </w:tabs>
        <w:spacing w:line="275" w:lineRule="exact"/>
        <w:ind w:left="918"/>
      </w:pPr>
      <w:r>
        <w:t>Pr.</w:t>
      </w:r>
      <w:r>
        <w:rPr>
          <w:spacing w:val="-4"/>
        </w:rPr>
        <w:t xml:space="preserve"> </w:t>
      </w:r>
      <w:r>
        <w:t>NAOUI</w:t>
      </w:r>
      <w:r>
        <w:rPr>
          <w:spacing w:val="-6"/>
        </w:rPr>
        <w:t xml:space="preserve"> </w:t>
      </w:r>
      <w:r>
        <w:t>Hafida*</w:t>
      </w:r>
      <w:r>
        <w:tab/>
        <w:t>Parasitologie-Mycologie</w:t>
      </w:r>
    </w:p>
    <w:p w14:paraId="7307697E" w14:textId="77777777" w:rsidR="00EF28C7" w:rsidRDefault="00EF28C7" w:rsidP="00EF28C7">
      <w:pPr>
        <w:pStyle w:val="Corpsdetexte"/>
        <w:tabs>
          <w:tab w:val="left" w:pos="5556"/>
        </w:tabs>
        <w:spacing w:before="22"/>
        <w:ind w:left="918"/>
      </w:pPr>
      <w:r>
        <w:t>Pr.</w:t>
      </w:r>
      <w:r>
        <w:rPr>
          <w:spacing w:val="-4"/>
        </w:rPr>
        <w:t xml:space="preserve"> </w:t>
      </w:r>
      <w:r>
        <w:t>OBTEL</w:t>
      </w:r>
      <w:r>
        <w:rPr>
          <w:spacing w:val="-2"/>
        </w:rPr>
        <w:t xml:space="preserve"> </w:t>
      </w:r>
      <w:r>
        <w:t>MAJDOULINE</w:t>
      </w:r>
      <w:r>
        <w:tab/>
        <w:t>Médecine préventive,</w:t>
      </w:r>
      <w:r>
        <w:rPr>
          <w:spacing w:val="-1"/>
        </w:rPr>
        <w:t xml:space="preserve"> </w:t>
      </w:r>
      <w:r>
        <w:t>santé</w:t>
      </w:r>
      <w:r>
        <w:rPr>
          <w:spacing w:val="-1"/>
        </w:rPr>
        <w:t xml:space="preserve"> </w:t>
      </w:r>
      <w:r>
        <w:t>publique</w:t>
      </w:r>
      <w:r>
        <w:rPr>
          <w:spacing w:val="-1"/>
        </w:rPr>
        <w:t xml:space="preserve"> </w:t>
      </w:r>
      <w:r>
        <w:t>et</w:t>
      </w:r>
      <w:r>
        <w:rPr>
          <w:spacing w:val="-1"/>
        </w:rPr>
        <w:t xml:space="preserve"> </w:t>
      </w:r>
      <w:r>
        <w:t>Hygiène</w:t>
      </w:r>
    </w:p>
    <w:p w14:paraId="7E670BFE" w14:textId="77777777" w:rsidR="00EF28C7" w:rsidRDefault="00EF28C7" w:rsidP="00EF28C7">
      <w:pPr>
        <w:pStyle w:val="Corpsdetexte"/>
        <w:tabs>
          <w:tab w:val="left" w:pos="5556"/>
        </w:tabs>
        <w:spacing w:before="21"/>
        <w:ind w:left="921"/>
      </w:pPr>
      <w:r>
        <w:t>Pr.</w:t>
      </w:r>
      <w:r>
        <w:rPr>
          <w:spacing w:val="-4"/>
        </w:rPr>
        <w:t xml:space="preserve"> </w:t>
      </w:r>
      <w:r>
        <w:t>OURRAI</w:t>
      </w:r>
      <w:r>
        <w:rPr>
          <w:spacing w:val="-6"/>
        </w:rPr>
        <w:t xml:space="preserve"> </w:t>
      </w:r>
      <w:r>
        <w:t>ABDELHAKIM*</w:t>
      </w:r>
      <w:r>
        <w:tab/>
        <w:t>Pédiatrie</w:t>
      </w:r>
    </w:p>
    <w:p w14:paraId="52440DFA" w14:textId="77777777" w:rsidR="00EF28C7" w:rsidRDefault="00EF28C7" w:rsidP="00EF28C7">
      <w:pPr>
        <w:pStyle w:val="Corpsdetexte"/>
        <w:tabs>
          <w:tab w:val="left" w:pos="5556"/>
        </w:tabs>
        <w:spacing w:before="22"/>
        <w:ind w:left="918"/>
      </w:pPr>
      <w:r>
        <w:t>Pr.</w:t>
      </w:r>
      <w:r>
        <w:rPr>
          <w:spacing w:val="-4"/>
        </w:rPr>
        <w:t xml:space="preserve"> </w:t>
      </w:r>
      <w:r>
        <w:t>SAOUAB</w:t>
      </w:r>
      <w:r>
        <w:rPr>
          <w:spacing w:val="-1"/>
        </w:rPr>
        <w:t xml:space="preserve"> </w:t>
      </w:r>
      <w:r>
        <w:t>RACHIDA*</w:t>
      </w:r>
      <w:r>
        <w:tab/>
        <w:t>Radiologie</w:t>
      </w:r>
    </w:p>
    <w:p w14:paraId="17D90FA8" w14:textId="77777777" w:rsidR="00EF28C7" w:rsidRDefault="00EF28C7" w:rsidP="00EF28C7">
      <w:pPr>
        <w:pStyle w:val="Corpsdetexte"/>
        <w:tabs>
          <w:tab w:val="left" w:pos="5556"/>
        </w:tabs>
        <w:spacing w:before="22"/>
        <w:ind w:left="918"/>
      </w:pPr>
      <w:r>
        <w:t>Pr.</w:t>
      </w:r>
      <w:r>
        <w:rPr>
          <w:spacing w:val="-5"/>
        </w:rPr>
        <w:t xml:space="preserve"> </w:t>
      </w:r>
      <w:r>
        <w:t>SBITTI</w:t>
      </w:r>
      <w:r>
        <w:rPr>
          <w:spacing w:val="-9"/>
        </w:rPr>
        <w:t xml:space="preserve"> </w:t>
      </w:r>
      <w:r>
        <w:t>YASSIR*</w:t>
      </w:r>
      <w:r>
        <w:tab/>
        <w:t>Oncologie</w:t>
      </w:r>
      <w:r>
        <w:rPr>
          <w:spacing w:val="-5"/>
        </w:rPr>
        <w:t xml:space="preserve"> </w:t>
      </w:r>
      <w:r>
        <w:t>Médicale</w:t>
      </w:r>
    </w:p>
    <w:p w14:paraId="7D3A5FB8" w14:textId="77777777" w:rsidR="00EF28C7" w:rsidRDefault="00EF28C7" w:rsidP="00EF28C7">
      <w:pPr>
        <w:pStyle w:val="Corpsdetexte"/>
        <w:tabs>
          <w:tab w:val="left" w:pos="5556"/>
        </w:tabs>
        <w:spacing w:before="21"/>
        <w:ind w:left="918"/>
      </w:pPr>
      <w:r>
        <w:t>Pr.</w:t>
      </w:r>
      <w:r>
        <w:rPr>
          <w:spacing w:val="-4"/>
        </w:rPr>
        <w:t xml:space="preserve"> </w:t>
      </w:r>
      <w:r>
        <w:t>ZADDOUG</w:t>
      </w:r>
      <w:r>
        <w:rPr>
          <w:spacing w:val="-1"/>
        </w:rPr>
        <w:t xml:space="preserve"> </w:t>
      </w:r>
      <w:r>
        <w:t>OMAR*</w:t>
      </w:r>
      <w:r>
        <w:tab/>
        <w:t>Traumatologie-Orthopédie</w:t>
      </w:r>
    </w:p>
    <w:p w14:paraId="4376FED2" w14:textId="77777777" w:rsidR="00EF28C7" w:rsidRDefault="00EF28C7" w:rsidP="00EF28C7">
      <w:pPr>
        <w:pStyle w:val="Corpsdetexte"/>
        <w:tabs>
          <w:tab w:val="left" w:pos="5556"/>
        </w:tabs>
        <w:spacing w:before="24"/>
        <w:ind w:left="918"/>
      </w:pPr>
      <w:r>
        <w:t>Pr.</w:t>
      </w:r>
      <w:r>
        <w:rPr>
          <w:spacing w:val="-4"/>
        </w:rPr>
        <w:t xml:space="preserve"> </w:t>
      </w:r>
      <w:r>
        <w:t>ZIDOUH</w:t>
      </w:r>
      <w:r>
        <w:rPr>
          <w:spacing w:val="-3"/>
        </w:rPr>
        <w:t xml:space="preserve"> </w:t>
      </w:r>
      <w:r>
        <w:t>SAAD*</w:t>
      </w:r>
      <w:r>
        <w:tab/>
        <w:t>Anesthésie-Réanimation</w:t>
      </w:r>
    </w:p>
    <w:p w14:paraId="471A8432" w14:textId="77777777" w:rsidR="00EF28C7" w:rsidRDefault="00EF28C7" w:rsidP="00EF28C7">
      <w:pPr>
        <w:spacing w:before="22"/>
        <w:ind w:left="918"/>
        <w:rPr>
          <w:b/>
        </w:rPr>
      </w:pPr>
      <w:r>
        <w:rPr>
          <w:b/>
          <w:u w:val="thick"/>
        </w:rPr>
        <w:t>NOVEMBRE</w:t>
      </w:r>
      <w:r>
        <w:rPr>
          <w:b/>
          <w:spacing w:val="-1"/>
          <w:u w:val="thick"/>
        </w:rPr>
        <w:t xml:space="preserve"> </w:t>
      </w:r>
      <w:r>
        <w:rPr>
          <w:b/>
          <w:u w:val="thick"/>
        </w:rPr>
        <w:t>2020</w:t>
      </w:r>
    </w:p>
    <w:p w14:paraId="5F4E5E0F" w14:textId="77777777" w:rsidR="00EF28C7" w:rsidRDefault="00EF28C7" w:rsidP="00EF28C7">
      <w:pPr>
        <w:pStyle w:val="Corpsdetexte"/>
        <w:tabs>
          <w:tab w:val="left" w:pos="5556"/>
        </w:tabs>
        <w:spacing w:before="180"/>
        <w:ind w:left="918"/>
      </w:pPr>
      <w:r>
        <w:t>Pr.</w:t>
      </w:r>
      <w:r>
        <w:rPr>
          <w:spacing w:val="-5"/>
        </w:rPr>
        <w:t xml:space="preserve"> </w:t>
      </w:r>
      <w:r>
        <w:t>LALYA ISSAM*</w:t>
      </w:r>
      <w:r>
        <w:tab/>
        <w:t>Radiothérapie</w:t>
      </w:r>
    </w:p>
    <w:p w14:paraId="5C7B54DE" w14:textId="77777777" w:rsidR="00EF28C7" w:rsidRDefault="00EF28C7" w:rsidP="00EF28C7">
      <w:pPr>
        <w:pStyle w:val="Corpsdetexte"/>
        <w:rPr>
          <w:sz w:val="26"/>
        </w:rPr>
      </w:pPr>
    </w:p>
    <w:p w14:paraId="0273A650" w14:textId="77777777" w:rsidR="00EF28C7" w:rsidRDefault="00EF28C7" w:rsidP="00EF28C7">
      <w:pPr>
        <w:spacing w:before="181"/>
        <w:ind w:left="918"/>
        <w:rPr>
          <w:b/>
        </w:rPr>
      </w:pPr>
      <w:r>
        <w:rPr>
          <w:b/>
          <w:u w:val="thick"/>
        </w:rPr>
        <w:t>SEPTEMBRE</w:t>
      </w:r>
      <w:r>
        <w:rPr>
          <w:b/>
          <w:spacing w:val="-3"/>
          <w:u w:val="thick"/>
        </w:rPr>
        <w:t xml:space="preserve"> </w:t>
      </w:r>
      <w:r>
        <w:rPr>
          <w:b/>
          <w:u w:val="thick"/>
        </w:rPr>
        <w:t>2021</w:t>
      </w:r>
    </w:p>
    <w:p w14:paraId="29C0007D" w14:textId="77777777" w:rsidR="00EF28C7" w:rsidRDefault="00EF28C7" w:rsidP="00EF28C7">
      <w:pPr>
        <w:pStyle w:val="Corpsdetexte"/>
        <w:tabs>
          <w:tab w:val="left" w:pos="5604"/>
        </w:tabs>
        <w:spacing w:before="183"/>
        <w:ind w:left="918"/>
      </w:pPr>
      <w:r>
        <w:t>Pr.</w:t>
      </w:r>
      <w:r>
        <w:rPr>
          <w:spacing w:val="-4"/>
        </w:rPr>
        <w:t xml:space="preserve"> </w:t>
      </w:r>
      <w:r>
        <w:t>ABABOU</w:t>
      </w:r>
      <w:r>
        <w:rPr>
          <w:spacing w:val="-2"/>
        </w:rPr>
        <w:t xml:space="preserve"> </w:t>
      </w:r>
      <w:r>
        <w:t>Karim*</w:t>
      </w:r>
      <w:r>
        <w:tab/>
        <w:t>Chirurgie</w:t>
      </w:r>
      <w:r>
        <w:rPr>
          <w:spacing w:val="-1"/>
        </w:rPr>
        <w:t xml:space="preserve"> </w:t>
      </w:r>
      <w:r>
        <w:t>Réparatrice et</w:t>
      </w:r>
      <w:r>
        <w:rPr>
          <w:spacing w:val="-1"/>
        </w:rPr>
        <w:t xml:space="preserve"> </w:t>
      </w:r>
      <w:r>
        <w:t>Plastique</w:t>
      </w:r>
    </w:p>
    <w:p w14:paraId="45DF8272" w14:textId="77777777" w:rsidR="00EF28C7" w:rsidRDefault="00EF28C7" w:rsidP="00EF28C7">
      <w:pPr>
        <w:pStyle w:val="Corpsdetexte"/>
        <w:tabs>
          <w:tab w:val="left" w:pos="5604"/>
        </w:tabs>
        <w:spacing w:before="22"/>
        <w:ind w:left="918"/>
      </w:pPr>
      <w:r>
        <w:t>Pr.</w:t>
      </w:r>
      <w:r>
        <w:rPr>
          <w:spacing w:val="-4"/>
        </w:rPr>
        <w:t xml:space="preserve"> </w:t>
      </w:r>
      <w:r>
        <w:t>ALAOUI</w:t>
      </w:r>
      <w:r>
        <w:rPr>
          <w:spacing w:val="-9"/>
        </w:rPr>
        <w:t xml:space="preserve"> </w:t>
      </w:r>
      <w:r>
        <w:t>SLIMANI</w:t>
      </w:r>
      <w:r>
        <w:rPr>
          <w:spacing w:val="-1"/>
        </w:rPr>
        <w:t xml:space="preserve"> </w:t>
      </w:r>
      <w:proofErr w:type="spellStart"/>
      <w:r>
        <w:t>Khaoula</w:t>
      </w:r>
      <w:proofErr w:type="spellEnd"/>
      <w:r>
        <w:t>*</w:t>
      </w:r>
      <w:r>
        <w:tab/>
        <w:t>Oncologie</w:t>
      </w:r>
      <w:r>
        <w:rPr>
          <w:spacing w:val="-4"/>
        </w:rPr>
        <w:t xml:space="preserve"> </w:t>
      </w:r>
      <w:r>
        <w:t>Médicale</w:t>
      </w:r>
    </w:p>
    <w:p w14:paraId="2A9C2163" w14:textId="77777777" w:rsidR="00EF28C7" w:rsidRDefault="00EF28C7" w:rsidP="00EF28C7">
      <w:pPr>
        <w:pStyle w:val="Corpsdetexte"/>
        <w:tabs>
          <w:tab w:val="left" w:pos="5604"/>
        </w:tabs>
        <w:spacing w:before="21"/>
        <w:ind w:left="918"/>
      </w:pPr>
      <w:r>
        <w:t>Pr.</w:t>
      </w:r>
      <w:r>
        <w:rPr>
          <w:spacing w:val="-4"/>
        </w:rPr>
        <w:t xml:space="preserve"> </w:t>
      </w:r>
      <w:r>
        <w:t>ATOUF</w:t>
      </w:r>
      <w:r>
        <w:rPr>
          <w:spacing w:val="-3"/>
        </w:rPr>
        <w:t xml:space="preserve"> </w:t>
      </w:r>
      <w:r>
        <w:t>OUAFA</w:t>
      </w:r>
      <w:r>
        <w:tab/>
        <w:t>Immunologie</w:t>
      </w:r>
    </w:p>
    <w:p w14:paraId="42B9A1DD" w14:textId="77777777" w:rsidR="00EF28C7" w:rsidRDefault="00EF28C7" w:rsidP="00EF28C7">
      <w:pPr>
        <w:pStyle w:val="Corpsdetexte"/>
        <w:tabs>
          <w:tab w:val="left" w:pos="5604"/>
        </w:tabs>
        <w:spacing w:before="22"/>
        <w:ind w:left="918"/>
      </w:pPr>
      <w:r>
        <w:t>Pr.</w:t>
      </w:r>
      <w:r>
        <w:rPr>
          <w:spacing w:val="-4"/>
        </w:rPr>
        <w:t xml:space="preserve"> </w:t>
      </w:r>
      <w:r>
        <w:t>BAKALI</w:t>
      </w:r>
      <w:r>
        <w:rPr>
          <w:spacing w:val="-8"/>
        </w:rPr>
        <w:t xml:space="preserve"> </w:t>
      </w:r>
      <w:r>
        <w:t>Youness</w:t>
      </w:r>
      <w:r>
        <w:tab/>
        <w:t>Chirurgie</w:t>
      </w:r>
      <w:r>
        <w:rPr>
          <w:spacing w:val="-2"/>
        </w:rPr>
        <w:t xml:space="preserve"> </w:t>
      </w:r>
      <w:r>
        <w:t>Générale</w:t>
      </w:r>
    </w:p>
    <w:p w14:paraId="66837F63" w14:textId="77777777" w:rsidR="00EF28C7" w:rsidRDefault="00EF28C7" w:rsidP="00EF28C7">
      <w:pPr>
        <w:pStyle w:val="Corpsdetexte"/>
        <w:tabs>
          <w:tab w:val="left" w:pos="5604"/>
        </w:tabs>
        <w:spacing w:before="22"/>
        <w:ind w:left="918"/>
      </w:pPr>
      <w:r>
        <w:t>Pr.</w:t>
      </w:r>
      <w:r>
        <w:rPr>
          <w:spacing w:val="-4"/>
        </w:rPr>
        <w:t xml:space="preserve"> </w:t>
      </w:r>
      <w:r>
        <w:t>BAMOUS Mehdi*</w:t>
      </w:r>
      <w:r>
        <w:tab/>
        <w:t>CHIRURGIE</w:t>
      </w:r>
      <w:r>
        <w:rPr>
          <w:spacing w:val="-9"/>
        </w:rPr>
        <w:t xml:space="preserve"> </w:t>
      </w:r>
      <w:r>
        <w:t>CARDIO-VASCULAIRE</w:t>
      </w:r>
    </w:p>
    <w:p w14:paraId="5DBAEC94" w14:textId="77777777" w:rsidR="00EF28C7" w:rsidRDefault="00EF28C7" w:rsidP="00EF28C7">
      <w:pPr>
        <w:pStyle w:val="Corpsdetexte"/>
        <w:tabs>
          <w:tab w:val="left" w:pos="5604"/>
        </w:tabs>
        <w:spacing w:before="24"/>
        <w:ind w:left="918"/>
      </w:pPr>
      <w:r>
        <w:t>Pr.</w:t>
      </w:r>
      <w:r>
        <w:rPr>
          <w:spacing w:val="-4"/>
        </w:rPr>
        <w:t xml:space="preserve"> </w:t>
      </w:r>
      <w:r>
        <w:t>BELBACHIR</w:t>
      </w:r>
      <w:r>
        <w:rPr>
          <w:spacing w:val="-1"/>
        </w:rPr>
        <w:t xml:space="preserve"> </w:t>
      </w:r>
      <w:r>
        <w:t>Siham</w:t>
      </w:r>
      <w:r>
        <w:tab/>
        <w:t>Psychiatrie</w:t>
      </w:r>
    </w:p>
    <w:p w14:paraId="6712CE05" w14:textId="77777777" w:rsidR="00EF28C7" w:rsidRDefault="00EF28C7" w:rsidP="00EF28C7">
      <w:pPr>
        <w:pStyle w:val="Corpsdetexte"/>
        <w:tabs>
          <w:tab w:val="left" w:pos="5604"/>
        </w:tabs>
        <w:spacing w:before="21"/>
        <w:ind w:left="918"/>
      </w:pPr>
      <w:r>
        <w:t>Pr.</w:t>
      </w:r>
      <w:r>
        <w:rPr>
          <w:spacing w:val="-4"/>
        </w:rPr>
        <w:t xml:space="preserve"> </w:t>
      </w:r>
      <w:r>
        <w:t>BELKOUCH</w:t>
      </w:r>
      <w:r>
        <w:rPr>
          <w:spacing w:val="-1"/>
        </w:rPr>
        <w:t xml:space="preserve"> </w:t>
      </w:r>
      <w:r>
        <w:t>Ahmed*</w:t>
      </w:r>
      <w:r>
        <w:tab/>
        <w:t>Médecine</w:t>
      </w:r>
      <w:r>
        <w:rPr>
          <w:spacing w:val="-1"/>
        </w:rPr>
        <w:t xml:space="preserve"> </w:t>
      </w:r>
      <w:r>
        <w:t>des</w:t>
      </w:r>
      <w:r>
        <w:rPr>
          <w:spacing w:val="-2"/>
        </w:rPr>
        <w:t xml:space="preserve"> </w:t>
      </w:r>
      <w:r>
        <w:t>Urgences et</w:t>
      </w:r>
      <w:r>
        <w:rPr>
          <w:spacing w:val="-1"/>
        </w:rPr>
        <w:t xml:space="preserve"> </w:t>
      </w:r>
      <w:r>
        <w:t>des</w:t>
      </w:r>
      <w:r>
        <w:rPr>
          <w:spacing w:val="-4"/>
        </w:rPr>
        <w:t xml:space="preserve"> </w:t>
      </w:r>
      <w:r>
        <w:t>Catastrophes</w:t>
      </w:r>
    </w:p>
    <w:p w14:paraId="57767101" w14:textId="77777777" w:rsidR="00EF28C7" w:rsidRDefault="00EF28C7" w:rsidP="00EF28C7">
      <w:pPr>
        <w:pStyle w:val="Corpsdetexte"/>
        <w:tabs>
          <w:tab w:val="left" w:pos="5604"/>
        </w:tabs>
        <w:spacing w:before="22"/>
        <w:ind w:left="918"/>
      </w:pPr>
      <w:r>
        <w:t>Pr.</w:t>
      </w:r>
      <w:r>
        <w:rPr>
          <w:spacing w:val="-5"/>
        </w:rPr>
        <w:t xml:space="preserve"> </w:t>
      </w:r>
      <w:r>
        <w:t>BENNIS</w:t>
      </w:r>
      <w:r>
        <w:rPr>
          <w:spacing w:val="-4"/>
        </w:rPr>
        <w:t xml:space="preserve"> </w:t>
      </w:r>
      <w:proofErr w:type="spellStart"/>
      <w:r>
        <w:t>Azzelarab</w:t>
      </w:r>
      <w:proofErr w:type="spellEnd"/>
      <w:r>
        <w:t>*</w:t>
      </w:r>
      <w:r>
        <w:tab/>
        <w:t>Traumatologie-Orthopédie</w:t>
      </w:r>
    </w:p>
    <w:p w14:paraId="75DA0F5F" w14:textId="77777777" w:rsidR="00EF28C7" w:rsidRDefault="00EF28C7" w:rsidP="00EF28C7">
      <w:pPr>
        <w:pStyle w:val="Corpsdetexte"/>
        <w:tabs>
          <w:tab w:val="left" w:pos="5604"/>
        </w:tabs>
        <w:spacing w:before="22"/>
        <w:ind w:left="918"/>
      </w:pPr>
      <w:r>
        <w:t>Pr.</w:t>
      </w:r>
      <w:r>
        <w:rPr>
          <w:spacing w:val="-4"/>
        </w:rPr>
        <w:t xml:space="preserve"> </w:t>
      </w:r>
      <w:r>
        <w:t>CHAFAI</w:t>
      </w:r>
      <w:r>
        <w:rPr>
          <w:spacing w:val="-6"/>
        </w:rPr>
        <w:t xml:space="preserve"> </w:t>
      </w:r>
      <w:r>
        <w:t>ELALAOUI</w:t>
      </w:r>
      <w:r>
        <w:rPr>
          <w:spacing w:val="-7"/>
        </w:rPr>
        <w:t xml:space="preserve"> </w:t>
      </w:r>
      <w:r>
        <w:t>Siham</w:t>
      </w:r>
      <w:r>
        <w:tab/>
        <w:t>Génétique</w:t>
      </w:r>
    </w:p>
    <w:p w14:paraId="498CB1D0" w14:textId="77777777" w:rsidR="00EF28C7" w:rsidRDefault="00EF28C7" w:rsidP="00EF28C7">
      <w:pPr>
        <w:pStyle w:val="Corpsdetexte"/>
        <w:tabs>
          <w:tab w:val="left" w:pos="5604"/>
        </w:tabs>
        <w:spacing w:before="21"/>
        <w:ind w:left="918"/>
      </w:pPr>
      <w:r>
        <w:t>Pr.</w:t>
      </w:r>
      <w:r>
        <w:rPr>
          <w:spacing w:val="-4"/>
        </w:rPr>
        <w:t xml:space="preserve"> </w:t>
      </w:r>
      <w:r>
        <w:t>DOUMIRI</w:t>
      </w:r>
      <w:r>
        <w:rPr>
          <w:spacing w:val="-9"/>
        </w:rPr>
        <w:t xml:space="preserve"> </w:t>
      </w:r>
      <w:proofErr w:type="spellStart"/>
      <w:r>
        <w:t>Mouhssine</w:t>
      </w:r>
      <w:proofErr w:type="spellEnd"/>
      <w:r>
        <w:tab/>
        <w:t>Anesthésie-Réanimation</w:t>
      </w:r>
    </w:p>
    <w:p w14:paraId="358E4D9B" w14:textId="77777777" w:rsidR="00EF28C7" w:rsidRDefault="00EF28C7" w:rsidP="00EF28C7">
      <w:pPr>
        <w:pStyle w:val="Corpsdetexte"/>
        <w:tabs>
          <w:tab w:val="left" w:pos="5604"/>
        </w:tabs>
        <w:spacing w:before="22"/>
        <w:ind w:left="918"/>
      </w:pPr>
      <w:r>
        <w:t>Pr.</w:t>
      </w:r>
      <w:r>
        <w:rPr>
          <w:spacing w:val="-4"/>
        </w:rPr>
        <w:t xml:space="preserve"> </w:t>
      </w:r>
      <w:r>
        <w:t>EDDERAI</w:t>
      </w:r>
      <w:r>
        <w:rPr>
          <w:spacing w:val="-8"/>
        </w:rPr>
        <w:t xml:space="preserve"> </w:t>
      </w:r>
      <w:r>
        <w:t>Meryem*</w:t>
      </w:r>
      <w:r>
        <w:tab/>
        <w:t>Radiologie</w:t>
      </w:r>
    </w:p>
    <w:p w14:paraId="2F44135E" w14:textId="77777777" w:rsidR="00EF28C7" w:rsidRDefault="00EF28C7" w:rsidP="00EF28C7">
      <w:pPr>
        <w:pStyle w:val="Corpsdetexte"/>
        <w:tabs>
          <w:tab w:val="left" w:pos="5604"/>
        </w:tabs>
        <w:spacing w:before="24"/>
        <w:ind w:left="918"/>
      </w:pPr>
      <w:r>
        <w:t>Pr.</w:t>
      </w:r>
      <w:r>
        <w:rPr>
          <w:spacing w:val="-2"/>
        </w:rPr>
        <w:t xml:space="preserve"> </w:t>
      </w:r>
      <w:r>
        <w:t>EL</w:t>
      </w:r>
      <w:r>
        <w:rPr>
          <w:spacing w:val="-1"/>
        </w:rPr>
        <w:t xml:space="preserve"> </w:t>
      </w:r>
      <w:r>
        <w:t>KTAIBI</w:t>
      </w:r>
      <w:r>
        <w:rPr>
          <w:spacing w:val="-8"/>
        </w:rPr>
        <w:t xml:space="preserve"> </w:t>
      </w:r>
      <w:r>
        <w:t>Abderrahim*</w:t>
      </w:r>
      <w:r>
        <w:tab/>
        <w:t>Anatomie</w:t>
      </w:r>
      <w:r>
        <w:rPr>
          <w:spacing w:val="-5"/>
        </w:rPr>
        <w:t xml:space="preserve"> </w:t>
      </w:r>
      <w:r>
        <w:t>Pathologique</w:t>
      </w:r>
    </w:p>
    <w:p w14:paraId="61A7D1BE" w14:textId="77777777" w:rsidR="00EF28C7" w:rsidRDefault="00EF28C7" w:rsidP="00EF28C7">
      <w:pPr>
        <w:pStyle w:val="Corpsdetexte"/>
        <w:tabs>
          <w:tab w:val="left" w:pos="5604"/>
        </w:tabs>
        <w:spacing w:before="22"/>
        <w:ind w:left="918"/>
      </w:pPr>
      <w:r>
        <w:t>Pr.</w:t>
      </w:r>
      <w:r>
        <w:rPr>
          <w:spacing w:val="-4"/>
        </w:rPr>
        <w:t xml:space="preserve"> </w:t>
      </w:r>
      <w:r>
        <w:t>EL MAAROUFI</w:t>
      </w:r>
      <w:r>
        <w:rPr>
          <w:spacing w:val="-4"/>
        </w:rPr>
        <w:t xml:space="preserve"> </w:t>
      </w:r>
      <w:r>
        <w:t>Hicham*</w:t>
      </w:r>
      <w:r>
        <w:tab/>
        <w:t>Hématologie</w:t>
      </w:r>
      <w:r>
        <w:rPr>
          <w:spacing w:val="-4"/>
        </w:rPr>
        <w:t xml:space="preserve"> </w:t>
      </w:r>
      <w:r>
        <w:t>Clinique</w:t>
      </w:r>
    </w:p>
    <w:p w14:paraId="7E2642A2" w14:textId="77777777" w:rsidR="00EF28C7" w:rsidRDefault="00EF28C7" w:rsidP="00EF28C7">
      <w:pPr>
        <w:pStyle w:val="Corpsdetexte"/>
        <w:tabs>
          <w:tab w:val="left" w:pos="5604"/>
        </w:tabs>
        <w:spacing w:before="21"/>
        <w:ind w:left="918"/>
      </w:pPr>
      <w:r>
        <w:t>Pr.</w:t>
      </w:r>
      <w:r>
        <w:rPr>
          <w:spacing w:val="-4"/>
        </w:rPr>
        <w:t xml:space="preserve"> </w:t>
      </w:r>
      <w:r>
        <w:t>EL</w:t>
      </w:r>
      <w:r>
        <w:rPr>
          <w:spacing w:val="-2"/>
        </w:rPr>
        <w:t xml:space="preserve"> </w:t>
      </w:r>
      <w:r>
        <w:t>OMRI</w:t>
      </w:r>
      <w:r>
        <w:rPr>
          <w:spacing w:val="-7"/>
        </w:rPr>
        <w:t xml:space="preserve"> </w:t>
      </w:r>
      <w:r>
        <w:t>Naoual*</w:t>
      </w:r>
      <w:r>
        <w:tab/>
        <w:t>Médecine</w:t>
      </w:r>
      <w:r>
        <w:rPr>
          <w:spacing w:val="-7"/>
        </w:rPr>
        <w:t xml:space="preserve"> </w:t>
      </w:r>
      <w:r>
        <w:t>Interne</w:t>
      </w:r>
    </w:p>
    <w:p w14:paraId="1CD72E2D" w14:textId="77777777" w:rsidR="00EF28C7" w:rsidRDefault="00EF28C7" w:rsidP="00EF28C7">
      <w:pPr>
        <w:pStyle w:val="Corpsdetexte"/>
        <w:tabs>
          <w:tab w:val="left" w:pos="5604"/>
        </w:tabs>
        <w:spacing w:before="22"/>
        <w:ind w:left="918"/>
      </w:pPr>
      <w:r>
        <w:t>Pr.</w:t>
      </w:r>
      <w:r>
        <w:rPr>
          <w:spacing w:val="-2"/>
        </w:rPr>
        <w:t xml:space="preserve"> </w:t>
      </w:r>
      <w:r>
        <w:t>EL</w:t>
      </w:r>
      <w:r>
        <w:rPr>
          <w:spacing w:val="-2"/>
        </w:rPr>
        <w:t xml:space="preserve"> </w:t>
      </w:r>
      <w:r>
        <w:t>QATNI</w:t>
      </w:r>
      <w:r>
        <w:rPr>
          <w:spacing w:val="-6"/>
        </w:rPr>
        <w:t xml:space="preserve"> </w:t>
      </w:r>
      <w:r>
        <w:t>Mohamed*</w:t>
      </w:r>
      <w:r>
        <w:tab/>
        <w:t>Médecine</w:t>
      </w:r>
      <w:r>
        <w:rPr>
          <w:spacing w:val="-7"/>
        </w:rPr>
        <w:t xml:space="preserve"> </w:t>
      </w:r>
      <w:r>
        <w:t>Interne</w:t>
      </w:r>
    </w:p>
    <w:p w14:paraId="0613286D" w14:textId="77777777" w:rsidR="00EF28C7" w:rsidRDefault="00EF28C7" w:rsidP="00EF28C7">
      <w:pPr>
        <w:pStyle w:val="Corpsdetexte"/>
        <w:tabs>
          <w:tab w:val="left" w:pos="5604"/>
        </w:tabs>
        <w:spacing w:before="24" w:line="235" w:lineRule="auto"/>
        <w:ind w:left="921" w:right="3483" w:hanging="3"/>
      </w:pPr>
      <w:r>
        <w:t>Pr.</w:t>
      </w:r>
      <w:r>
        <w:rPr>
          <w:spacing w:val="-5"/>
        </w:rPr>
        <w:t xml:space="preserve"> </w:t>
      </w:r>
      <w:r>
        <w:t>FAHRY</w:t>
      </w:r>
      <w:r>
        <w:rPr>
          <w:spacing w:val="-2"/>
        </w:rPr>
        <w:t xml:space="preserve"> </w:t>
      </w:r>
      <w:r>
        <w:t>Aicha*</w:t>
      </w:r>
      <w:r>
        <w:tab/>
        <w:t>Pharmacie Galénique</w:t>
      </w:r>
      <w:r>
        <w:rPr>
          <w:spacing w:val="-57"/>
        </w:rPr>
        <w:t xml:space="preserve"> </w:t>
      </w:r>
      <w:r>
        <w:t>Pr.</w:t>
      </w:r>
      <w:r>
        <w:rPr>
          <w:spacing w:val="-4"/>
        </w:rPr>
        <w:t xml:space="preserve"> </w:t>
      </w:r>
      <w:r>
        <w:t>IBRAHIM RAGAB</w:t>
      </w:r>
      <w:r>
        <w:rPr>
          <w:spacing w:val="-1"/>
        </w:rPr>
        <w:t xml:space="preserve"> </w:t>
      </w:r>
      <w:r>
        <w:t>MOUNTASSER Dina*Néphrologie</w:t>
      </w:r>
    </w:p>
    <w:p w14:paraId="28029A4B" w14:textId="77777777" w:rsidR="00EF28C7" w:rsidRDefault="00EF28C7" w:rsidP="00EF28C7">
      <w:pPr>
        <w:pStyle w:val="Corpsdetexte"/>
        <w:tabs>
          <w:tab w:val="left" w:pos="5604"/>
        </w:tabs>
        <w:spacing w:before="4"/>
        <w:ind w:left="918"/>
      </w:pPr>
      <w:r>
        <w:t>Pr.</w:t>
      </w:r>
      <w:r>
        <w:rPr>
          <w:spacing w:val="-4"/>
        </w:rPr>
        <w:t xml:space="preserve"> </w:t>
      </w:r>
      <w:r>
        <w:t>IKEN</w:t>
      </w:r>
      <w:r>
        <w:rPr>
          <w:spacing w:val="-5"/>
        </w:rPr>
        <w:t xml:space="preserve"> </w:t>
      </w:r>
      <w:proofErr w:type="spellStart"/>
      <w:r>
        <w:t>Maryem</w:t>
      </w:r>
      <w:proofErr w:type="spellEnd"/>
      <w:r>
        <w:t>*</w:t>
      </w:r>
      <w:r>
        <w:tab/>
        <w:t>Parasitologie</w:t>
      </w:r>
    </w:p>
    <w:p w14:paraId="06E5E7AC" w14:textId="77777777" w:rsidR="00EF28C7" w:rsidRDefault="00EF28C7" w:rsidP="00EF28C7">
      <w:pPr>
        <w:pStyle w:val="Corpsdetexte"/>
        <w:tabs>
          <w:tab w:val="left" w:pos="5604"/>
        </w:tabs>
        <w:spacing w:before="20"/>
        <w:ind w:left="918"/>
      </w:pPr>
      <w:r>
        <w:t>Pr.</w:t>
      </w:r>
      <w:r>
        <w:rPr>
          <w:spacing w:val="-2"/>
        </w:rPr>
        <w:t xml:space="preserve"> </w:t>
      </w:r>
      <w:r>
        <w:t>JAAFARI</w:t>
      </w:r>
      <w:r>
        <w:rPr>
          <w:spacing w:val="-6"/>
        </w:rPr>
        <w:t xml:space="preserve"> </w:t>
      </w:r>
      <w:r>
        <w:t>Abdelhamid*</w:t>
      </w:r>
      <w:r>
        <w:tab/>
        <w:t>Anesthésie-Réanimation</w:t>
      </w:r>
    </w:p>
    <w:p w14:paraId="3CF55C58" w14:textId="77777777" w:rsidR="00EF28C7" w:rsidRDefault="00EF28C7" w:rsidP="00EF28C7">
      <w:pPr>
        <w:pStyle w:val="Corpsdetexte"/>
        <w:tabs>
          <w:tab w:val="left" w:pos="5604"/>
        </w:tabs>
        <w:spacing w:before="21"/>
        <w:ind w:left="918"/>
      </w:pPr>
      <w:r>
        <w:t>Pr.</w:t>
      </w:r>
      <w:r>
        <w:rPr>
          <w:spacing w:val="-4"/>
        </w:rPr>
        <w:t xml:space="preserve"> </w:t>
      </w:r>
      <w:r>
        <w:t>KHALFI</w:t>
      </w:r>
      <w:r>
        <w:rPr>
          <w:spacing w:val="-4"/>
        </w:rPr>
        <w:t xml:space="preserve"> </w:t>
      </w:r>
      <w:r>
        <w:t>Lahcen*</w:t>
      </w:r>
      <w:r>
        <w:tab/>
        <w:t>Stomatologie</w:t>
      </w:r>
      <w:r>
        <w:rPr>
          <w:spacing w:val="-4"/>
        </w:rPr>
        <w:t xml:space="preserve"> </w:t>
      </w:r>
      <w:r>
        <w:t>et</w:t>
      </w:r>
      <w:r>
        <w:rPr>
          <w:spacing w:val="-3"/>
        </w:rPr>
        <w:t xml:space="preserve"> </w:t>
      </w:r>
      <w:r>
        <w:t>Chirurgie</w:t>
      </w:r>
      <w:r>
        <w:rPr>
          <w:spacing w:val="-4"/>
        </w:rPr>
        <w:t xml:space="preserve"> </w:t>
      </w:r>
      <w:r>
        <w:t>Maxillo-faciale</w:t>
      </w:r>
    </w:p>
    <w:p w14:paraId="2BE471EA" w14:textId="77777777" w:rsidR="00EF28C7" w:rsidRDefault="00EF28C7" w:rsidP="00EF28C7">
      <w:pPr>
        <w:pStyle w:val="Corpsdetexte"/>
        <w:tabs>
          <w:tab w:val="left" w:pos="5604"/>
        </w:tabs>
        <w:spacing w:before="22"/>
        <w:ind w:left="918"/>
      </w:pPr>
      <w:r>
        <w:t>Pr.</w:t>
      </w:r>
      <w:r>
        <w:rPr>
          <w:spacing w:val="-3"/>
        </w:rPr>
        <w:t xml:space="preserve"> </w:t>
      </w:r>
      <w:r>
        <w:t>KHEYI</w:t>
      </w:r>
      <w:r>
        <w:rPr>
          <w:spacing w:val="-8"/>
        </w:rPr>
        <w:t xml:space="preserve"> </w:t>
      </w:r>
      <w:r>
        <w:t>Jamal*</w:t>
      </w:r>
      <w:r>
        <w:tab/>
        <w:t>Cardiologie</w:t>
      </w:r>
    </w:p>
    <w:p w14:paraId="75F2DE98" w14:textId="77777777" w:rsidR="00EF28C7" w:rsidRDefault="00EF28C7" w:rsidP="00EF28C7">
      <w:pPr>
        <w:pStyle w:val="Corpsdetexte"/>
        <w:tabs>
          <w:tab w:val="left" w:pos="5604"/>
        </w:tabs>
        <w:spacing w:before="24"/>
        <w:ind w:left="918"/>
      </w:pPr>
      <w:r>
        <w:t>Pr.</w:t>
      </w:r>
      <w:r>
        <w:rPr>
          <w:spacing w:val="-5"/>
        </w:rPr>
        <w:t xml:space="preserve"> </w:t>
      </w:r>
      <w:r>
        <w:t>KHIBRI</w:t>
      </w:r>
      <w:r>
        <w:rPr>
          <w:spacing w:val="-4"/>
        </w:rPr>
        <w:t xml:space="preserve"> </w:t>
      </w:r>
      <w:r>
        <w:t>Hajar</w:t>
      </w:r>
      <w:r>
        <w:tab/>
        <w:t>Médecine Interne</w:t>
      </w:r>
    </w:p>
    <w:p w14:paraId="01525D17" w14:textId="77777777" w:rsidR="00EF28C7" w:rsidRDefault="00EF28C7" w:rsidP="00EF28C7">
      <w:pPr>
        <w:pStyle w:val="Corpsdetexte"/>
        <w:tabs>
          <w:tab w:val="left" w:pos="5604"/>
        </w:tabs>
        <w:spacing w:before="21"/>
        <w:ind w:left="918"/>
      </w:pPr>
      <w:r>
        <w:t>Pr.</w:t>
      </w:r>
      <w:r>
        <w:rPr>
          <w:spacing w:val="-4"/>
        </w:rPr>
        <w:t xml:space="preserve"> </w:t>
      </w:r>
      <w:r>
        <w:t>LAAMRANI</w:t>
      </w:r>
      <w:r>
        <w:rPr>
          <w:spacing w:val="-7"/>
        </w:rPr>
        <w:t xml:space="preserve"> </w:t>
      </w:r>
      <w:r>
        <w:t>Fatima</w:t>
      </w:r>
      <w:r>
        <w:rPr>
          <w:spacing w:val="4"/>
        </w:rPr>
        <w:t xml:space="preserve"> </w:t>
      </w:r>
      <w:proofErr w:type="spellStart"/>
      <w:r>
        <w:t>Zahrae</w:t>
      </w:r>
      <w:proofErr w:type="spellEnd"/>
      <w:r>
        <w:tab/>
        <w:t>Radiologie</w:t>
      </w:r>
    </w:p>
    <w:p w14:paraId="4FC9F62C" w14:textId="77777777" w:rsidR="00EF28C7" w:rsidRDefault="00EF28C7" w:rsidP="00EF28C7">
      <w:pPr>
        <w:sectPr w:rsidR="00EF28C7" w:rsidSect="007F4D67">
          <w:pgSz w:w="11910" w:h="15310"/>
          <w:pgMar w:top="1340" w:right="260" w:bottom="280" w:left="500" w:header="720" w:footer="720" w:gutter="0"/>
          <w:cols w:space="720"/>
        </w:sectPr>
      </w:pPr>
    </w:p>
    <w:p w14:paraId="11F5E662" w14:textId="77777777" w:rsidR="00EF28C7" w:rsidRDefault="00EF28C7" w:rsidP="00EF28C7">
      <w:pPr>
        <w:pStyle w:val="Corpsdetexte"/>
        <w:tabs>
          <w:tab w:val="left" w:pos="5604"/>
        </w:tabs>
        <w:spacing w:before="68"/>
        <w:ind w:left="918"/>
      </w:pPr>
      <w:r>
        <w:t>Pr.</w:t>
      </w:r>
      <w:r>
        <w:rPr>
          <w:spacing w:val="-4"/>
        </w:rPr>
        <w:t xml:space="preserve"> </w:t>
      </w:r>
      <w:r>
        <w:t>LABOUDI</w:t>
      </w:r>
      <w:r>
        <w:rPr>
          <w:spacing w:val="-4"/>
        </w:rPr>
        <w:t xml:space="preserve"> </w:t>
      </w:r>
      <w:r>
        <w:t>Fouad</w:t>
      </w:r>
      <w:r>
        <w:tab/>
        <w:t>Psychiatrie</w:t>
      </w:r>
    </w:p>
    <w:p w14:paraId="2193E7DD" w14:textId="77777777" w:rsidR="00EF28C7" w:rsidRDefault="00EF28C7" w:rsidP="00EF28C7">
      <w:pPr>
        <w:pStyle w:val="Corpsdetexte"/>
        <w:tabs>
          <w:tab w:val="left" w:pos="5604"/>
        </w:tabs>
        <w:spacing w:before="22"/>
        <w:ind w:left="918"/>
      </w:pPr>
      <w:r>
        <w:t>Pr.</w:t>
      </w:r>
      <w:r>
        <w:rPr>
          <w:spacing w:val="-5"/>
        </w:rPr>
        <w:t xml:space="preserve"> </w:t>
      </w:r>
      <w:r>
        <w:t>LAHKIM</w:t>
      </w:r>
      <w:r>
        <w:rPr>
          <w:spacing w:val="-1"/>
        </w:rPr>
        <w:t xml:space="preserve"> </w:t>
      </w:r>
      <w:r>
        <w:t>Mohamed*</w:t>
      </w:r>
      <w:r>
        <w:tab/>
        <w:t>Radiologie</w:t>
      </w:r>
    </w:p>
    <w:p w14:paraId="4232CDD8" w14:textId="77777777" w:rsidR="00EF28C7" w:rsidRDefault="00EF28C7" w:rsidP="00EF28C7">
      <w:pPr>
        <w:pStyle w:val="Corpsdetexte"/>
        <w:tabs>
          <w:tab w:val="left" w:pos="5604"/>
        </w:tabs>
        <w:spacing w:before="21"/>
        <w:ind w:left="918"/>
      </w:pPr>
      <w:r>
        <w:t>Pr.</w:t>
      </w:r>
      <w:r>
        <w:rPr>
          <w:spacing w:val="-3"/>
        </w:rPr>
        <w:t xml:space="preserve"> </w:t>
      </w:r>
      <w:r>
        <w:t>MEKAOUI</w:t>
      </w:r>
      <w:r>
        <w:rPr>
          <w:spacing w:val="-6"/>
        </w:rPr>
        <w:t xml:space="preserve"> </w:t>
      </w:r>
      <w:r>
        <w:t>Nour</w:t>
      </w:r>
      <w:r>
        <w:tab/>
        <w:t>Pédiatrie</w:t>
      </w:r>
    </w:p>
    <w:p w14:paraId="320FB907" w14:textId="77777777" w:rsidR="00EF28C7" w:rsidRDefault="00EF28C7" w:rsidP="00EF28C7">
      <w:pPr>
        <w:pStyle w:val="Corpsdetexte"/>
        <w:tabs>
          <w:tab w:val="left" w:pos="5604"/>
        </w:tabs>
        <w:spacing w:before="22" w:line="259" w:lineRule="auto"/>
        <w:ind w:left="921" w:right="3706" w:hanging="3"/>
      </w:pPr>
      <w:r>
        <w:t>Pr.</w:t>
      </w:r>
      <w:r>
        <w:rPr>
          <w:spacing w:val="-4"/>
        </w:rPr>
        <w:t xml:space="preserve"> </w:t>
      </w:r>
      <w:r>
        <w:t>MOJEMMI</w:t>
      </w:r>
      <w:r>
        <w:rPr>
          <w:spacing w:val="-6"/>
        </w:rPr>
        <w:t xml:space="preserve"> </w:t>
      </w:r>
      <w:r>
        <w:t>Brahim</w:t>
      </w:r>
      <w:r>
        <w:tab/>
        <w:t>Chimie Analytique</w:t>
      </w:r>
      <w:r>
        <w:rPr>
          <w:spacing w:val="-57"/>
        </w:rPr>
        <w:t xml:space="preserve"> </w:t>
      </w:r>
      <w:r>
        <w:t>Pr.</w:t>
      </w:r>
      <w:r>
        <w:rPr>
          <w:spacing w:val="-4"/>
        </w:rPr>
        <w:t xml:space="preserve"> </w:t>
      </w:r>
      <w:r>
        <w:t>OUDRHIRI</w:t>
      </w:r>
      <w:r>
        <w:rPr>
          <w:spacing w:val="-9"/>
        </w:rPr>
        <w:t xml:space="preserve"> </w:t>
      </w:r>
      <w:r>
        <w:t>Mohammed</w:t>
      </w:r>
      <w:r>
        <w:rPr>
          <w:spacing w:val="-1"/>
        </w:rPr>
        <w:t xml:space="preserve"> </w:t>
      </w:r>
      <w:proofErr w:type="spellStart"/>
      <w:r>
        <w:t>Yassaad</w:t>
      </w:r>
      <w:proofErr w:type="spellEnd"/>
      <w:r>
        <w:tab/>
        <w:t>Neurochirurgie</w:t>
      </w:r>
    </w:p>
    <w:p w14:paraId="203A080E" w14:textId="77777777" w:rsidR="00EF28C7" w:rsidRDefault="00EF28C7" w:rsidP="00EF28C7">
      <w:pPr>
        <w:pStyle w:val="Corpsdetexte"/>
        <w:tabs>
          <w:tab w:val="left" w:pos="5604"/>
        </w:tabs>
        <w:spacing w:line="275" w:lineRule="exact"/>
        <w:ind w:left="918"/>
      </w:pPr>
      <w:r>
        <w:t>Pr.</w:t>
      </w:r>
      <w:r>
        <w:rPr>
          <w:spacing w:val="-4"/>
        </w:rPr>
        <w:t xml:space="preserve"> </w:t>
      </w:r>
      <w:r>
        <w:t>SATTE</w:t>
      </w:r>
      <w:r>
        <w:rPr>
          <w:spacing w:val="-2"/>
        </w:rPr>
        <w:t xml:space="preserve"> </w:t>
      </w:r>
      <w:r>
        <w:t>AMAL*</w:t>
      </w:r>
      <w:r>
        <w:tab/>
        <w:t>Neurologie</w:t>
      </w:r>
    </w:p>
    <w:p w14:paraId="6D53B1A3" w14:textId="77777777" w:rsidR="00EF28C7" w:rsidRDefault="00EF28C7" w:rsidP="00EF28C7">
      <w:pPr>
        <w:pStyle w:val="Corpsdetexte"/>
        <w:tabs>
          <w:tab w:val="left" w:pos="5604"/>
        </w:tabs>
        <w:spacing w:before="22"/>
        <w:ind w:left="918"/>
      </w:pPr>
      <w:r>
        <w:t>Pr.</w:t>
      </w:r>
      <w:r>
        <w:rPr>
          <w:spacing w:val="-4"/>
        </w:rPr>
        <w:t xml:space="preserve"> </w:t>
      </w:r>
      <w:r>
        <w:t>SOUHI</w:t>
      </w:r>
      <w:r>
        <w:rPr>
          <w:spacing w:val="-8"/>
        </w:rPr>
        <w:t xml:space="preserve"> </w:t>
      </w:r>
      <w:r>
        <w:t>Hicham*</w:t>
      </w:r>
      <w:r>
        <w:tab/>
        <w:t>Pneumo-phtisiologie</w:t>
      </w:r>
    </w:p>
    <w:p w14:paraId="3ED2AF07" w14:textId="77777777" w:rsidR="00EF28C7" w:rsidRDefault="00EF28C7" w:rsidP="00EF28C7">
      <w:pPr>
        <w:pStyle w:val="Corpsdetexte"/>
        <w:tabs>
          <w:tab w:val="left" w:pos="5604"/>
        </w:tabs>
        <w:spacing w:before="21"/>
        <w:ind w:left="918"/>
      </w:pPr>
      <w:r>
        <w:t>Pr.</w:t>
      </w:r>
      <w:r>
        <w:rPr>
          <w:spacing w:val="-4"/>
        </w:rPr>
        <w:t xml:space="preserve"> </w:t>
      </w:r>
      <w:r>
        <w:t>TADLAOUI</w:t>
      </w:r>
      <w:r>
        <w:rPr>
          <w:spacing w:val="-4"/>
        </w:rPr>
        <w:t xml:space="preserve"> </w:t>
      </w:r>
      <w:r>
        <w:t>Yasmina*</w:t>
      </w:r>
      <w:r>
        <w:tab/>
        <w:t>Pharmacie</w:t>
      </w:r>
      <w:r>
        <w:rPr>
          <w:spacing w:val="-5"/>
        </w:rPr>
        <w:t xml:space="preserve"> </w:t>
      </w:r>
      <w:r>
        <w:t>Clinique</w:t>
      </w:r>
    </w:p>
    <w:p w14:paraId="33918047" w14:textId="77777777" w:rsidR="00EF28C7" w:rsidRDefault="00EF28C7" w:rsidP="00EF28C7">
      <w:pPr>
        <w:pStyle w:val="Corpsdetexte"/>
        <w:tabs>
          <w:tab w:val="left" w:pos="5604"/>
        </w:tabs>
        <w:spacing w:before="24"/>
        <w:ind w:left="918"/>
      </w:pPr>
      <w:r>
        <w:t>Pr.</w:t>
      </w:r>
      <w:r>
        <w:rPr>
          <w:spacing w:val="-4"/>
        </w:rPr>
        <w:t xml:space="preserve"> </w:t>
      </w:r>
      <w:r>
        <w:t>TAGAJDID</w:t>
      </w:r>
      <w:r>
        <w:rPr>
          <w:spacing w:val="-2"/>
        </w:rPr>
        <w:t xml:space="preserve"> </w:t>
      </w:r>
      <w:r>
        <w:t>Mohamed Rida*</w:t>
      </w:r>
      <w:r>
        <w:tab/>
        <w:t>Virologie</w:t>
      </w:r>
    </w:p>
    <w:p w14:paraId="6FF2EA5F" w14:textId="77777777" w:rsidR="00EF28C7" w:rsidRDefault="00EF28C7" w:rsidP="00EF28C7">
      <w:pPr>
        <w:pStyle w:val="Corpsdetexte"/>
        <w:tabs>
          <w:tab w:val="left" w:pos="5604"/>
        </w:tabs>
        <w:spacing w:before="22"/>
        <w:ind w:left="918"/>
      </w:pPr>
      <w:r>
        <w:t>Pr.</w:t>
      </w:r>
      <w:r>
        <w:rPr>
          <w:spacing w:val="-5"/>
        </w:rPr>
        <w:t xml:space="preserve"> </w:t>
      </w:r>
      <w:r>
        <w:t>ZAHID</w:t>
      </w:r>
      <w:r>
        <w:rPr>
          <w:spacing w:val="-2"/>
        </w:rPr>
        <w:t xml:space="preserve"> </w:t>
      </w:r>
      <w:r>
        <w:t>Hafid*</w:t>
      </w:r>
      <w:r>
        <w:tab/>
        <w:t>Hématologie</w:t>
      </w:r>
    </w:p>
    <w:p w14:paraId="551642C2" w14:textId="77777777" w:rsidR="00EF28C7" w:rsidRDefault="00EF28C7" w:rsidP="00EF28C7">
      <w:pPr>
        <w:pStyle w:val="Corpsdetexte"/>
        <w:tabs>
          <w:tab w:val="left" w:pos="5604"/>
        </w:tabs>
        <w:spacing w:before="22"/>
        <w:ind w:left="918"/>
      </w:pPr>
      <w:r>
        <w:t>Pr.</w:t>
      </w:r>
      <w:r>
        <w:rPr>
          <w:spacing w:val="-4"/>
        </w:rPr>
        <w:t xml:space="preserve"> </w:t>
      </w:r>
      <w:r>
        <w:t>ZAJJARI</w:t>
      </w:r>
      <w:r>
        <w:rPr>
          <w:spacing w:val="-4"/>
        </w:rPr>
        <w:t xml:space="preserve"> </w:t>
      </w:r>
      <w:r>
        <w:t>Yassir*</w:t>
      </w:r>
      <w:r>
        <w:tab/>
        <w:t>Néphrologie</w:t>
      </w:r>
    </w:p>
    <w:p w14:paraId="520BFD3E" w14:textId="77777777" w:rsidR="00EF28C7" w:rsidRDefault="00EF28C7" w:rsidP="00EF28C7">
      <w:pPr>
        <w:pStyle w:val="Corpsdetexte"/>
        <w:tabs>
          <w:tab w:val="left" w:pos="5604"/>
        </w:tabs>
        <w:spacing w:before="22"/>
        <w:ind w:left="918"/>
      </w:pPr>
      <w:r>
        <w:t>Pr.</w:t>
      </w:r>
      <w:r>
        <w:rPr>
          <w:spacing w:val="-5"/>
        </w:rPr>
        <w:t xml:space="preserve"> </w:t>
      </w:r>
      <w:r>
        <w:t>ZAKARYA</w:t>
      </w:r>
      <w:r>
        <w:rPr>
          <w:spacing w:val="-1"/>
        </w:rPr>
        <w:t xml:space="preserve"> </w:t>
      </w:r>
      <w:r>
        <w:t>Imane*</w:t>
      </w:r>
      <w:r>
        <w:tab/>
        <w:t>Pharmacognosie</w:t>
      </w:r>
    </w:p>
    <w:p w14:paraId="30FF1B86" w14:textId="77777777" w:rsidR="00EF28C7" w:rsidRDefault="00EF28C7" w:rsidP="00EF28C7">
      <w:pPr>
        <w:pStyle w:val="Corpsdetexte"/>
        <w:spacing w:before="8"/>
        <w:rPr>
          <w:sz w:val="27"/>
        </w:rPr>
      </w:pPr>
    </w:p>
    <w:p w14:paraId="45CFC204" w14:textId="77777777" w:rsidR="00EF28C7" w:rsidRDefault="00EF28C7" w:rsidP="00EF28C7">
      <w:pPr>
        <w:spacing w:line="259" w:lineRule="auto"/>
        <w:ind w:left="918" w:right="2603"/>
        <w:rPr>
          <w:b/>
        </w:rPr>
      </w:pPr>
      <w:r>
        <w:rPr>
          <w:b/>
          <w:u w:val="thick"/>
        </w:rPr>
        <w:t>ENSEIGNANTS-CHERCHEURS SCIENTIFIQUES PROFESSEURS DE</w:t>
      </w:r>
      <w:r>
        <w:rPr>
          <w:b/>
          <w:spacing w:val="-57"/>
        </w:rPr>
        <w:t xml:space="preserve"> </w:t>
      </w:r>
      <w:r>
        <w:rPr>
          <w:b/>
          <w:u w:val="thick"/>
        </w:rPr>
        <w:t>L’ENSEIGNEMENT</w:t>
      </w:r>
      <w:r>
        <w:rPr>
          <w:b/>
          <w:spacing w:val="-8"/>
          <w:u w:val="thick"/>
        </w:rPr>
        <w:t xml:space="preserve"> </w:t>
      </w:r>
      <w:r>
        <w:rPr>
          <w:b/>
          <w:u w:val="thick"/>
        </w:rPr>
        <w:t>SUPERIEUR</w:t>
      </w:r>
      <w:r>
        <w:rPr>
          <w:b/>
          <w:spacing w:val="-5"/>
          <w:u w:val="thick"/>
        </w:rPr>
        <w:t xml:space="preserve"> </w:t>
      </w:r>
      <w:r>
        <w:rPr>
          <w:b/>
          <w:u w:val="thick"/>
        </w:rPr>
        <w:t>:</w:t>
      </w:r>
    </w:p>
    <w:p w14:paraId="4E52E13A" w14:textId="77777777" w:rsidR="00EF28C7" w:rsidRDefault="00EF28C7" w:rsidP="00EF28C7">
      <w:pPr>
        <w:pStyle w:val="Corpsdetexte"/>
        <w:tabs>
          <w:tab w:val="left" w:pos="5587"/>
        </w:tabs>
        <w:spacing w:before="160"/>
        <w:ind w:left="918"/>
      </w:pPr>
      <w:r>
        <w:t>Pr.</w:t>
      </w:r>
      <w:r>
        <w:rPr>
          <w:spacing w:val="-4"/>
        </w:rPr>
        <w:t xml:space="preserve"> </w:t>
      </w:r>
      <w:r>
        <w:t>ABOUDRAR</w:t>
      </w:r>
      <w:r>
        <w:rPr>
          <w:spacing w:val="-1"/>
        </w:rPr>
        <w:t xml:space="preserve"> </w:t>
      </w:r>
      <w:r>
        <w:t>Saadia</w:t>
      </w:r>
      <w:r>
        <w:tab/>
        <w:t>Physiologie</w:t>
      </w:r>
    </w:p>
    <w:p w14:paraId="5C975CBD" w14:textId="77777777" w:rsidR="00EF28C7" w:rsidRDefault="00EF28C7" w:rsidP="00EF28C7">
      <w:pPr>
        <w:pStyle w:val="Corpsdetexte"/>
        <w:tabs>
          <w:tab w:val="left" w:pos="5587"/>
        </w:tabs>
        <w:spacing w:before="22"/>
        <w:ind w:left="918"/>
      </w:pPr>
      <w:r>
        <w:t>Pr.</w:t>
      </w:r>
      <w:r>
        <w:rPr>
          <w:spacing w:val="-2"/>
        </w:rPr>
        <w:t xml:space="preserve"> </w:t>
      </w:r>
      <w:r>
        <w:t>ALAMI</w:t>
      </w:r>
      <w:r>
        <w:rPr>
          <w:spacing w:val="-6"/>
        </w:rPr>
        <w:t xml:space="preserve"> </w:t>
      </w:r>
      <w:r>
        <w:t>OUHABI</w:t>
      </w:r>
      <w:r>
        <w:rPr>
          <w:spacing w:val="-6"/>
        </w:rPr>
        <w:t xml:space="preserve"> </w:t>
      </w:r>
      <w:r>
        <w:t>Naima</w:t>
      </w:r>
      <w:r>
        <w:tab/>
        <w:t>Biochimie-Chimie</w:t>
      </w:r>
    </w:p>
    <w:p w14:paraId="35CDA35D" w14:textId="77777777" w:rsidR="00EF28C7" w:rsidRDefault="00EF28C7" w:rsidP="00EF28C7">
      <w:pPr>
        <w:pStyle w:val="Corpsdetexte"/>
        <w:tabs>
          <w:tab w:val="left" w:pos="5587"/>
        </w:tabs>
        <w:spacing w:before="22"/>
        <w:ind w:left="918"/>
      </w:pPr>
      <w:r>
        <w:t>Pr.</w:t>
      </w:r>
      <w:r>
        <w:rPr>
          <w:spacing w:val="-5"/>
        </w:rPr>
        <w:t xml:space="preserve"> </w:t>
      </w:r>
      <w:r>
        <w:t>ALAOUI</w:t>
      </w:r>
      <w:r>
        <w:rPr>
          <w:spacing w:val="-7"/>
        </w:rPr>
        <w:t xml:space="preserve"> </w:t>
      </w:r>
      <w:r>
        <w:t>KATIM</w:t>
      </w:r>
      <w:r>
        <w:tab/>
        <w:t>Pharmacologie</w:t>
      </w:r>
    </w:p>
    <w:p w14:paraId="2D01056C" w14:textId="77777777" w:rsidR="00EF28C7" w:rsidRDefault="00EF28C7" w:rsidP="00EF28C7">
      <w:pPr>
        <w:pStyle w:val="Corpsdetexte"/>
        <w:tabs>
          <w:tab w:val="left" w:pos="5587"/>
        </w:tabs>
        <w:spacing w:before="21"/>
        <w:ind w:left="918"/>
      </w:pPr>
      <w:r>
        <w:t>Pr.</w:t>
      </w:r>
      <w:r>
        <w:rPr>
          <w:spacing w:val="-4"/>
        </w:rPr>
        <w:t xml:space="preserve"> </w:t>
      </w:r>
      <w:r>
        <w:t>ALAOUI</w:t>
      </w:r>
      <w:r>
        <w:rPr>
          <w:spacing w:val="-9"/>
        </w:rPr>
        <w:t xml:space="preserve"> </w:t>
      </w:r>
      <w:r>
        <w:t>SLIMANI</w:t>
      </w:r>
      <w:r>
        <w:rPr>
          <w:spacing w:val="-3"/>
        </w:rPr>
        <w:t xml:space="preserve"> </w:t>
      </w:r>
      <w:r>
        <w:t>Lalla</w:t>
      </w:r>
      <w:r>
        <w:rPr>
          <w:spacing w:val="-4"/>
        </w:rPr>
        <w:t xml:space="preserve"> </w:t>
      </w:r>
      <w:r>
        <w:t>Naïma</w:t>
      </w:r>
      <w:r>
        <w:tab/>
        <w:t>Histologie-Embryologie</w:t>
      </w:r>
    </w:p>
    <w:p w14:paraId="1B39C386" w14:textId="77777777" w:rsidR="00EF28C7" w:rsidRDefault="00EF28C7" w:rsidP="00EF28C7">
      <w:pPr>
        <w:pStyle w:val="Corpsdetexte"/>
        <w:tabs>
          <w:tab w:val="left" w:pos="5587"/>
        </w:tabs>
        <w:spacing w:before="22"/>
        <w:ind w:left="918"/>
      </w:pPr>
      <w:r>
        <w:t>Pr.</w:t>
      </w:r>
      <w:r>
        <w:rPr>
          <w:spacing w:val="-8"/>
        </w:rPr>
        <w:t xml:space="preserve"> </w:t>
      </w:r>
      <w:r>
        <w:t>ANSAR</w:t>
      </w:r>
      <w:r>
        <w:rPr>
          <w:spacing w:val="-4"/>
        </w:rPr>
        <w:t xml:space="preserve"> </w:t>
      </w:r>
      <w:r>
        <w:t>M’</w:t>
      </w:r>
      <w:proofErr w:type="spellStart"/>
      <w:r>
        <w:t>hammed</w:t>
      </w:r>
      <w:proofErr w:type="spellEnd"/>
      <w:r>
        <w:tab/>
        <w:t>Chimie</w:t>
      </w:r>
      <w:r>
        <w:rPr>
          <w:spacing w:val="-2"/>
        </w:rPr>
        <w:t xml:space="preserve"> </w:t>
      </w:r>
      <w:r>
        <w:t>Organique</w:t>
      </w:r>
      <w:r>
        <w:rPr>
          <w:spacing w:val="-3"/>
        </w:rPr>
        <w:t xml:space="preserve"> </w:t>
      </w:r>
      <w:r>
        <w:t>et</w:t>
      </w:r>
      <w:r>
        <w:rPr>
          <w:spacing w:val="-2"/>
        </w:rPr>
        <w:t xml:space="preserve"> </w:t>
      </w:r>
      <w:r>
        <w:t>Pharmacie</w:t>
      </w:r>
      <w:r>
        <w:rPr>
          <w:spacing w:val="-2"/>
        </w:rPr>
        <w:t xml:space="preserve"> </w:t>
      </w:r>
      <w:r>
        <w:t>Chimique</w:t>
      </w:r>
    </w:p>
    <w:p w14:paraId="120EA381" w14:textId="77777777" w:rsidR="00EF28C7" w:rsidRDefault="00EF28C7" w:rsidP="00EF28C7">
      <w:pPr>
        <w:pStyle w:val="Corpsdetexte"/>
        <w:tabs>
          <w:tab w:val="left" w:pos="5587"/>
        </w:tabs>
        <w:spacing w:before="22"/>
        <w:ind w:left="918"/>
      </w:pPr>
      <w:r>
        <w:t>Pr.</w:t>
      </w:r>
      <w:r>
        <w:rPr>
          <w:spacing w:val="-4"/>
        </w:rPr>
        <w:t xml:space="preserve"> </w:t>
      </w:r>
      <w:r>
        <w:t>BARKIYOU</w:t>
      </w:r>
      <w:r>
        <w:rPr>
          <w:spacing w:val="-4"/>
        </w:rPr>
        <w:t xml:space="preserve"> </w:t>
      </w:r>
      <w:r>
        <w:t>Malika</w:t>
      </w:r>
      <w:r>
        <w:tab/>
        <w:t>Histologie-Embryologie</w:t>
      </w:r>
    </w:p>
    <w:p w14:paraId="56A34BB3" w14:textId="77777777" w:rsidR="00EF28C7" w:rsidRDefault="00EF28C7" w:rsidP="00EF28C7">
      <w:pPr>
        <w:pStyle w:val="Corpsdetexte"/>
        <w:tabs>
          <w:tab w:val="left" w:pos="5587"/>
        </w:tabs>
        <w:spacing w:before="21"/>
        <w:ind w:left="918"/>
      </w:pPr>
      <w:r>
        <w:t>Pr.</w:t>
      </w:r>
      <w:r>
        <w:rPr>
          <w:spacing w:val="-4"/>
        </w:rPr>
        <w:t xml:space="preserve"> </w:t>
      </w:r>
      <w:r>
        <w:t>BOUHOUCHE</w:t>
      </w:r>
      <w:r>
        <w:rPr>
          <w:spacing w:val="-1"/>
        </w:rPr>
        <w:t xml:space="preserve"> </w:t>
      </w:r>
      <w:r>
        <w:t>Ahmed</w:t>
      </w:r>
      <w:r>
        <w:tab/>
        <w:t>Génétique</w:t>
      </w:r>
      <w:r>
        <w:rPr>
          <w:spacing w:val="-3"/>
        </w:rPr>
        <w:t xml:space="preserve"> </w:t>
      </w:r>
      <w:r>
        <w:t>Humaine</w:t>
      </w:r>
    </w:p>
    <w:p w14:paraId="519C08F0" w14:textId="77777777" w:rsidR="00EF28C7" w:rsidRDefault="00EF28C7" w:rsidP="00EF28C7">
      <w:pPr>
        <w:pStyle w:val="Corpsdetexte"/>
        <w:tabs>
          <w:tab w:val="left" w:pos="5587"/>
        </w:tabs>
        <w:spacing w:before="24"/>
        <w:ind w:left="918"/>
      </w:pPr>
      <w:r>
        <w:t>Pr.</w:t>
      </w:r>
      <w:r>
        <w:rPr>
          <w:spacing w:val="-5"/>
        </w:rPr>
        <w:t xml:space="preserve"> </w:t>
      </w:r>
      <w:r>
        <w:t>BOUKLOUZE</w:t>
      </w:r>
      <w:r>
        <w:rPr>
          <w:spacing w:val="-4"/>
        </w:rPr>
        <w:t xml:space="preserve"> </w:t>
      </w:r>
      <w:r>
        <w:t>Abdelaziz</w:t>
      </w:r>
      <w:r>
        <w:tab/>
        <w:t>Applications</w:t>
      </w:r>
      <w:r>
        <w:rPr>
          <w:spacing w:val="-4"/>
        </w:rPr>
        <w:t xml:space="preserve"> </w:t>
      </w:r>
      <w:r>
        <w:t>Pharmaceutiques</w:t>
      </w:r>
    </w:p>
    <w:p w14:paraId="6A0FC324" w14:textId="77777777" w:rsidR="00EF28C7" w:rsidRDefault="00EF28C7" w:rsidP="00EF28C7">
      <w:pPr>
        <w:tabs>
          <w:tab w:val="left" w:pos="5587"/>
        </w:tabs>
        <w:spacing w:before="24" w:line="256" w:lineRule="auto"/>
        <w:ind w:left="918" w:right="786"/>
        <w:rPr>
          <w:b/>
          <w:i/>
        </w:rPr>
      </w:pPr>
      <w:r>
        <w:t>Pr.</w:t>
      </w:r>
      <w:r>
        <w:rPr>
          <w:spacing w:val="-4"/>
        </w:rPr>
        <w:t xml:space="preserve"> </w:t>
      </w:r>
      <w:r>
        <w:t>DAKKA</w:t>
      </w:r>
      <w:r>
        <w:rPr>
          <w:spacing w:val="-2"/>
        </w:rPr>
        <w:t xml:space="preserve"> </w:t>
      </w:r>
      <w:r>
        <w:t>Taoufiq</w:t>
      </w:r>
      <w:r>
        <w:tab/>
        <w:t xml:space="preserve">Physiologie </w:t>
      </w:r>
      <w:r>
        <w:rPr>
          <w:b/>
          <w:i/>
          <w:color w:val="6E2E9F"/>
        </w:rPr>
        <w:t>Vice-Doyen chargé de la Rech. et de</w:t>
      </w:r>
      <w:r>
        <w:rPr>
          <w:b/>
          <w:i/>
          <w:color w:val="6E2E9F"/>
          <w:spacing w:val="-57"/>
        </w:rPr>
        <w:t xml:space="preserve"> </w:t>
      </w:r>
      <w:r>
        <w:rPr>
          <w:b/>
          <w:i/>
          <w:color w:val="6E2E9F"/>
        </w:rPr>
        <w:t>la Coop.</w:t>
      </w:r>
    </w:p>
    <w:p w14:paraId="79BE21C1" w14:textId="77777777" w:rsidR="00EF28C7" w:rsidRDefault="00EF28C7" w:rsidP="00EF28C7">
      <w:pPr>
        <w:pStyle w:val="Corpsdetexte"/>
        <w:tabs>
          <w:tab w:val="left" w:pos="5587"/>
        </w:tabs>
        <w:spacing w:before="3"/>
        <w:ind w:left="918"/>
      </w:pPr>
      <w:r>
        <w:t>Pr.</w:t>
      </w:r>
      <w:r>
        <w:rPr>
          <w:spacing w:val="-4"/>
        </w:rPr>
        <w:t xml:space="preserve"> </w:t>
      </w:r>
      <w:r>
        <w:t>FAOUZI</w:t>
      </w:r>
      <w:r>
        <w:rPr>
          <w:spacing w:val="-4"/>
        </w:rPr>
        <w:t xml:space="preserve"> </w:t>
      </w:r>
      <w:r>
        <w:t>Moulay</w:t>
      </w:r>
      <w:r>
        <w:rPr>
          <w:spacing w:val="-1"/>
        </w:rPr>
        <w:t xml:space="preserve"> </w:t>
      </w:r>
      <w:r>
        <w:t>El</w:t>
      </w:r>
      <w:r>
        <w:rPr>
          <w:spacing w:val="2"/>
        </w:rPr>
        <w:t xml:space="preserve"> </w:t>
      </w:r>
      <w:r>
        <w:t>Abbes</w:t>
      </w:r>
      <w:r>
        <w:tab/>
        <w:t>Pharmacologie</w:t>
      </w:r>
    </w:p>
    <w:p w14:paraId="0E21D59D" w14:textId="77777777" w:rsidR="00EF28C7" w:rsidRDefault="00EF28C7" w:rsidP="00EF28C7">
      <w:pPr>
        <w:pStyle w:val="Corpsdetexte"/>
        <w:tabs>
          <w:tab w:val="left" w:pos="5587"/>
        </w:tabs>
        <w:spacing w:before="21"/>
        <w:ind w:left="918"/>
      </w:pPr>
      <w:r>
        <w:t>Pr.</w:t>
      </w:r>
      <w:r>
        <w:rPr>
          <w:spacing w:val="-5"/>
        </w:rPr>
        <w:t xml:space="preserve"> </w:t>
      </w:r>
      <w:r>
        <w:t>IBRAHIMI</w:t>
      </w:r>
      <w:r>
        <w:rPr>
          <w:spacing w:val="-4"/>
        </w:rPr>
        <w:t xml:space="preserve"> </w:t>
      </w:r>
      <w:proofErr w:type="spellStart"/>
      <w:r>
        <w:t>Azeddine</w:t>
      </w:r>
      <w:proofErr w:type="spellEnd"/>
      <w:r>
        <w:tab/>
        <w:t>Biologie</w:t>
      </w:r>
      <w:r>
        <w:rPr>
          <w:spacing w:val="-5"/>
        </w:rPr>
        <w:t xml:space="preserve"> </w:t>
      </w:r>
      <w:r>
        <w:t>moléculaire/Biotechnologie</w:t>
      </w:r>
    </w:p>
    <w:p w14:paraId="430C9C1C" w14:textId="77777777" w:rsidR="00EF28C7" w:rsidRDefault="00EF28C7" w:rsidP="00EF28C7">
      <w:pPr>
        <w:pStyle w:val="Corpsdetexte"/>
        <w:tabs>
          <w:tab w:val="left" w:pos="5587"/>
        </w:tabs>
        <w:spacing w:before="22"/>
        <w:ind w:left="918"/>
      </w:pPr>
      <w:r>
        <w:t>Pr.</w:t>
      </w:r>
      <w:r>
        <w:rPr>
          <w:spacing w:val="-5"/>
        </w:rPr>
        <w:t xml:space="preserve"> </w:t>
      </w:r>
      <w:r>
        <w:t>RIDHA</w:t>
      </w:r>
      <w:r>
        <w:rPr>
          <w:spacing w:val="-2"/>
        </w:rPr>
        <w:t xml:space="preserve"> </w:t>
      </w:r>
      <w:r>
        <w:t>Ahlam</w:t>
      </w:r>
      <w:r>
        <w:tab/>
        <w:t>Chimie</w:t>
      </w:r>
    </w:p>
    <w:p w14:paraId="55CDC13A" w14:textId="77777777" w:rsidR="00EF28C7" w:rsidRDefault="00EF28C7" w:rsidP="00EF28C7">
      <w:pPr>
        <w:pStyle w:val="Corpsdetexte"/>
        <w:tabs>
          <w:tab w:val="left" w:pos="5587"/>
        </w:tabs>
        <w:spacing w:before="20"/>
        <w:ind w:left="918"/>
      </w:pPr>
      <w:r>
        <w:t>Pr.</w:t>
      </w:r>
      <w:r>
        <w:rPr>
          <w:spacing w:val="-4"/>
        </w:rPr>
        <w:t xml:space="preserve"> </w:t>
      </w:r>
      <w:r>
        <w:t>TOUATI</w:t>
      </w:r>
      <w:r>
        <w:rPr>
          <w:spacing w:val="-7"/>
        </w:rPr>
        <w:t xml:space="preserve"> </w:t>
      </w:r>
      <w:r>
        <w:t>Driss</w:t>
      </w:r>
      <w:r>
        <w:tab/>
        <w:t>Pharmacognosie</w:t>
      </w:r>
    </w:p>
    <w:p w14:paraId="517AACDB" w14:textId="77777777" w:rsidR="00EF28C7" w:rsidRDefault="00EF28C7" w:rsidP="00EF28C7">
      <w:pPr>
        <w:pStyle w:val="Corpsdetexte"/>
        <w:tabs>
          <w:tab w:val="left" w:pos="5587"/>
        </w:tabs>
        <w:ind w:left="918"/>
      </w:pPr>
      <w:r>
        <w:t>Pr.</w:t>
      </w:r>
      <w:r>
        <w:rPr>
          <w:spacing w:val="-4"/>
        </w:rPr>
        <w:t xml:space="preserve"> </w:t>
      </w:r>
      <w:r>
        <w:t>ZAHIDI</w:t>
      </w:r>
      <w:r>
        <w:rPr>
          <w:spacing w:val="-4"/>
        </w:rPr>
        <w:t xml:space="preserve"> </w:t>
      </w:r>
      <w:r>
        <w:t>Ahmed</w:t>
      </w:r>
      <w:r>
        <w:tab/>
        <w:t>Pharmacologie</w:t>
      </w:r>
    </w:p>
    <w:p w14:paraId="6A461EC7" w14:textId="77777777" w:rsidR="00EF28C7" w:rsidRDefault="00EF28C7" w:rsidP="00EF28C7">
      <w:pPr>
        <w:pStyle w:val="Corpsdetexte"/>
        <w:spacing w:before="1"/>
        <w:rPr>
          <w:sz w:val="26"/>
        </w:rPr>
      </w:pPr>
    </w:p>
    <w:p w14:paraId="1F17B49A" w14:textId="77777777" w:rsidR="00EF28C7" w:rsidRDefault="00EF28C7" w:rsidP="00EF28C7">
      <w:pPr>
        <w:ind w:left="918"/>
        <w:rPr>
          <w:b/>
        </w:rPr>
      </w:pPr>
      <w:r>
        <w:rPr>
          <w:b/>
          <w:u w:val="thick"/>
        </w:rPr>
        <w:t>PROFESSEURS</w:t>
      </w:r>
      <w:r>
        <w:rPr>
          <w:b/>
          <w:spacing w:val="-4"/>
          <w:u w:val="thick"/>
        </w:rPr>
        <w:t xml:space="preserve"> </w:t>
      </w:r>
      <w:r>
        <w:rPr>
          <w:b/>
          <w:u w:val="thick"/>
        </w:rPr>
        <w:t>HABILITES</w:t>
      </w:r>
    </w:p>
    <w:p w14:paraId="6B783888" w14:textId="77777777" w:rsidR="00EF28C7" w:rsidRDefault="00EF28C7" w:rsidP="00EF28C7">
      <w:pPr>
        <w:pStyle w:val="Corpsdetexte"/>
        <w:tabs>
          <w:tab w:val="left" w:pos="5587"/>
        </w:tabs>
        <w:spacing w:before="182"/>
        <w:ind w:left="918"/>
      </w:pPr>
      <w:r>
        <w:t>Pr.</w:t>
      </w:r>
      <w:r>
        <w:rPr>
          <w:spacing w:val="-4"/>
        </w:rPr>
        <w:t xml:space="preserve"> </w:t>
      </w:r>
      <w:r>
        <w:t>AANNIZ</w:t>
      </w:r>
      <w:r>
        <w:rPr>
          <w:spacing w:val="-2"/>
        </w:rPr>
        <w:t xml:space="preserve"> </w:t>
      </w:r>
      <w:r>
        <w:t>Tarik</w:t>
      </w:r>
      <w:r>
        <w:tab/>
        <w:t>Microbiologie</w:t>
      </w:r>
      <w:r>
        <w:rPr>
          <w:spacing w:val="-4"/>
        </w:rPr>
        <w:t xml:space="preserve"> </w:t>
      </w:r>
      <w:r>
        <w:t>et</w:t>
      </w:r>
      <w:r>
        <w:rPr>
          <w:spacing w:val="-2"/>
        </w:rPr>
        <w:t xml:space="preserve"> </w:t>
      </w:r>
      <w:r>
        <w:t>Biologie</w:t>
      </w:r>
      <w:r>
        <w:rPr>
          <w:spacing w:val="-4"/>
        </w:rPr>
        <w:t xml:space="preserve"> </w:t>
      </w:r>
      <w:r>
        <w:t>moléculaire</w:t>
      </w:r>
    </w:p>
    <w:p w14:paraId="7E1DA945" w14:textId="77777777" w:rsidR="00EF28C7" w:rsidRDefault="00EF28C7" w:rsidP="00EF28C7">
      <w:pPr>
        <w:pStyle w:val="Corpsdetexte"/>
        <w:tabs>
          <w:tab w:val="left" w:pos="5587"/>
        </w:tabs>
        <w:spacing w:before="22"/>
        <w:ind w:left="918"/>
      </w:pPr>
      <w:r>
        <w:t>Pr.</w:t>
      </w:r>
      <w:r>
        <w:rPr>
          <w:spacing w:val="-5"/>
        </w:rPr>
        <w:t xml:space="preserve"> </w:t>
      </w:r>
      <w:r>
        <w:t>BENZEID</w:t>
      </w:r>
      <w:r>
        <w:rPr>
          <w:spacing w:val="-4"/>
        </w:rPr>
        <w:t xml:space="preserve"> </w:t>
      </w:r>
      <w:r>
        <w:t>Hanane</w:t>
      </w:r>
      <w:r>
        <w:tab/>
        <w:t>Chimie</w:t>
      </w:r>
    </w:p>
    <w:p w14:paraId="52F3C39C" w14:textId="77777777" w:rsidR="00EF28C7" w:rsidRDefault="00EF28C7" w:rsidP="00EF28C7">
      <w:pPr>
        <w:pStyle w:val="Corpsdetexte"/>
        <w:tabs>
          <w:tab w:val="left" w:pos="5587"/>
        </w:tabs>
        <w:spacing w:before="21"/>
        <w:ind w:left="918"/>
      </w:pPr>
      <w:r>
        <w:t>Pr.</w:t>
      </w:r>
      <w:r>
        <w:rPr>
          <w:spacing w:val="-4"/>
        </w:rPr>
        <w:t xml:space="preserve"> </w:t>
      </w:r>
      <w:r>
        <w:t>CHAHED</w:t>
      </w:r>
      <w:r>
        <w:rPr>
          <w:spacing w:val="-2"/>
        </w:rPr>
        <w:t xml:space="preserve"> </w:t>
      </w:r>
      <w:r>
        <w:t>OUAZZANI</w:t>
      </w:r>
      <w:r>
        <w:rPr>
          <w:spacing w:val="-8"/>
        </w:rPr>
        <w:t xml:space="preserve"> </w:t>
      </w:r>
      <w:r>
        <w:t>Lalla</w:t>
      </w:r>
      <w:r>
        <w:rPr>
          <w:spacing w:val="-2"/>
        </w:rPr>
        <w:t xml:space="preserve"> </w:t>
      </w:r>
      <w:proofErr w:type="spellStart"/>
      <w:r>
        <w:t>Chadia</w:t>
      </w:r>
      <w:proofErr w:type="spellEnd"/>
      <w:r>
        <w:tab/>
        <w:t>Biochimie-Chimie</w:t>
      </w:r>
    </w:p>
    <w:p w14:paraId="6CA42823" w14:textId="77777777" w:rsidR="00EF28C7" w:rsidRDefault="00EF28C7" w:rsidP="00EF28C7">
      <w:pPr>
        <w:pStyle w:val="Corpsdetexte"/>
        <w:tabs>
          <w:tab w:val="left" w:pos="5587"/>
        </w:tabs>
        <w:spacing w:before="22"/>
        <w:ind w:left="918"/>
      </w:pPr>
      <w:r>
        <w:t>Pr.</w:t>
      </w:r>
      <w:r>
        <w:rPr>
          <w:spacing w:val="-4"/>
        </w:rPr>
        <w:t xml:space="preserve"> </w:t>
      </w:r>
      <w:r>
        <w:t>CHERGUI</w:t>
      </w:r>
      <w:r>
        <w:rPr>
          <w:spacing w:val="-5"/>
        </w:rPr>
        <w:t xml:space="preserve"> </w:t>
      </w:r>
      <w:r>
        <w:t>Abdelhak</w:t>
      </w:r>
      <w:r>
        <w:tab/>
        <w:t>Botanique,</w:t>
      </w:r>
      <w:r>
        <w:rPr>
          <w:spacing w:val="-2"/>
        </w:rPr>
        <w:t xml:space="preserve"> </w:t>
      </w:r>
      <w:r>
        <w:t>Biologie</w:t>
      </w:r>
      <w:r>
        <w:rPr>
          <w:spacing w:val="-1"/>
        </w:rPr>
        <w:t xml:space="preserve"> </w:t>
      </w:r>
      <w:r>
        <w:t>et</w:t>
      </w:r>
      <w:r>
        <w:rPr>
          <w:spacing w:val="-4"/>
        </w:rPr>
        <w:t xml:space="preserve"> </w:t>
      </w:r>
      <w:r>
        <w:t>physiologie</w:t>
      </w:r>
      <w:r>
        <w:rPr>
          <w:spacing w:val="-4"/>
        </w:rPr>
        <w:t xml:space="preserve"> </w:t>
      </w:r>
      <w:r>
        <w:t>végétales</w:t>
      </w:r>
    </w:p>
    <w:p w14:paraId="70A4B934" w14:textId="77777777" w:rsidR="00EF28C7" w:rsidRDefault="00EF28C7" w:rsidP="00EF28C7">
      <w:pPr>
        <w:sectPr w:rsidR="00EF28C7" w:rsidSect="007F4D67">
          <w:pgSz w:w="11910" w:h="15310"/>
          <w:pgMar w:top="1340" w:right="260" w:bottom="280" w:left="500" w:header="720" w:footer="720" w:gutter="0"/>
          <w:cols w:space="720"/>
        </w:sectPr>
      </w:pPr>
    </w:p>
    <w:p w14:paraId="7A61EEB5" w14:textId="77777777" w:rsidR="00EF28C7" w:rsidRDefault="00EF28C7" w:rsidP="00EF28C7">
      <w:pPr>
        <w:pStyle w:val="Corpsdetexte"/>
        <w:tabs>
          <w:tab w:val="left" w:pos="5587"/>
        </w:tabs>
        <w:spacing w:before="68"/>
        <w:ind w:left="918"/>
      </w:pPr>
      <w:r>
        <w:t>Pr.</w:t>
      </w:r>
      <w:r>
        <w:rPr>
          <w:spacing w:val="-4"/>
        </w:rPr>
        <w:t xml:space="preserve"> </w:t>
      </w:r>
      <w:r>
        <w:t>DOUKKALI</w:t>
      </w:r>
      <w:r>
        <w:rPr>
          <w:spacing w:val="-4"/>
        </w:rPr>
        <w:t xml:space="preserve"> </w:t>
      </w:r>
      <w:r>
        <w:t>Anass</w:t>
      </w:r>
      <w:r>
        <w:tab/>
        <w:t>Chimie</w:t>
      </w:r>
      <w:r>
        <w:rPr>
          <w:spacing w:val="-1"/>
        </w:rPr>
        <w:t xml:space="preserve"> </w:t>
      </w:r>
      <w:r>
        <w:t>Analytique</w:t>
      </w:r>
    </w:p>
    <w:p w14:paraId="1A0F8879" w14:textId="77777777" w:rsidR="00EF28C7" w:rsidRDefault="00EF28C7" w:rsidP="00EF28C7">
      <w:pPr>
        <w:pStyle w:val="Corpsdetexte"/>
        <w:tabs>
          <w:tab w:val="left" w:pos="5587"/>
        </w:tabs>
        <w:spacing w:before="22"/>
        <w:ind w:left="918"/>
      </w:pPr>
      <w:r>
        <w:t>Pr.</w:t>
      </w:r>
      <w:r>
        <w:rPr>
          <w:spacing w:val="-4"/>
        </w:rPr>
        <w:t xml:space="preserve"> </w:t>
      </w:r>
      <w:r>
        <w:t>EL BAKKALI</w:t>
      </w:r>
      <w:r>
        <w:rPr>
          <w:spacing w:val="-6"/>
        </w:rPr>
        <w:t xml:space="preserve"> </w:t>
      </w:r>
      <w:r>
        <w:t>Mustapha</w:t>
      </w:r>
      <w:r>
        <w:tab/>
        <w:t>Physiologie</w:t>
      </w:r>
    </w:p>
    <w:p w14:paraId="60F34107" w14:textId="77777777" w:rsidR="00EF28C7" w:rsidRDefault="00EF28C7" w:rsidP="00EF28C7">
      <w:pPr>
        <w:pStyle w:val="Corpsdetexte"/>
        <w:tabs>
          <w:tab w:val="left" w:pos="5587"/>
        </w:tabs>
        <w:spacing w:before="21"/>
        <w:ind w:left="918"/>
      </w:pPr>
      <w:r>
        <w:t>Pr.</w:t>
      </w:r>
      <w:r>
        <w:rPr>
          <w:spacing w:val="-4"/>
        </w:rPr>
        <w:t xml:space="preserve"> </w:t>
      </w:r>
      <w:r>
        <w:t>EL</w:t>
      </w:r>
      <w:r>
        <w:rPr>
          <w:spacing w:val="-1"/>
        </w:rPr>
        <w:t xml:space="preserve"> </w:t>
      </w:r>
      <w:r>
        <w:t>JASTIMI</w:t>
      </w:r>
      <w:r>
        <w:rPr>
          <w:spacing w:val="-7"/>
        </w:rPr>
        <w:t xml:space="preserve"> </w:t>
      </w:r>
      <w:r>
        <w:t>Jamila</w:t>
      </w:r>
      <w:r>
        <w:tab/>
        <w:t>Chimie</w:t>
      </w:r>
    </w:p>
    <w:p w14:paraId="6F1296C9" w14:textId="77777777" w:rsidR="00EF28C7" w:rsidRDefault="00EF28C7" w:rsidP="00EF28C7">
      <w:pPr>
        <w:pStyle w:val="Corpsdetexte"/>
        <w:tabs>
          <w:tab w:val="left" w:pos="5587"/>
        </w:tabs>
        <w:spacing w:before="24"/>
        <w:ind w:left="918"/>
      </w:pPr>
      <w:r>
        <w:t>Pr.</w:t>
      </w:r>
      <w:r>
        <w:rPr>
          <w:spacing w:val="-4"/>
        </w:rPr>
        <w:t xml:space="preserve"> </w:t>
      </w:r>
      <w:r>
        <w:t>KHANFRI</w:t>
      </w:r>
      <w:r>
        <w:rPr>
          <w:spacing w:val="-8"/>
        </w:rPr>
        <w:t xml:space="preserve"> </w:t>
      </w:r>
      <w:r>
        <w:t>Jamal Eddine</w:t>
      </w:r>
      <w:r>
        <w:tab/>
        <w:t>Histologie-Embryologie</w:t>
      </w:r>
    </w:p>
    <w:p w14:paraId="372F96C7" w14:textId="77777777" w:rsidR="00EF28C7" w:rsidRDefault="00EF28C7" w:rsidP="00EF28C7">
      <w:pPr>
        <w:pStyle w:val="Corpsdetexte"/>
        <w:tabs>
          <w:tab w:val="left" w:pos="5587"/>
        </w:tabs>
        <w:spacing w:before="22"/>
        <w:ind w:left="918"/>
      </w:pPr>
      <w:r>
        <w:t>Pr.</w:t>
      </w:r>
      <w:r>
        <w:rPr>
          <w:spacing w:val="-4"/>
        </w:rPr>
        <w:t xml:space="preserve"> </w:t>
      </w:r>
      <w:r>
        <w:t>LAZRAK</w:t>
      </w:r>
      <w:r>
        <w:rPr>
          <w:spacing w:val="-3"/>
        </w:rPr>
        <w:t xml:space="preserve"> </w:t>
      </w:r>
      <w:r>
        <w:t>Fatima</w:t>
      </w:r>
      <w:r>
        <w:tab/>
        <w:t>Chimie</w:t>
      </w:r>
    </w:p>
    <w:p w14:paraId="37B83094" w14:textId="77777777" w:rsidR="00EF28C7" w:rsidRDefault="00EF28C7" w:rsidP="00EF28C7">
      <w:pPr>
        <w:pStyle w:val="Corpsdetexte"/>
        <w:tabs>
          <w:tab w:val="left" w:pos="5587"/>
        </w:tabs>
        <w:spacing w:before="22"/>
        <w:ind w:left="918"/>
      </w:pPr>
      <w:r>
        <w:t>Pr.</w:t>
      </w:r>
      <w:r>
        <w:rPr>
          <w:spacing w:val="-4"/>
        </w:rPr>
        <w:t xml:space="preserve"> </w:t>
      </w:r>
      <w:r>
        <w:t>LYAHYAI</w:t>
      </w:r>
      <w:r>
        <w:rPr>
          <w:spacing w:val="-6"/>
        </w:rPr>
        <w:t xml:space="preserve"> </w:t>
      </w:r>
      <w:r>
        <w:t>Jaber</w:t>
      </w:r>
      <w:r>
        <w:tab/>
        <w:t>Génétique</w:t>
      </w:r>
    </w:p>
    <w:p w14:paraId="302C60E7" w14:textId="77777777" w:rsidR="00EF28C7" w:rsidRDefault="00EF28C7" w:rsidP="00EF28C7">
      <w:pPr>
        <w:pStyle w:val="Corpsdetexte"/>
        <w:tabs>
          <w:tab w:val="left" w:pos="5587"/>
        </w:tabs>
        <w:spacing w:before="21"/>
        <w:ind w:left="918"/>
      </w:pPr>
      <w:r>
        <w:t>Pr.</w:t>
      </w:r>
      <w:r>
        <w:rPr>
          <w:spacing w:val="-4"/>
        </w:rPr>
        <w:t xml:space="preserve"> </w:t>
      </w:r>
      <w:r>
        <w:t>OUADGHIRI</w:t>
      </w:r>
      <w:r>
        <w:rPr>
          <w:spacing w:val="-3"/>
        </w:rPr>
        <w:t xml:space="preserve"> </w:t>
      </w:r>
      <w:proofErr w:type="spellStart"/>
      <w:r>
        <w:t>Mouna</w:t>
      </w:r>
      <w:proofErr w:type="spellEnd"/>
      <w:r>
        <w:tab/>
        <w:t>Microbiologie</w:t>
      </w:r>
      <w:r>
        <w:rPr>
          <w:spacing w:val="-3"/>
        </w:rPr>
        <w:t xml:space="preserve"> </w:t>
      </w:r>
      <w:r>
        <w:t>et</w:t>
      </w:r>
      <w:r>
        <w:rPr>
          <w:spacing w:val="-2"/>
        </w:rPr>
        <w:t xml:space="preserve"> </w:t>
      </w:r>
      <w:r>
        <w:t>Biologie</w:t>
      </w:r>
    </w:p>
    <w:p w14:paraId="318E4E2B" w14:textId="77777777" w:rsidR="00EF28C7" w:rsidRDefault="00EF28C7" w:rsidP="00EF28C7">
      <w:pPr>
        <w:pStyle w:val="Corpsdetexte"/>
        <w:tabs>
          <w:tab w:val="left" w:pos="5587"/>
        </w:tabs>
        <w:spacing w:before="22"/>
        <w:ind w:left="918"/>
      </w:pPr>
      <w:r>
        <w:t>Pr.</w:t>
      </w:r>
      <w:r>
        <w:rPr>
          <w:spacing w:val="-1"/>
        </w:rPr>
        <w:t xml:space="preserve"> </w:t>
      </w:r>
      <w:r>
        <w:t>RAMLI</w:t>
      </w:r>
      <w:r>
        <w:rPr>
          <w:spacing w:val="-9"/>
        </w:rPr>
        <w:t xml:space="preserve"> </w:t>
      </w:r>
      <w:r>
        <w:t>Youssef</w:t>
      </w:r>
      <w:r>
        <w:tab/>
        <w:t>Chimie</w:t>
      </w:r>
      <w:r>
        <w:rPr>
          <w:spacing w:val="-4"/>
        </w:rPr>
        <w:t xml:space="preserve"> </w:t>
      </w:r>
      <w:r>
        <w:t>Organique</w:t>
      </w:r>
      <w:r>
        <w:rPr>
          <w:spacing w:val="-2"/>
        </w:rPr>
        <w:t xml:space="preserve"> </w:t>
      </w:r>
      <w:proofErr w:type="spellStart"/>
      <w:r>
        <w:t>Pharmaco-Chimie</w:t>
      </w:r>
      <w:proofErr w:type="spellEnd"/>
    </w:p>
    <w:p w14:paraId="3B598FB4" w14:textId="77777777" w:rsidR="00EF28C7" w:rsidRDefault="00EF28C7" w:rsidP="00EF28C7">
      <w:pPr>
        <w:pStyle w:val="Corpsdetexte"/>
        <w:tabs>
          <w:tab w:val="left" w:pos="5587"/>
        </w:tabs>
        <w:spacing w:before="21"/>
        <w:ind w:left="918"/>
      </w:pPr>
      <w:r>
        <w:t>Pr.</w:t>
      </w:r>
      <w:r>
        <w:rPr>
          <w:spacing w:val="-4"/>
        </w:rPr>
        <w:t xml:space="preserve"> </w:t>
      </w:r>
      <w:r>
        <w:t>SERRAGUI</w:t>
      </w:r>
      <w:r>
        <w:rPr>
          <w:spacing w:val="-9"/>
        </w:rPr>
        <w:t xml:space="preserve"> </w:t>
      </w:r>
      <w:r>
        <w:t>Samira</w:t>
      </w:r>
      <w:r>
        <w:tab/>
        <w:t>Pharmacologie</w:t>
      </w:r>
    </w:p>
    <w:p w14:paraId="75EABC30" w14:textId="77777777" w:rsidR="00EF28C7" w:rsidRDefault="00EF28C7" w:rsidP="00EF28C7">
      <w:pPr>
        <w:tabs>
          <w:tab w:val="left" w:pos="5587"/>
        </w:tabs>
        <w:spacing w:before="23"/>
        <w:ind w:left="918"/>
        <w:rPr>
          <w:i/>
        </w:rPr>
      </w:pPr>
      <w:r>
        <w:t>Pr.</w:t>
      </w:r>
      <w:r>
        <w:rPr>
          <w:spacing w:val="-4"/>
        </w:rPr>
        <w:t xml:space="preserve"> </w:t>
      </w:r>
      <w:r>
        <w:t>TAZI</w:t>
      </w:r>
      <w:r>
        <w:rPr>
          <w:spacing w:val="-8"/>
        </w:rPr>
        <w:t xml:space="preserve"> </w:t>
      </w:r>
      <w:proofErr w:type="spellStart"/>
      <w:r>
        <w:t>Ahnini</w:t>
      </w:r>
      <w:proofErr w:type="spellEnd"/>
      <w:r>
        <w:tab/>
        <w:t>Génétique</w:t>
      </w:r>
      <w:r>
        <w:rPr>
          <w:spacing w:val="-3"/>
        </w:rPr>
        <w:t xml:space="preserve"> </w:t>
      </w:r>
      <w:r>
        <w:rPr>
          <w:i/>
          <w:color w:val="6E2E9F"/>
        </w:rPr>
        <w:t>(mis en</w:t>
      </w:r>
      <w:r>
        <w:rPr>
          <w:i/>
          <w:color w:val="6E2E9F"/>
          <w:spacing w:val="-3"/>
        </w:rPr>
        <w:t xml:space="preserve"> </w:t>
      </w:r>
      <w:r>
        <w:rPr>
          <w:i/>
          <w:color w:val="6E2E9F"/>
        </w:rPr>
        <w:t>disponibilité)</w:t>
      </w:r>
    </w:p>
    <w:p w14:paraId="4942686F" w14:textId="77777777" w:rsidR="00EF28C7" w:rsidRDefault="00EF28C7" w:rsidP="00EF28C7">
      <w:pPr>
        <w:pStyle w:val="Corpsdetexte"/>
        <w:tabs>
          <w:tab w:val="left" w:pos="5587"/>
        </w:tabs>
        <w:spacing w:before="21"/>
        <w:ind w:left="918"/>
      </w:pPr>
      <w:r>
        <w:t>Pr.</w:t>
      </w:r>
      <w:r>
        <w:rPr>
          <w:spacing w:val="-4"/>
        </w:rPr>
        <w:t xml:space="preserve"> </w:t>
      </w:r>
      <w:r>
        <w:t>YAGOUBI</w:t>
      </w:r>
      <w:r>
        <w:rPr>
          <w:spacing w:val="-6"/>
        </w:rPr>
        <w:t xml:space="preserve"> </w:t>
      </w:r>
      <w:proofErr w:type="spellStart"/>
      <w:r>
        <w:t>Maamar</w:t>
      </w:r>
      <w:proofErr w:type="spellEnd"/>
      <w:r>
        <w:tab/>
        <w:t>Eau,</w:t>
      </w:r>
      <w:r>
        <w:rPr>
          <w:spacing w:val="-2"/>
        </w:rPr>
        <w:t xml:space="preserve"> </w:t>
      </w:r>
      <w:r>
        <w:t>Environnement</w:t>
      </w:r>
    </w:p>
    <w:p w14:paraId="13AD52DA" w14:textId="77777777" w:rsidR="00EF28C7" w:rsidRDefault="00EF28C7" w:rsidP="00EF28C7">
      <w:pPr>
        <w:pStyle w:val="Corpsdetexte"/>
        <w:rPr>
          <w:sz w:val="20"/>
        </w:rPr>
      </w:pPr>
    </w:p>
    <w:p w14:paraId="7B503794" w14:textId="77777777" w:rsidR="00EF28C7" w:rsidRDefault="00EF28C7" w:rsidP="00EF28C7">
      <w:pPr>
        <w:pStyle w:val="Corpsdetexte"/>
        <w:rPr>
          <w:sz w:val="20"/>
        </w:rPr>
      </w:pPr>
    </w:p>
    <w:p w14:paraId="4F71266B" w14:textId="77777777" w:rsidR="00EF28C7" w:rsidRDefault="00EF28C7" w:rsidP="00EF28C7">
      <w:pPr>
        <w:pStyle w:val="Corpsdetexte"/>
        <w:spacing w:before="10"/>
        <w:rPr>
          <w:sz w:val="22"/>
        </w:rPr>
      </w:pPr>
      <w:r>
        <w:rPr>
          <w:noProof/>
        </w:rPr>
        <mc:AlternateContent>
          <mc:Choice Requires="wps">
            <w:drawing>
              <wp:anchor distT="0" distB="0" distL="0" distR="0" simplePos="0" relativeHeight="251665408" behindDoc="1" locked="0" layoutInCell="1" allowOverlap="1" wp14:anchorId="5B883874" wp14:editId="13EA9269">
                <wp:simplePos x="0" y="0"/>
                <wp:positionH relativeFrom="page">
                  <wp:posOffset>2285365</wp:posOffset>
                </wp:positionH>
                <wp:positionV relativeFrom="paragraph">
                  <wp:posOffset>192405</wp:posOffset>
                </wp:positionV>
                <wp:extent cx="2879725" cy="45085"/>
                <wp:effectExtent l="0" t="0" r="3175" b="5715"/>
                <wp:wrapTopAndBottom/>
                <wp:docPr id="501" name="Rectangle 4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972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5D88E8" id="Rectangle 473" o:spid="_x0000_s1026" style="position:absolute;margin-left:179.95pt;margin-top:15.15pt;width:226.75pt;height:3.55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" fillcolor="black" stroked="f">
                <v:path arrowok="t"/>
                <w10:wrap type="topAndBottom" anchorx="page"/>
              </v:rect>
            </w:pict>
          </mc:Fallback>
        </mc:AlternateContent>
      </w:r>
    </w:p>
    <w:p w14:paraId="42DBC83D" w14:textId="77777777" w:rsidR="00EF28C7" w:rsidRDefault="00EF28C7" w:rsidP="00EF28C7">
      <w:pPr>
        <w:pStyle w:val="Corpsdetexte"/>
        <w:spacing w:before="4"/>
        <w:rPr>
          <w:sz w:val="33"/>
        </w:rPr>
      </w:pPr>
    </w:p>
    <w:p w14:paraId="049D9F2F" w14:textId="77777777" w:rsidR="00EF28C7" w:rsidRDefault="00EF28C7" w:rsidP="00EF28C7">
      <w:pPr>
        <w:pStyle w:val="Titre6"/>
        <w:spacing w:line="249" w:lineRule="auto"/>
        <w:ind w:left="3181" w:right="3419" w:firstLine="2"/>
        <w:jc w:val="center"/>
      </w:pPr>
      <w:r>
        <w:t>Mise à jour le 20/02/2023KHALED Abdellah</w:t>
      </w:r>
      <w:r>
        <w:rPr>
          <w:spacing w:val="1"/>
        </w:rPr>
        <w:t xml:space="preserve"> </w:t>
      </w:r>
      <w:r>
        <w:rPr>
          <w:w w:val="85"/>
        </w:rPr>
        <w:t>Chef du</w:t>
      </w:r>
      <w:r>
        <w:rPr>
          <w:spacing w:val="1"/>
          <w:w w:val="85"/>
        </w:rPr>
        <w:t xml:space="preserve"> </w:t>
      </w:r>
      <w:r>
        <w:rPr>
          <w:w w:val="85"/>
        </w:rPr>
        <w:t>Service</w:t>
      </w:r>
      <w:r>
        <w:rPr>
          <w:spacing w:val="1"/>
          <w:w w:val="85"/>
        </w:rPr>
        <w:t xml:space="preserve"> </w:t>
      </w:r>
      <w:r>
        <w:rPr>
          <w:w w:val="85"/>
        </w:rPr>
        <w:t>des</w:t>
      </w:r>
      <w:r>
        <w:rPr>
          <w:spacing w:val="1"/>
          <w:w w:val="85"/>
        </w:rPr>
        <w:t xml:space="preserve"> </w:t>
      </w:r>
      <w:r>
        <w:rPr>
          <w:w w:val="85"/>
        </w:rPr>
        <w:t>Affaires</w:t>
      </w:r>
      <w:r>
        <w:rPr>
          <w:spacing w:val="1"/>
          <w:w w:val="85"/>
        </w:rPr>
        <w:t xml:space="preserve"> </w:t>
      </w:r>
      <w:proofErr w:type="spellStart"/>
      <w:r>
        <w:rPr>
          <w:w w:val="85"/>
        </w:rPr>
        <w:t>AdministrativesFMPR</w:t>
      </w:r>
      <w:proofErr w:type="spellEnd"/>
      <w:r>
        <w:rPr>
          <w:spacing w:val="-48"/>
          <w:w w:val="85"/>
        </w:rPr>
        <w:t xml:space="preserve"> </w:t>
      </w:r>
      <w:r>
        <w:t>Le</w:t>
      </w:r>
      <w:r>
        <w:rPr>
          <w:spacing w:val="-4"/>
        </w:rPr>
        <w:t xml:space="preserve"> </w:t>
      </w:r>
      <w:r>
        <w:t>Doyen</w:t>
      </w:r>
    </w:p>
    <w:p w14:paraId="2DF08B71" w14:textId="77777777" w:rsidR="00EF28C7" w:rsidRDefault="00EF28C7" w:rsidP="00BB45DA">
      <w:pPr>
        <w:spacing w:line="249" w:lineRule="auto"/>
        <w:sectPr w:rsidR="00EF28C7" w:rsidSect="007F4D67">
          <w:pgSz w:w="11910" w:h="15310"/>
          <w:pgMar w:top="1340" w:right="260" w:bottom="280" w:left="500" w:header="720" w:footer="720" w:gutter="0"/>
          <w:cols w:space="720"/>
        </w:sectPr>
      </w:pPr>
    </w:p>
    <w:p w14:paraId="00223ED4" w14:textId="77777777" w:rsidR="00473AF5" w:rsidRDefault="00473AF5" w:rsidP="00A862F4">
      <w:pPr>
        <w:spacing w:line="360" w:lineRule="auto"/>
        <w:jc w:val="both"/>
        <w:rPr>
          <w:rFonts w:asciiTheme="majorBidi" w:hAnsiTheme="majorBidi" w:cstheme="majorBidi"/>
        </w:rPr>
      </w:pPr>
    </w:p>
    <w:p w14:paraId="3CD0F726" w14:textId="77777777" w:rsidR="00473AF5" w:rsidRDefault="00473AF5" w:rsidP="00BB45DA">
      <w:pPr>
        <w:spacing w:line="360" w:lineRule="auto"/>
        <w:jc w:val="center"/>
        <w:rPr>
          <w:rFonts w:asciiTheme="majorBidi" w:hAnsiTheme="majorBidi" w:cstheme="majorBidi"/>
        </w:rPr>
      </w:pPr>
    </w:p>
    <w:p w14:paraId="37A6461F" w14:textId="77777777" w:rsidR="00473AF5" w:rsidRDefault="00473AF5" w:rsidP="00A862F4">
      <w:pPr>
        <w:spacing w:line="360" w:lineRule="auto"/>
        <w:jc w:val="both"/>
        <w:rPr>
          <w:rFonts w:asciiTheme="majorBidi" w:hAnsiTheme="majorBidi" w:cstheme="majorBidi"/>
        </w:rPr>
      </w:pPr>
    </w:p>
    <w:p w14:paraId="00DCE8E9" w14:textId="77777777" w:rsidR="00473AF5" w:rsidRDefault="00473AF5" w:rsidP="00A862F4">
      <w:pPr>
        <w:spacing w:line="360" w:lineRule="auto"/>
        <w:jc w:val="both"/>
        <w:rPr>
          <w:rFonts w:asciiTheme="majorBidi" w:hAnsiTheme="majorBidi" w:cstheme="majorBidi"/>
        </w:rPr>
      </w:pPr>
    </w:p>
    <w:p w14:paraId="35DFD75C" w14:textId="77777777" w:rsidR="00473AF5" w:rsidRDefault="00473AF5" w:rsidP="00A862F4">
      <w:pPr>
        <w:spacing w:line="360" w:lineRule="auto"/>
        <w:jc w:val="both"/>
        <w:rPr>
          <w:rFonts w:asciiTheme="majorBidi" w:hAnsiTheme="majorBidi" w:cstheme="majorBidi"/>
        </w:rPr>
      </w:pPr>
    </w:p>
    <w:p w14:paraId="6755BE69" w14:textId="77777777" w:rsidR="00473AF5" w:rsidRDefault="00473AF5" w:rsidP="00A862F4">
      <w:pPr>
        <w:spacing w:line="360" w:lineRule="auto"/>
        <w:jc w:val="both"/>
        <w:rPr>
          <w:rFonts w:asciiTheme="majorBidi" w:hAnsiTheme="majorBidi" w:cstheme="majorBidi"/>
        </w:rPr>
      </w:pPr>
    </w:p>
    <w:p w14:paraId="5F76AD37" w14:textId="77777777" w:rsidR="00BB45DA" w:rsidRDefault="00BB45DA" w:rsidP="00A862F4">
      <w:pPr>
        <w:spacing w:line="360" w:lineRule="auto"/>
        <w:jc w:val="both"/>
        <w:rPr>
          <w:rFonts w:asciiTheme="majorBidi" w:hAnsiTheme="majorBidi" w:cstheme="majorBidi"/>
        </w:rPr>
      </w:pPr>
    </w:p>
    <w:p w14:paraId="66E00679" w14:textId="77777777" w:rsidR="00BB45DA" w:rsidRDefault="00BB45DA" w:rsidP="00A862F4">
      <w:pPr>
        <w:spacing w:line="360" w:lineRule="auto"/>
        <w:jc w:val="both"/>
        <w:rPr>
          <w:rFonts w:asciiTheme="majorBidi" w:hAnsiTheme="majorBidi" w:cstheme="majorBidi"/>
        </w:rPr>
      </w:pPr>
    </w:p>
    <w:p w14:paraId="3B653496" w14:textId="77777777" w:rsidR="00BB45DA" w:rsidRDefault="00BB45DA" w:rsidP="00A862F4">
      <w:pPr>
        <w:spacing w:line="360" w:lineRule="auto"/>
        <w:jc w:val="both"/>
        <w:rPr>
          <w:rFonts w:asciiTheme="majorBidi" w:hAnsiTheme="majorBidi" w:cstheme="majorBidi"/>
        </w:rPr>
      </w:pPr>
    </w:p>
    <w:p w14:paraId="349F3629" w14:textId="77777777" w:rsidR="00BB45DA" w:rsidRDefault="00BB45DA" w:rsidP="00A862F4">
      <w:pPr>
        <w:spacing w:line="360" w:lineRule="auto"/>
        <w:jc w:val="both"/>
        <w:rPr>
          <w:rFonts w:asciiTheme="majorBidi" w:hAnsiTheme="majorBidi" w:cstheme="majorBidi"/>
        </w:rPr>
      </w:pPr>
    </w:p>
    <w:p w14:paraId="5AED8A4D" w14:textId="77777777" w:rsidR="00BB45DA" w:rsidRDefault="00BB45DA" w:rsidP="00A862F4">
      <w:pPr>
        <w:spacing w:line="360" w:lineRule="auto"/>
        <w:jc w:val="both"/>
        <w:rPr>
          <w:rFonts w:asciiTheme="majorBidi" w:hAnsiTheme="majorBidi" w:cstheme="majorBidi"/>
        </w:rPr>
      </w:pPr>
    </w:p>
    <w:p w14:paraId="65DF89C8" w14:textId="77777777" w:rsidR="00BB45DA" w:rsidRDefault="00BB45DA" w:rsidP="00A862F4">
      <w:pPr>
        <w:spacing w:line="360" w:lineRule="auto"/>
        <w:jc w:val="both"/>
        <w:rPr>
          <w:rFonts w:asciiTheme="majorBidi" w:hAnsiTheme="majorBidi" w:cstheme="majorBidi"/>
        </w:rPr>
      </w:pPr>
    </w:p>
    <w:p w14:paraId="4BB5A761" w14:textId="77777777" w:rsidR="00BB45DA" w:rsidRDefault="00BB45DA" w:rsidP="00A862F4">
      <w:pPr>
        <w:spacing w:line="360" w:lineRule="auto"/>
        <w:jc w:val="both"/>
        <w:rPr>
          <w:rFonts w:asciiTheme="majorBidi" w:hAnsiTheme="majorBidi" w:cstheme="majorBidi"/>
        </w:rPr>
      </w:pPr>
    </w:p>
    <w:p w14:paraId="12E31965" w14:textId="77777777" w:rsidR="00BB45DA" w:rsidRDefault="003837D0" w:rsidP="003837D0">
      <w:pPr>
        <w:spacing w:line="360" w:lineRule="auto"/>
        <w:jc w:val="center"/>
        <w:rPr>
          <w:rFonts w:asciiTheme="majorBidi" w:hAnsiTheme="majorBidi" w:cstheme="majorBidi"/>
        </w:rPr>
      </w:pPr>
      <w:r>
        <w:rPr>
          <w:noProof/>
          <w:sz w:val="20"/>
        </w:rPr>
        <mc:AlternateContent>
          <mc:Choice Requires="wpg">
            <w:drawing>
              <wp:inline distT="0" distB="0" distL="0" distR="0" wp14:anchorId="58ED42C8" wp14:editId="2127E3A6">
                <wp:extent cx="5425440" cy="1262380"/>
                <wp:effectExtent l="0" t="0" r="10160" b="7620"/>
                <wp:docPr id="492"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93"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4"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4482E" w14:textId="77777777" w:rsidR="003837D0" w:rsidRPr="003837D0" w:rsidRDefault="003837D0" w:rsidP="003837D0">
                              <w:pPr>
                                <w:spacing w:before="539"/>
                                <w:ind w:left="1190" w:right="1191"/>
                                <w:jc w:val="center"/>
                                <w:rPr>
                                  <w:b/>
                                  <w:i/>
                                  <w:sz w:val="80"/>
                                  <w:lang w:val="fr-FR"/>
                                </w:rPr>
                              </w:pPr>
                              <w:r>
                                <w:rPr>
                                  <w:b/>
                                  <w:i/>
                                  <w:color w:val="833B0A"/>
                                  <w:w w:val="85"/>
                                  <w:sz w:val="80"/>
                                  <w:lang w:val="fr-FR"/>
                                </w:rPr>
                                <w:t>DEDICACES</w:t>
                              </w:r>
                            </w:p>
                          </w:txbxContent>
                        </wps:txbx>
                        <wps:bodyPr rot="0" vert="horz" wrap="square" lIns="0" tIns="0" rIns="0" bIns="0" anchor="t" anchorCtr="0" upright="1">
                          <a:noAutofit/>
                        </wps:bodyPr>
                      </wps:wsp>
                    </wpg:wgp>
                  </a:graphicData>
                </a:graphic>
              </wp:inline>
            </w:drawing>
          </mc:Choice>
          <mc:Fallback>
            <w:pict>
              <v:group w14:anchorId="58ED42C8" id="Group 464" o:spid="_x0000_s1026"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">
                <v:shape id="Freeform 466" o:spid="_x0000_s1027"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type id="_x0000_t202" coordsize="21600,21600" o:spt="202" path="m,l,21600r21600,l21600,xe">
                  <v:stroke joinstyle="miter"/>
                  <v:path gradientshapeok="t" o:connecttype="rect"/>
                </v:shapetype>
                <v:shape id="Text Box 465" o:spid="_x0000_s1028"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" filled="f" stroked="f">
                  <v:path arrowok="t"/>
                  <v:textbox inset="0,0,0,0">
                    <w:txbxContent>
                      <w:p w14:paraId="3A64482E" w14:textId="77777777" w:rsidR="003837D0" w:rsidRPr="003837D0" w:rsidRDefault="003837D0" w:rsidP="003837D0">
                        <w:pPr>
                          <w:spacing w:before="539"/>
                          <w:ind w:left="1190" w:right="1191"/>
                          <w:jc w:val="center"/>
                          <w:rPr>
                            <w:b/>
                            <w:i/>
                            <w:sz w:val="80"/>
                            <w:lang w:val="fr-FR"/>
                          </w:rPr>
                        </w:pPr>
                        <w:r>
                          <w:rPr>
                            <w:b/>
                            <w:i/>
                            <w:color w:val="833B0A"/>
                            <w:w w:val="85"/>
                            <w:sz w:val="80"/>
                            <w:lang w:val="fr-FR"/>
                          </w:rPr>
                          <w:t>DEDICACES</w:t>
                        </w:r>
                      </w:p>
                    </w:txbxContent>
                  </v:textbox>
                </v:shape>
                <w10:anchorlock/>
              </v:group>
            </w:pict>
          </mc:Fallback>
        </mc:AlternateContent>
      </w:r>
    </w:p>
    <w:p w14:paraId="2D51F369" w14:textId="77777777" w:rsidR="00BB45DA" w:rsidRDefault="00BB45DA" w:rsidP="00A862F4">
      <w:pPr>
        <w:spacing w:line="360" w:lineRule="auto"/>
        <w:jc w:val="both"/>
        <w:rPr>
          <w:rFonts w:asciiTheme="majorBidi" w:hAnsiTheme="majorBidi" w:cstheme="majorBidi"/>
        </w:rPr>
      </w:pPr>
    </w:p>
    <w:p w14:paraId="3BF3D411" w14:textId="77777777" w:rsidR="003837D0" w:rsidRDefault="003837D0" w:rsidP="00A862F4">
      <w:pPr>
        <w:spacing w:line="360" w:lineRule="auto"/>
        <w:jc w:val="both"/>
        <w:rPr>
          <w:rFonts w:asciiTheme="majorBidi" w:hAnsiTheme="majorBidi" w:cstheme="majorBidi"/>
        </w:rPr>
      </w:pPr>
    </w:p>
    <w:p w14:paraId="141B709D" w14:textId="77777777" w:rsidR="003837D0" w:rsidRDefault="003837D0" w:rsidP="00A862F4">
      <w:pPr>
        <w:spacing w:line="360" w:lineRule="auto"/>
        <w:jc w:val="both"/>
        <w:rPr>
          <w:rFonts w:asciiTheme="majorBidi" w:hAnsiTheme="majorBidi" w:cstheme="majorBidi"/>
        </w:rPr>
      </w:pPr>
    </w:p>
    <w:p w14:paraId="7BBBE1BE" w14:textId="77777777" w:rsidR="003837D0" w:rsidRDefault="003837D0" w:rsidP="00A862F4">
      <w:pPr>
        <w:spacing w:line="360" w:lineRule="auto"/>
        <w:jc w:val="both"/>
        <w:rPr>
          <w:rFonts w:asciiTheme="majorBidi" w:hAnsiTheme="majorBidi" w:cstheme="majorBidi"/>
        </w:rPr>
      </w:pPr>
    </w:p>
    <w:p w14:paraId="71D02464" w14:textId="77777777" w:rsidR="003837D0" w:rsidRDefault="003837D0" w:rsidP="00A862F4">
      <w:pPr>
        <w:spacing w:line="360" w:lineRule="auto"/>
        <w:jc w:val="both"/>
        <w:rPr>
          <w:rFonts w:asciiTheme="majorBidi" w:hAnsiTheme="majorBidi" w:cstheme="majorBidi"/>
        </w:rPr>
      </w:pPr>
    </w:p>
    <w:p w14:paraId="5910FF98" w14:textId="77777777" w:rsidR="00473AF5" w:rsidRDefault="00473AF5" w:rsidP="00BB45DA">
      <w:pPr>
        <w:spacing w:line="360" w:lineRule="auto"/>
        <w:jc w:val="center"/>
        <w:rPr>
          <w:rFonts w:asciiTheme="majorBidi" w:hAnsiTheme="majorBidi" w:cstheme="majorBidi"/>
        </w:rPr>
      </w:pPr>
    </w:p>
    <w:p w14:paraId="7C2A6061" w14:textId="77777777" w:rsidR="00473AF5" w:rsidRDefault="00473AF5" w:rsidP="00BB45DA">
      <w:pPr>
        <w:spacing w:line="360" w:lineRule="auto"/>
        <w:jc w:val="center"/>
        <w:rPr>
          <w:rFonts w:asciiTheme="majorBidi" w:hAnsiTheme="majorBidi" w:cstheme="majorBidi"/>
        </w:rPr>
      </w:pPr>
    </w:p>
    <w:p w14:paraId="00C0543D" w14:textId="77777777" w:rsidR="00473AF5" w:rsidRDefault="00473AF5" w:rsidP="00A862F4">
      <w:pPr>
        <w:spacing w:line="360" w:lineRule="auto"/>
        <w:jc w:val="both"/>
        <w:rPr>
          <w:rFonts w:asciiTheme="majorBidi" w:hAnsiTheme="majorBidi" w:cstheme="majorBidi"/>
        </w:rPr>
      </w:pPr>
    </w:p>
    <w:p w14:paraId="6D6C6A52" w14:textId="77777777" w:rsidR="00473AF5" w:rsidRDefault="00473AF5" w:rsidP="00A862F4">
      <w:pPr>
        <w:spacing w:line="360" w:lineRule="auto"/>
        <w:jc w:val="both"/>
        <w:rPr>
          <w:rFonts w:asciiTheme="majorBidi" w:hAnsiTheme="majorBidi" w:cstheme="majorBidi"/>
        </w:rPr>
      </w:pPr>
    </w:p>
    <w:p w14:paraId="7337B48A" w14:textId="77777777" w:rsidR="00473AF5" w:rsidRDefault="00473AF5" w:rsidP="00A862F4">
      <w:pPr>
        <w:spacing w:line="360" w:lineRule="auto"/>
        <w:jc w:val="both"/>
        <w:rPr>
          <w:rFonts w:asciiTheme="majorBidi" w:hAnsiTheme="majorBidi" w:cstheme="majorBidi"/>
        </w:rPr>
      </w:pPr>
    </w:p>
    <w:p w14:paraId="3B15F4F7" w14:textId="77777777" w:rsidR="00473AF5" w:rsidRDefault="00473AF5" w:rsidP="00A862F4">
      <w:pPr>
        <w:spacing w:line="360" w:lineRule="auto"/>
        <w:jc w:val="both"/>
        <w:rPr>
          <w:rFonts w:asciiTheme="majorBidi" w:hAnsiTheme="majorBidi" w:cstheme="majorBidi"/>
        </w:rPr>
      </w:pPr>
    </w:p>
    <w:p w14:paraId="546371AF" w14:textId="77777777" w:rsidR="00473AF5" w:rsidRDefault="00473AF5" w:rsidP="00A862F4">
      <w:pPr>
        <w:spacing w:line="360" w:lineRule="auto"/>
        <w:jc w:val="both"/>
        <w:rPr>
          <w:rFonts w:asciiTheme="majorBidi" w:hAnsiTheme="majorBidi" w:cstheme="majorBidi"/>
        </w:rPr>
      </w:pPr>
    </w:p>
    <w:p w14:paraId="060D2B22" w14:textId="77777777" w:rsidR="00473AF5" w:rsidRDefault="00473AF5" w:rsidP="00A862F4">
      <w:pPr>
        <w:spacing w:line="360" w:lineRule="auto"/>
        <w:jc w:val="both"/>
        <w:rPr>
          <w:rFonts w:asciiTheme="majorBidi" w:hAnsiTheme="majorBidi" w:cstheme="majorBidi"/>
        </w:rPr>
      </w:pPr>
    </w:p>
    <w:p w14:paraId="423C61B0" w14:textId="77777777" w:rsidR="00473AF5" w:rsidRDefault="00473AF5" w:rsidP="00A862F4">
      <w:pPr>
        <w:spacing w:line="360" w:lineRule="auto"/>
        <w:jc w:val="both"/>
        <w:rPr>
          <w:rFonts w:asciiTheme="majorBidi" w:hAnsiTheme="majorBidi" w:cstheme="majorBidi"/>
        </w:rPr>
      </w:pPr>
    </w:p>
    <w:p w14:paraId="217C6878" w14:textId="77777777" w:rsidR="00473AF5" w:rsidRDefault="00473AF5" w:rsidP="00A862F4">
      <w:pPr>
        <w:spacing w:line="360" w:lineRule="auto"/>
        <w:jc w:val="both"/>
        <w:rPr>
          <w:rFonts w:asciiTheme="majorBidi" w:hAnsiTheme="majorBidi" w:cstheme="majorBidi"/>
        </w:rPr>
      </w:pPr>
    </w:p>
    <w:p w14:paraId="3CC07AAB" w14:textId="77777777" w:rsidR="00CA7FD2" w:rsidRDefault="00CA7FD2" w:rsidP="00A862F4">
      <w:pPr>
        <w:spacing w:line="360" w:lineRule="auto"/>
        <w:jc w:val="both"/>
        <w:rPr>
          <w:rFonts w:asciiTheme="majorBidi" w:hAnsiTheme="majorBidi" w:cstheme="majorBidi"/>
        </w:rPr>
      </w:pPr>
    </w:p>
    <w:p w14:paraId="3F2EB901" w14:textId="77777777" w:rsidR="00CA7FD2" w:rsidRDefault="00CA7FD2" w:rsidP="00A862F4">
      <w:pPr>
        <w:spacing w:line="360" w:lineRule="auto"/>
        <w:jc w:val="both"/>
        <w:rPr>
          <w:rFonts w:asciiTheme="majorBidi" w:hAnsiTheme="majorBidi" w:cstheme="majorBidi"/>
        </w:rPr>
      </w:pPr>
      <w:r>
        <w:rPr>
          <w:rFonts w:asciiTheme="majorBidi" w:hAnsiTheme="majorBidi" w:cstheme="majorBidi"/>
        </w:rPr>
        <w:t xml:space="preserve">Je dédie cette thèse à : </w:t>
      </w:r>
    </w:p>
    <w:p w14:paraId="7E7C2EC1" w14:textId="77777777" w:rsidR="00123405" w:rsidRDefault="00EC400C"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Dieu</w:t>
      </w:r>
      <w:r w:rsidR="0088226F" w:rsidRPr="00B908F8">
        <w:rPr>
          <w:rFonts w:asciiTheme="majorBidi" w:hAnsiTheme="majorBidi" w:cstheme="majorBidi"/>
          <w:b/>
          <w:bCs/>
          <w:i/>
          <w:iCs/>
          <w:color w:val="4472C4" w:themeColor="accent1"/>
        </w:rPr>
        <w:t xml:space="preserve"> </w:t>
      </w:r>
      <w:r w:rsidRPr="00B908F8">
        <w:rPr>
          <w:rFonts w:asciiTheme="majorBidi" w:hAnsiTheme="majorBidi" w:cstheme="majorBidi"/>
          <w:b/>
          <w:bCs/>
          <w:i/>
          <w:iCs/>
          <w:color w:val="4472C4" w:themeColor="accent1"/>
        </w:rPr>
        <w:t>tout-puissant,</w:t>
      </w:r>
      <w:r w:rsidRPr="00B908F8">
        <w:rPr>
          <w:rFonts w:asciiTheme="majorBidi" w:hAnsiTheme="majorBidi" w:cstheme="majorBidi"/>
          <w:color w:val="4472C4" w:themeColor="accent1"/>
        </w:rPr>
        <w:t xml:space="preserve"> </w:t>
      </w:r>
      <w:r w:rsidR="00564C40">
        <w:rPr>
          <w:rFonts w:asciiTheme="majorBidi" w:hAnsiTheme="majorBidi" w:cstheme="majorBidi"/>
        </w:rPr>
        <w:t>dont</w:t>
      </w:r>
      <w:r>
        <w:rPr>
          <w:rFonts w:asciiTheme="majorBidi" w:hAnsiTheme="majorBidi" w:cstheme="majorBidi"/>
        </w:rPr>
        <w:t xml:space="preserve"> Sa miséricorde et Sa grâce </w:t>
      </w:r>
      <w:r w:rsidR="00564C40">
        <w:rPr>
          <w:rFonts w:asciiTheme="majorBidi" w:hAnsiTheme="majorBidi" w:cstheme="majorBidi"/>
        </w:rPr>
        <w:t>ont façonné ma vie et m’ont conduit jusqu’à cette réalisation</w:t>
      </w:r>
      <w:r>
        <w:rPr>
          <w:rFonts w:asciiTheme="majorBidi" w:hAnsiTheme="majorBidi" w:cstheme="majorBidi"/>
        </w:rPr>
        <w:t xml:space="preserve">. </w:t>
      </w:r>
    </w:p>
    <w:p w14:paraId="7D1AA8AE" w14:textId="77777777" w:rsidR="00123405" w:rsidRDefault="00123405" w:rsidP="00A862F4">
      <w:pPr>
        <w:spacing w:line="360" w:lineRule="auto"/>
        <w:jc w:val="both"/>
        <w:rPr>
          <w:rFonts w:asciiTheme="majorBidi" w:hAnsiTheme="majorBidi" w:cstheme="majorBidi"/>
        </w:rPr>
      </w:pPr>
    </w:p>
    <w:p w14:paraId="02C6241C" w14:textId="77777777" w:rsidR="00E47761" w:rsidRDefault="00123405"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Mon très cher papa, OTORO Benedict,</w:t>
      </w:r>
      <w:r>
        <w:rPr>
          <w:rFonts w:asciiTheme="majorBidi" w:hAnsiTheme="majorBidi" w:cstheme="majorBidi"/>
        </w:rPr>
        <w:t xml:space="preserve"> mon premier amour, ton optimisme </w:t>
      </w:r>
      <w:r w:rsidR="00473AF5">
        <w:rPr>
          <w:rFonts w:asciiTheme="majorBidi" w:hAnsiTheme="majorBidi" w:cstheme="majorBidi"/>
        </w:rPr>
        <w:t xml:space="preserve">inébranlable </w:t>
      </w:r>
      <w:r>
        <w:rPr>
          <w:rFonts w:asciiTheme="majorBidi" w:hAnsiTheme="majorBidi" w:cstheme="majorBidi"/>
        </w:rPr>
        <w:t xml:space="preserve">et ta positivité face aux batailles les plus féroces m’ont appris à </w:t>
      </w:r>
      <w:r w:rsidR="002350A8">
        <w:rPr>
          <w:rFonts w:asciiTheme="majorBidi" w:hAnsiTheme="majorBidi" w:cstheme="majorBidi"/>
        </w:rPr>
        <w:t>affronter</w:t>
      </w:r>
      <w:r>
        <w:rPr>
          <w:rFonts w:asciiTheme="majorBidi" w:hAnsiTheme="majorBidi" w:cstheme="majorBidi"/>
        </w:rPr>
        <w:t xml:space="preserve"> mes défis</w:t>
      </w:r>
      <w:r w:rsidR="002350A8">
        <w:rPr>
          <w:rFonts w:asciiTheme="majorBidi" w:hAnsiTheme="majorBidi" w:cstheme="majorBidi"/>
        </w:rPr>
        <w:t xml:space="preserve"> sans reculer</w:t>
      </w:r>
      <w:r>
        <w:rPr>
          <w:rFonts w:asciiTheme="majorBidi" w:hAnsiTheme="majorBidi" w:cstheme="majorBidi"/>
        </w:rPr>
        <w:t xml:space="preserve">, tes prières et tes encouragements </w:t>
      </w:r>
      <w:r w:rsidR="002350A8">
        <w:rPr>
          <w:rFonts w:asciiTheme="majorBidi" w:hAnsiTheme="majorBidi" w:cstheme="majorBidi"/>
        </w:rPr>
        <w:t xml:space="preserve">ont été une source inestimable de soutien qui </w:t>
      </w:r>
      <w:r>
        <w:rPr>
          <w:rFonts w:asciiTheme="majorBidi" w:hAnsiTheme="majorBidi" w:cstheme="majorBidi"/>
        </w:rPr>
        <w:t>m’ont p</w:t>
      </w:r>
      <w:r w:rsidR="002350A8">
        <w:rPr>
          <w:rFonts w:asciiTheme="majorBidi" w:hAnsiTheme="majorBidi" w:cstheme="majorBidi"/>
        </w:rPr>
        <w:t>ropul</w:t>
      </w:r>
      <w:r>
        <w:rPr>
          <w:rFonts w:asciiTheme="majorBidi" w:hAnsiTheme="majorBidi" w:cstheme="majorBidi"/>
        </w:rPr>
        <w:t>sé jusqu’ici. Tu es un père formidable</w:t>
      </w:r>
      <w:r w:rsidR="002350A8">
        <w:rPr>
          <w:rFonts w:asciiTheme="majorBidi" w:hAnsiTheme="majorBidi" w:cstheme="majorBidi"/>
        </w:rPr>
        <w:t>, et je te suis reconnaissante</w:t>
      </w:r>
      <w:r>
        <w:rPr>
          <w:rFonts w:asciiTheme="majorBidi" w:hAnsiTheme="majorBidi" w:cstheme="majorBidi"/>
        </w:rPr>
        <w:t xml:space="preserve"> pour tes sacrifices </w:t>
      </w:r>
      <w:r w:rsidR="002350A8">
        <w:rPr>
          <w:rFonts w:asciiTheme="majorBidi" w:hAnsiTheme="majorBidi" w:cstheme="majorBidi"/>
        </w:rPr>
        <w:t xml:space="preserve">qui ont contribuer à forger la personne que je suis aujourd’hui. </w:t>
      </w:r>
    </w:p>
    <w:p w14:paraId="0663F442" w14:textId="77777777" w:rsidR="00E47761" w:rsidRDefault="00E47761" w:rsidP="00A862F4">
      <w:pPr>
        <w:spacing w:line="360" w:lineRule="auto"/>
        <w:jc w:val="both"/>
        <w:rPr>
          <w:rFonts w:asciiTheme="majorBidi" w:hAnsiTheme="majorBidi" w:cstheme="majorBidi"/>
        </w:rPr>
      </w:pPr>
    </w:p>
    <w:p w14:paraId="439E304A" w14:textId="77777777" w:rsidR="0055719B" w:rsidRDefault="00E47761"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Ma très chère maman</w:t>
      </w:r>
      <w:r w:rsidR="00E96B4E" w:rsidRPr="00B908F8">
        <w:rPr>
          <w:rFonts w:asciiTheme="majorBidi" w:hAnsiTheme="majorBidi" w:cstheme="majorBidi"/>
          <w:b/>
          <w:bCs/>
          <w:i/>
          <w:iCs/>
          <w:color w:val="4472C4" w:themeColor="accent1"/>
        </w:rPr>
        <w:t xml:space="preserve">, OTORO </w:t>
      </w:r>
      <w:proofErr w:type="spellStart"/>
      <w:r w:rsidR="00E96B4E" w:rsidRPr="00B908F8">
        <w:rPr>
          <w:rFonts w:asciiTheme="majorBidi" w:hAnsiTheme="majorBidi" w:cstheme="majorBidi"/>
          <w:b/>
          <w:bCs/>
          <w:i/>
          <w:iCs/>
          <w:color w:val="4472C4" w:themeColor="accent1"/>
        </w:rPr>
        <w:t>Agnes</w:t>
      </w:r>
      <w:proofErr w:type="spellEnd"/>
      <w:r w:rsidR="00E96B4E" w:rsidRPr="00B908F8">
        <w:rPr>
          <w:rFonts w:asciiTheme="majorBidi" w:hAnsiTheme="majorBidi" w:cstheme="majorBidi"/>
          <w:b/>
          <w:bCs/>
          <w:i/>
          <w:iCs/>
          <w:color w:val="4472C4" w:themeColor="accent1"/>
        </w:rPr>
        <w:t>,</w:t>
      </w:r>
      <w:r w:rsidR="00E96B4E" w:rsidRPr="00B908F8">
        <w:rPr>
          <w:rFonts w:asciiTheme="majorBidi" w:hAnsiTheme="majorBidi" w:cstheme="majorBidi"/>
          <w:color w:val="4472C4" w:themeColor="accent1"/>
        </w:rPr>
        <w:t xml:space="preserve"> </w:t>
      </w:r>
      <w:r w:rsidR="00E96B4E">
        <w:rPr>
          <w:rFonts w:asciiTheme="majorBidi" w:hAnsiTheme="majorBidi" w:cstheme="majorBidi"/>
        </w:rPr>
        <w:t>ma meilleure amie, ma sœur</w:t>
      </w:r>
      <w:r w:rsidR="00B7375C">
        <w:rPr>
          <w:rFonts w:asciiTheme="majorBidi" w:hAnsiTheme="majorBidi" w:cstheme="majorBidi"/>
        </w:rPr>
        <w:t xml:space="preserve"> </w:t>
      </w:r>
      <w:r w:rsidR="002F4263">
        <w:rPr>
          <w:rFonts w:asciiTheme="majorBidi" w:hAnsiTheme="majorBidi" w:cstheme="majorBidi"/>
        </w:rPr>
        <w:t>de cœur</w:t>
      </w:r>
      <w:r w:rsidR="00E96B4E">
        <w:rPr>
          <w:rFonts w:asciiTheme="majorBidi" w:hAnsiTheme="majorBidi" w:cstheme="majorBidi"/>
        </w:rPr>
        <w:t>, mon pilier, ma force, mon modèle</w:t>
      </w:r>
      <w:r w:rsidR="002F4263">
        <w:rPr>
          <w:rFonts w:asciiTheme="majorBidi" w:hAnsiTheme="majorBidi" w:cstheme="majorBidi"/>
        </w:rPr>
        <w:t>. Depuis le premier jour</w:t>
      </w:r>
      <w:r w:rsidR="00E96B4E">
        <w:rPr>
          <w:rFonts w:asciiTheme="majorBidi" w:hAnsiTheme="majorBidi" w:cstheme="majorBidi"/>
        </w:rPr>
        <w:t xml:space="preserve"> tu as été </w:t>
      </w:r>
      <w:r w:rsidR="002F4263">
        <w:rPr>
          <w:rFonts w:asciiTheme="majorBidi" w:hAnsiTheme="majorBidi" w:cstheme="majorBidi"/>
        </w:rPr>
        <w:t>présente</w:t>
      </w:r>
      <w:r w:rsidR="00E96B4E">
        <w:rPr>
          <w:rFonts w:asciiTheme="majorBidi" w:hAnsiTheme="majorBidi" w:cstheme="majorBidi"/>
        </w:rPr>
        <w:t>,</w:t>
      </w:r>
      <w:r w:rsidR="002F4263">
        <w:rPr>
          <w:rFonts w:asciiTheme="majorBidi" w:hAnsiTheme="majorBidi" w:cstheme="majorBidi"/>
        </w:rPr>
        <w:t xml:space="preserve"> croyant toujours en moi, </w:t>
      </w:r>
      <w:r w:rsidR="00E96B4E">
        <w:rPr>
          <w:rFonts w:asciiTheme="majorBidi" w:hAnsiTheme="majorBidi" w:cstheme="majorBidi"/>
        </w:rPr>
        <w:t xml:space="preserve">ton amour inconditionnel et ton soutien </w:t>
      </w:r>
      <w:r w:rsidR="002F4263">
        <w:rPr>
          <w:rFonts w:asciiTheme="majorBidi" w:hAnsiTheme="majorBidi" w:cstheme="majorBidi"/>
        </w:rPr>
        <w:t xml:space="preserve">ont été les forces qui </w:t>
      </w:r>
      <w:r w:rsidR="00E96B4E">
        <w:rPr>
          <w:rFonts w:asciiTheme="majorBidi" w:hAnsiTheme="majorBidi" w:cstheme="majorBidi"/>
        </w:rPr>
        <w:t xml:space="preserve">m’ont permis de terminer ces études de pharmacie. Merci pour </w:t>
      </w:r>
      <w:r w:rsidR="0055719B">
        <w:rPr>
          <w:rFonts w:asciiTheme="majorBidi" w:hAnsiTheme="majorBidi" w:cstheme="majorBidi"/>
        </w:rPr>
        <w:t xml:space="preserve">tes prières </w:t>
      </w:r>
      <w:r w:rsidR="002F4263">
        <w:rPr>
          <w:rFonts w:asciiTheme="majorBidi" w:hAnsiTheme="majorBidi" w:cstheme="majorBidi"/>
        </w:rPr>
        <w:t xml:space="preserve">incessantes </w:t>
      </w:r>
      <w:r w:rsidR="0055719B">
        <w:rPr>
          <w:rFonts w:asciiTheme="majorBidi" w:hAnsiTheme="majorBidi" w:cstheme="majorBidi"/>
        </w:rPr>
        <w:t xml:space="preserve">et </w:t>
      </w:r>
      <w:r w:rsidR="00E96B4E">
        <w:rPr>
          <w:rFonts w:asciiTheme="majorBidi" w:hAnsiTheme="majorBidi" w:cstheme="majorBidi"/>
        </w:rPr>
        <w:t xml:space="preserve">tout ce que tu as fait pour rendre ces années plus faciles. </w:t>
      </w:r>
    </w:p>
    <w:p w14:paraId="26AF6D14" w14:textId="77777777" w:rsidR="00F17CF5" w:rsidRDefault="00F17CF5" w:rsidP="00A862F4">
      <w:pPr>
        <w:spacing w:line="360" w:lineRule="auto"/>
        <w:jc w:val="both"/>
        <w:rPr>
          <w:rFonts w:asciiTheme="majorBidi" w:hAnsiTheme="majorBidi" w:cstheme="majorBidi"/>
        </w:rPr>
      </w:pPr>
    </w:p>
    <w:p w14:paraId="32F85987" w14:textId="77777777" w:rsidR="00EE2940" w:rsidRDefault="00F17CF5" w:rsidP="002F4263">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 xml:space="preserve">Mon </w:t>
      </w:r>
      <w:r w:rsidR="00B7375C" w:rsidRPr="00B908F8">
        <w:rPr>
          <w:rFonts w:asciiTheme="majorBidi" w:hAnsiTheme="majorBidi" w:cstheme="majorBidi"/>
          <w:b/>
          <w:bCs/>
          <w:i/>
          <w:iCs/>
          <w:color w:val="4472C4" w:themeColor="accent1"/>
        </w:rPr>
        <w:t xml:space="preserve">cher </w:t>
      </w:r>
      <w:r w:rsidRPr="00B908F8">
        <w:rPr>
          <w:rFonts w:asciiTheme="majorBidi" w:hAnsiTheme="majorBidi" w:cstheme="majorBidi"/>
          <w:b/>
          <w:bCs/>
          <w:i/>
          <w:iCs/>
          <w:color w:val="4472C4" w:themeColor="accent1"/>
        </w:rPr>
        <w:t xml:space="preserve">grand frère, OTORO </w:t>
      </w:r>
      <w:proofErr w:type="spellStart"/>
      <w:r w:rsidRPr="00B908F8">
        <w:rPr>
          <w:rFonts w:asciiTheme="majorBidi" w:hAnsiTheme="majorBidi" w:cstheme="majorBidi"/>
          <w:b/>
          <w:bCs/>
          <w:i/>
          <w:iCs/>
          <w:color w:val="4472C4" w:themeColor="accent1"/>
        </w:rPr>
        <w:t>PraiseGod</w:t>
      </w:r>
      <w:proofErr w:type="spellEnd"/>
      <w:r w:rsidRPr="00B908F8">
        <w:rPr>
          <w:rFonts w:asciiTheme="majorBidi" w:hAnsiTheme="majorBidi" w:cstheme="majorBidi"/>
          <w:i/>
          <w:iCs/>
          <w:color w:val="4472C4" w:themeColor="accent1"/>
        </w:rPr>
        <w:t xml:space="preserve"> et </w:t>
      </w:r>
      <w:r w:rsidRPr="00B908F8">
        <w:rPr>
          <w:rFonts w:asciiTheme="majorBidi" w:hAnsiTheme="majorBidi" w:cstheme="majorBidi"/>
          <w:b/>
          <w:bCs/>
          <w:i/>
          <w:iCs/>
          <w:color w:val="4472C4" w:themeColor="accent1"/>
        </w:rPr>
        <w:t xml:space="preserve">mon </w:t>
      </w:r>
      <w:r w:rsidR="00B7375C" w:rsidRPr="00B908F8">
        <w:rPr>
          <w:rFonts w:asciiTheme="majorBidi" w:hAnsiTheme="majorBidi" w:cstheme="majorBidi"/>
          <w:b/>
          <w:bCs/>
          <w:i/>
          <w:iCs/>
          <w:color w:val="4472C4" w:themeColor="accent1"/>
        </w:rPr>
        <w:t xml:space="preserve">cher </w:t>
      </w:r>
      <w:r w:rsidRPr="00B908F8">
        <w:rPr>
          <w:rFonts w:asciiTheme="majorBidi" w:hAnsiTheme="majorBidi" w:cstheme="majorBidi"/>
          <w:b/>
          <w:bCs/>
          <w:i/>
          <w:iCs/>
          <w:color w:val="4472C4" w:themeColor="accent1"/>
        </w:rPr>
        <w:t>petit frère, OTORO Ebenezer,</w:t>
      </w:r>
      <w:r w:rsidRPr="00B908F8">
        <w:rPr>
          <w:rFonts w:asciiTheme="majorBidi" w:hAnsiTheme="majorBidi" w:cstheme="majorBidi"/>
          <w:color w:val="4472C4" w:themeColor="accent1"/>
        </w:rPr>
        <w:t xml:space="preserve"> </w:t>
      </w:r>
      <w:r w:rsidR="00B7375C">
        <w:rPr>
          <w:rFonts w:asciiTheme="majorBidi" w:hAnsiTheme="majorBidi" w:cstheme="majorBidi"/>
        </w:rPr>
        <w:t>mes plus grands supporters,</w:t>
      </w:r>
      <w:r w:rsidR="0067002B">
        <w:rPr>
          <w:rFonts w:asciiTheme="majorBidi" w:hAnsiTheme="majorBidi" w:cstheme="majorBidi"/>
        </w:rPr>
        <w:t xml:space="preserve"> </w:t>
      </w:r>
      <w:r w:rsidR="002F4263">
        <w:rPr>
          <w:rFonts w:asciiTheme="majorBidi" w:hAnsiTheme="majorBidi" w:cstheme="majorBidi"/>
        </w:rPr>
        <w:t>Votre motivation et votre soutien indéfectible ont été une source d’inspiration tout au long de mes études. Que</w:t>
      </w:r>
      <w:r w:rsidR="00B7375C">
        <w:rPr>
          <w:rFonts w:asciiTheme="majorBidi" w:hAnsiTheme="majorBidi" w:cstheme="majorBidi"/>
        </w:rPr>
        <w:t xml:space="preserve"> Dieu vous bénisse abondamment. </w:t>
      </w:r>
      <w:r w:rsidR="002F4263">
        <w:rPr>
          <w:rFonts w:asciiTheme="majorBidi" w:hAnsiTheme="majorBidi" w:cstheme="majorBidi"/>
        </w:rPr>
        <w:t>pour avoir partagé mes moments de joie et peine.</w:t>
      </w:r>
    </w:p>
    <w:p w14:paraId="7C8F71E5" w14:textId="77777777" w:rsidR="00B7375C" w:rsidRDefault="002F4263" w:rsidP="002F4263">
      <w:pPr>
        <w:spacing w:line="360" w:lineRule="auto"/>
        <w:jc w:val="both"/>
        <w:rPr>
          <w:rFonts w:asciiTheme="majorBidi" w:hAnsiTheme="majorBidi" w:cstheme="majorBidi"/>
        </w:rPr>
      </w:pPr>
      <w:r>
        <w:rPr>
          <w:rFonts w:asciiTheme="majorBidi" w:hAnsiTheme="majorBidi" w:cstheme="majorBidi"/>
        </w:rPr>
        <w:t xml:space="preserve"> </w:t>
      </w:r>
    </w:p>
    <w:p w14:paraId="261166F0" w14:textId="77777777" w:rsidR="00515983" w:rsidRDefault="00B7375C"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 xml:space="preserve">Ma chère cousine, </w:t>
      </w:r>
      <w:proofErr w:type="spellStart"/>
      <w:r w:rsidRPr="00B908F8">
        <w:rPr>
          <w:rFonts w:asciiTheme="majorBidi" w:hAnsiTheme="majorBidi" w:cstheme="majorBidi"/>
          <w:b/>
          <w:bCs/>
          <w:i/>
          <w:iCs/>
          <w:color w:val="4472C4" w:themeColor="accent1"/>
        </w:rPr>
        <w:t>Favour</w:t>
      </w:r>
      <w:proofErr w:type="spellEnd"/>
      <w:r w:rsidRPr="00B908F8">
        <w:rPr>
          <w:rFonts w:asciiTheme="majorBidi" w:hAnsiTheme="majorBidi" w:cstheme="majorBidi"/>
          <w:b/>
          <w:bCs/>
          <w:i/>
          <w:iCs/>
          <w:color w:val="4472C4" w:themeColor="accent1"/>
        </w:rPr>
        <w:t xml:space="preserve"> </w:t>
      </w:r>
      <w:r w:rsidRPr="00B908F8">
        <w:rPr>
          <w:rFonts w:asciiTheme="majorBidi" w:hAnsiTheme="majorBidi" w:cstheme="majorBidi"/>
          <w:i/>
          <w:iCs/>
          <w:color w:val="4472C4" w:themeColor="accent1"/>
        </w:rPr>
        <w:t>et</w:t>
      </w:r>
      <w:r w:rsidRPr="00B908F8">
        <w:rPr>
          <w:rFonts w:asciiTheme="majorBidi" w:hAnsiTheme="majorBidi" w:cstheme="majorBidi"/>
          <w:b/>
          <w:bCs/>
          <w:i/>
          <w:iCs/>
          <w:color w:val="4472C4" w:themeColor="accent1"/>
        </w:rPr>
        <w:t xml:space="preserve"> son bébé, Excel,</w:t>
      </w:r>
      <w:r w:rsidRPr="00B908F8">
        <w:rPr>
          <w:rFonts w:asciiTheme="majorBidi" w:hAnsiTheme="majorBidi" w:cstheme="majorBidi"/>
          <w:color w:val="4472C4" w:themeColor="accent1"/>
        </w:rPr>
        <w:t xml:space="preserve"> </w:t>
      </w:r>
      <w:r w:rsidR="00265549">
        <w:rPr>
          <w:rFonts w:asciiTheme="majorBidi" w:hAnsiTheme="majorBidi" w:cstheme="majorBidi"/>
        </w:rPr>
        <w:t xml:space="preserve">vous illuminez mon monde, je vous aime tendrement. </w:t>
      </w:r>
    </w:p>
    <w:p w14:paraId="04A6CBB3" w14:textId="77777777" w:rsidR="00515983" w:rsidRDefault="00515983" w:rsidP="00A862F4">
      <w:pPr>
        <w:spacing w:line="360" w:lineRule="auto"/>
        <w:jc w:val="both"/>
        <w:rPr>
          <w:rFonts w:asciiTheme="majorBidi" w:hAnsiTheme="majorBidi" w:cstheme="majorBidi"/>
        </w:rPr>
      </w:pPr>
    </w:p>
    <w:p w14:paraId="0DE14296" w14:textId="77777777" w:rsidR="00132149" w:rsidRDefault="002E170C"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Mes chers confrères et consœurs,</w:t>
      </w:r>
      <w:r w:rsidR="00C72E69" w:rsidRPr="00B908F8">
        <w:rPr>
          <w:rFonts w:asciiTheme="majorBidi" w:hAnsiTheme="majorBidi" w:cstheme="majorBidi"/>
          <w:color w:val="4472C4" w:themeColor="accent1"/>
        </w:rPr>
        <w:t xml:space="preserve"> </w:t>
      </w:r>
      <w:r w:rsidR="00EF52FC">
        <w:rPr>
          <w:rFonts w:asciiTheme="majorBidi" w:hAnsiTheme="majorBidi" w:cstheme="majorBidi"/>
        </w:rPr>
        <w:t>Dr BROU Grace</w:t>
      </w:r>
      <w:r w:rsidR="0021246C">
        <w:rPr>
          <w:rFonts w:asciiTheme="majorBidi" w:hAnsiTheme="majorBidi" w:cstheme="majorBidi"/>
        </w:rPr>
        <w:t>,</w:t>
      </w:r>
      <w:r w:rsidR="0021246C" w:rsidRPr="0021246C">
        <w:rPr>
          <w:rFonts w:asciiTheme="majorBidi" w:hAnsiTheme="majorBidi" w:cstheme="majorBidi"/>
        </w:rPr>
        <w:t xml:space="preserve"> </w:t>
      </w:r>
      <w:r w:rsidR="0021246C">
        <w:rPr>
          <w:rFonts w:asciiTheme="majorBidi" w:hAnsiTheme="majorBidi" w:cstheme="majorBidi"/>
        </w:rPr>
        <w:t>Dr AMOUZOU Marie Josée</w:t>
      </w:r>
      <w:r w:rsidR="00EF52FC">
        <w:rPr>
          <w:rFonts w:asciiTheme="majorBidi" w:hAnsiTheme="majorBidi" w:cstheme="majorBidi"/>
        </w:rPr>
        <w:t xml:space="preserve">, Dr RAZAFIZAZA </w:t>
      </w:r>
      <w:proofErr w:type="spellStart"/>
      <w:r w:rsidR="00EF52FC">
        <w:rPr>
          <w:rFonts w:asciiTheme="majorBidi" w:hAnsiTheme="majorBidi" w:cstheme="majorBidi"/>
        </w:rPr>
        <w:t>Diadema</w:t>
      </w:r>
      <w:proofErr w:type="spellEnd"/>
      <w:r w:rsidR="00EF52FC">
        <w:rPr>
          <w:rFonts w:asciiTheme="majorBidi" w:hAnsiTheme="majorBidi" w:cstheme="majorBidi"/>
        </w:rPr>
        <w:t xml:space="preserve">, Dr MOHAMMADI </w:t>
      </w:r>
      <w:proofErr w:type="spellStart"/>
      <w:r w:rsidR="00EF52FC">
        <w:rPr>
          <w:rFonts w:asciiTheme="majorBidi" w:hAnsiTheme="majorBidi" w:cstheme="majorBidi"/>
        </w:rPr>
        <w:t>Madjda</w:t>
      </w:r>
      <w:proofErr w:type="spellEnd"/>
      <w:r w:rsidR="00EF52FC">
        <w:rPr>
          <w:rFonts w:asciiTheme="majorBidi" w:hAnsiTheme="majorBidi" w:cstheme="majorBidi"/>
        </w:rPr>
        <w:t xml:space="preserve">, Dr NEVES </w:t>
      </w:r>
      <w:proofErr w:type="spellStart"/>
      <w:r w:rsidR="00EF52FC">
        <w:rPr>
          <w:rFonts w:asciiTheme="majorBidi" w:hAnsiTheme="majorBidi" w:cstheme="majorBidi"/>
        </w:rPr>
        <w:t>Célisufia</w:t>
      </w:r>
      <w:proofErr w:type="spellEnd"/>
      <w:r w:rsidR="00EF52FC">
        <w:rPr>
          <w:rFonts w:asciiTheme="majorBidi" w:hAnsiTheme="majorBidi" w:cstheme="majorBidi"/>
        </w:rPr>
        <w:t xml:space="preserve">, Dr TCHANGBEDJI Nabila, Dr YAMEOGO Boris, Dr JAITEH </w:t>
      </w:r>
      <w:proofErr w:type="spellStart"/>
      <w:r w:rsidR="00EF52FC">
        <w:rPr>
          <w:rFonts w:asciiTheme="majorBidi" w:hAnsiTheme="majorBidi" w:cstheme="majorBidi"/>
        </w:rPr>
        <w:t>Modou</w:t>
      </w:r>
      <w:proofErr w:type="spellEnd"/>
      <w:r w:rsidR="00EF52FC">
        <w:rPr>
          <w:rFonts w:asciiTheme="majorBidi" w:hAnsiTheme="majorBidi" w:cstheme="majorBidi"/>
        </w:rPr>
        <w:t xml:space="preserve">, Dr IDI Parfait, </w:t>
      </w:r>
      <w:r w:rsidR="00EE2940">
        <w:rPr>
          <w:rFonts w:asciiTheme="majorBidi" w:hAnsiTheme="majorBidi" w:cstheme="majorBidi"/>
        </w:rPr>
        <w:t>V</w:t>
      </w:r>
      <w:r w:rsidR="00EF52FC">
        <w:rPr>
          <w:rFonts w:asciiTheme="majorBidi" w:hAnsiTheme="majorBidi" w:cstheme="majorBidi"/>
        </w:rPr>
        <w:t xml:space="preserve">ous avez </w:t>
      </w:r>
      <w:r w:rsidR="00EE2940">
        <w:rPr>
          <w:rFonts w:asciiTheme="majorBidi" w:hAnsiTheme="majorBidi" w:cstheme="majorBidi"/>
        </w:rPr>
        <w:t xml:space="preserve">été mes compagnons tout au long de </w:t>
      </w:r>
      <w:r w:rsidR="00132161">
        <w:rPr>
          <w:rFonts w:asciiTheme="majorBidi" w:hAnsiTheme="majorBidi" w:cstheme="majorBidi"/>
        </w:rPr>
        <w:t>ce parcours.</w:t>
      </w:r>
      <w:r w:rsidR="00EF52FC">
        <w:rPr>
          <w:rFonts w:asciiTheme="majorBidi" w:hAnsiTheme="majorBidi" w:cstheme="majorBidi"/>
        </w:rPr>
        <w:t xml:space="preserve"> </w:t>
      </w:r>
      <w:r w:rsidR="00132161">
        <w:rPr>
          <w:rFonts w:asciiTheme="majorBidi" w:hAnsiTheme="majorBidi" w:cstheme="majorBidi"/>
        </w:rPr>
        <w:t>J</w:t>
      </w:r>
      <w:r w:rsidR="00EF52FC">
        <w:rPr>
          <w:rFonts w:asciiTheme="majorBidi" w:hAnsiTheme="majorBidi" w:cstheme="majorBidi"/>
        </w:rPr>
        <w:t xml:space="preserve">e vous souhaite le meilleur dans vos </w:t>
      </w:r>
      <w:r w:rsidR="00EE2940">
        <w:rPr>
          <w:rFonts w:asciiTheme="majorBidi" w:hAnsiTheme="majorBidi" w:cstheme="majorBidi"/>
        </w:rPr>
        <w:t xml:space="preserve">futures </w:t>
      </w:r>
      <w:r w:rsidR="00EF52FC">
        <w:rPr>
          <w:rFonts w:asciiTheme="majorBidi" w:hAnsiTheme="majorBidi" w:cstheme="majorBidi"/>
        </w:rPr>
        <w:t xml:space="preserve">entreprises. </w:t>
      </w:r>
    </w:p>
    <w:p w14:paraId="15C41C95" w14:textId="77777777" w:rsidR="00132149" w:rsidRDefault="00132149" w:rsidP="00A862F4">
      <w:pPr>
        <w:spacing w:line="360" w:lineRule="auto"/>
        <w:jc w:val="both"/>
        <w:rPr>
          <w:rFonts w:asciiTheme="majorBidi" w:hAnsiTheme="majorBidi" w:cstheme="majorBidi"/>
        </w:rPr>
      </w:pPr>
    </w:p>
    <w:p w14:paraId="1F893A6D" w14:textId="77777777" w:rsidR="00132149" w:rsidRDefault="00132149"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Mes amis</w:t>
      </w:r>
      <w:r w:rsidR="00C273B6" w:rsidRPr="00B908F8">
        <w:rPr>
          <w:rFonts w:asciiTheme="majorBidi" w:hAnsiTheme="majorBidi" w:cstheme="majorBidi"/>
          <w:b/>
          <w:bCs/>
          <w:i/>
          <w:iCs/>
          <w:color w:val="4472C4" w:themeColor="accent1"/>
        </w:rPr>
        <w:t>,</w:t>
      </w:r>
      <w:r w:rsidRPr="00B908F8">
        <w:rPr>
          <w:rFonts w:asciiTheme="majorBidi" w:hAnsiTheme="majorBidi" w:cstheme="majorBidi"/>
          <w:color w:val="4472C4" w:themeColor="accent1"/>
        </w:rPr>
        <w:t xml:space="preserve"> </w:t>
      </w:r>
      <w:r>
        <w:rPr>
          <w:rFonts w:asciiTheme="majorBidi" w:hAnsiTheme="majorBidi" w:cstheme="majorBidi"/>
        </w:rPr>
        <w:t xml:space="preserve">Merci pour le </w:t>
      </w:r>
      <w:r w:rsidR="00467ABC">
        <w:rPr>
          <w:rFonts w:asciiTheme="majorBidi" w:hAnsiTheme="majorBidi" w:cstheme="majorBidi"/>
        </w:rPr>
        <w:t xml:space="preserve">précieux </w:t>
      </w:r>
      <w:r>
        <w:rPr>
          <w:rFonts w:asciiTheme="majorBidi" w:hAnsiTheme="majorBidi" w:cstheme="majorBidi"/>
        </w:rPr>
        <w:t>cadeau d</w:t>
      </w:r>
      <w:r w:rsidR="00467ABC">
        <w:rPr>
          <w:rFonts w:asciiTheme="majorBidi" w:hAnsiTheme="majorBidi" w:cstheme="majorBidi"/>
        </w:rPr>
        <w:t xml:space="preserve">e votre </w:t>
      </w:r>
      <w:r>
        <w:rPr>
          <w:rFonts w:asciiTheme="majorBidi" w:hAnsiTheme="majorBidi" w:cstheme="majorBidi"/>
        </w:rPr>
        <w:t xml:space="preserve">amitié, vous m’avez apporté tout le soutien dont j’avais besoin pour mener à bien ce voyage. </w:t>
      </w:r>
    </w:p>
    <w:p w14:paraId="6E932736" w14:textId="77777777" w:rsidR="002E170C" w:rsidRDefault="00EF52FC" w:rsidP="00A862F4">
      <w:pPr>
        <w:spacing w:line="360" w:lineRule="auto"/>
        <w:jc w:val="both"/>
        <w:rPr>
          <w:rFonts w:asciiTheme="majorBidi" w:hAnsiTheme="majorBidi" w:cstheme="majorBidi"/>
        </w:rPr>
      </w:pPr>
      <w:r>
        <w:rPr>
          <w:rFonts w:asciiTheme="majorBidi" w:hAnsiTheme="majorBidi" w:cstheme="majorBidi"/>
        </w:rPr>
        <w:t xml:space="preserve"> </w:t>
      </w:r>
      <w:r w:rsidR="002E170C">
        <w:rPr>
          <w:rFonts w:asciiTheme="majorBidi" w:hAnsiTheme="majorBidi" w:cstheme="majorBidi"/>
        </w:rPr>
        <w:t xml:space="preserve"> </w:t>
      </w:r>
    </w:p>
    <w:p w14:paraId="1E5424A0" w14:textId="77777777" w:rsidR="00B7375C" w:rsidRDefault="00515983"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 xml:space="preserve">Ma famille de </w:t>
      </w:r>
      <w:proofErr w:type="spellStart"/>
      <w:r w:rsidRPr="00B908F8">
        <w:rPr>
          <w:rFonts w:asciiTheme="majorBidi" w:hAnsiTheme="majorBidi" w:cstheme="majorBidi"/>
          <w:b/>
          <w:bCs/>
          <w:i/>
          <w:iCs/>
          <w:color w:val="4472C4" w:themeColor="accent1"/>
        </w:rPr>
        <w:t>Deeperlife</w:t>
      </w:r>
      <w:proofErr w:type="spellEnd"/>
      <w:r w:rsidRPr="00B908F8">
        <w:rPr>
          <w:rFonts w:asciiTheme="majorBidi" w:hAnsiTheme="majorBidi" w:cstheme="majorBidi"/>
          <w:b/>
          <w:bCs/>
          <w:i/>
          <w:iCs/>
          <w:color w:val="4472C4" w:themeColor="accent1"/>
        </w:rPr>
        <w:t>,</w:t>
      </w:r>
      <w:r w:rsidRPr="00B908F8">
        <w:rPr>
          <w:rFonts w:asciiTheme="majorBidi" w:hAnsiTheme="majorBidi" w:cstheme="majorBidi"/>
          <w:color w:val="4472C4" w:themeColor="accent1"/>
        </w:rPr>
        <w:t xml:space="preserve"> </w:t>
      </w:r>
      <w:r>
        <w:rPr>
          <w:rFonts w:asciiTheme="majorBidi" w:hAnsiTheme="majorBidi" w:cstheme="majorBidi"/>
        </w:rPr>
        <w:t xml:space="preserve">Pastor </w:t>
      </w:r>
      <w:proofErr w:type="spellStart"/>
      <w:r>
        <w:rPr>
          <w:rFonts w:asciiTheme="majorBidi" w:hAnsiTheme="majorBidi" w:cstheme="majorBidi"/>
        </w:rPr>
        <w:t>La’ah</w:t>
      </w:r>
      <w:proofErr w:type="spellEnd"/>
      <w:r>
        <w:rPr>
          <w:rFonts w:asciiTheme="majorBidi" w:hAnsiTheme="majorBidi" w:cstheme="majorBidi"/>
        </w:rPr>
        <w:t xml:space="preserve">, mama </w:t>
      </w:r>
      <w:proofErr w:type="spellStart"/>
      <w:r>
        <w:rPr>
          <w:rFonts w:asciiTheme="majorBidi" w:hAnsiTheme="majorBidi" w:cstheme="majorBidi"/>
        </w:rPr>
        <w:t>La’ah</w:t>
      </w:r>
      <w:proofErr w:type="spellEnd"/>
      <w:r>
        <w:rPr>
          <w:rFonts w:asciiTheme="majorBidi" w:hAnsiTheme="majorBidi" w:cstheme="majorBidi"/>
        </w:rPr>
        <w:t xml:space="preserve">, Eddy, Moïse, Merveilleux, Ruth, </w:t>
      </w:r>
      <w:proofErr w:type="spellStart"/>
      <w:r>
        <w:rPr>
          <w:rFonts w:asciiTheme="majorBidi" w:hAnsiTheme="majorBidi" w:cstheme="majorBidi"/>
        </w:rPr>
        <w:t>Francess</w:t>
      </w:r>
      <w:proofErr w:type="spellEnd"/>
      <w:r>
        <w:rPr>
          <w:rFonts w:asciiTheme="majorBidi" w:hAnsiTheme="majorBidi" w:cstheme="majorBidi"/>
        </w:rPr>
        <w:t xml:space="preserve">, Godwin, </w:t>
      </w:r>
      <w:proofErr w:type="spellStart"/>
      <w:r>
        <w:rPr>
          <w:rFonts w:asciiTheme="majorBidi" w:hAnsiTheme="majorBidi" w:cstheme="majorBidi"/>
        </w:rPr>
        <w:t>Israel</w:t>
      </w:r>
      <w:proofErr w:type="spellEnd"/>
      <w:r>
        <w:rPr>
          <w:rFonts w:asciiTheme="majorBidi" w:hAnsiTheme="majorBidi" w:cstheme="majorBidi"/>
        </w:rPr>
        <w:t xml:space="preserve">, Esther, Moses, Noé, Albert, Samuel, Prince et les autres membres, merci pour </w:t>
      </w:r>
      <w:r w:rsidR="00390767">
        <w:rPr>
          <w:rFonts w:asciiTheme="majorBidi" w:hAnsiTheme="majorBidi" w:cstheme="majorBidi"/>
        </w:rPr>
        <w:t>vos</w:t>
      </w:r>
      <w:r w:rsidR="00C81399">
        <w:rPr>
          <w:rFonts w:asciiTheme="majorBidi" w:hAnsiTheme="majorBidi" w:cstheme="majorBidi"/>
        </w:rPr>
        <w:t xml:space="preserve"> </w:t>
      </w:r>
      <w:r>
        <w:rPr>
          <w:rFonts w:asciiTheme="majorBidi" w:hAnsiTheme="majorBidi" w:cstheme="majorBidi"/>
        </w:rPr>
        <w:t>prières</w:t>
      </w:r>
      <w:r w:rsidR="00467ABC">
        <w:rPr>
          <w:rFonts w:asciiTheme="majorBidi" w:hAnsiTheme="majorBidi" w:cstheme="majorBidi"/>
        </w:rPr>
        <w:t xml:space="preserve"> qui ont été une source d’inspiration et de force</w:t>
      </w:r>
      <w:r>
        <w:rPr>
          <w:rFonts w:asciiTheme="majorBidi" w:hAnsiTheme="majorBidi" w:cstheme="majorBidi"/>
        </w:rPr>
        <w:t>.</w:t>
      </w:r>
      <w:r w:rsidR="00467ABC">
        <w:rPr>
          <w:rFonts w:asciiTheme="majorBidi" w:hAnsiTheme="majorBidi" w:cstheme="majorBidi"/>
        </w:rPr>
        <w:t xml:space="preserve"> </w:t>
      </w:r>
      <w:r>
        <w:rPr>
          <w:rFonts w:asciiTheme="majorBidi" w:hAnsiTheme="majorBidi" w:cstheme="majorBidi"/>
        </w:rPr>
        <w:t xml:space="preserve"> </w:t>
      </w:r>
      <w:r w:rsidR="00B7375C">
        <w:rPr>
          <w:rFonts w:asciiTheme="majorBidi" w:hAnsiTheme="majorBidi" w:cstheme="majorBidi"/>
        </w:rPr>
        <w:t xml:space="preserve"> </w:t>
      </w:r>
    </w:p>
    <w:p w14:paraId="1D0DD815" w14:textId="77777777" w:rsidR="00132149" w:rsidRDefault="00132149" w:rsidP="00A862F4">
      <w:pPr>
        <w:spacing w:line="360" w:lineRule="auto"/>
        <w:jc w:val="both"/>
        <w:rPr>
          <w:rFonts w:asciiTheme="majorBidi" w:hAnsiTheme="majorBidi" w:cstheme="majorBidi"/>
        </w:rPr>
      </w:pPr>
    </w:p>
    <w:p w14:paraId="37275BD2" w14:textId="77777777" w:rsidR="00132149" w:rsidRDefault="00693E03"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Tous les professionnels de la santé</w:t>
      </w:r>
      <w:r w:rsidRPr="00B908F8">
        <w:rPr>
          <w:rFonts w:asciiTheme="majorBidi" w:hAnsiTheme="majorBidi" w:cstheme="majorBidi"/>
          <w:color w:val="4472C4" w:themeColor="accent1"/>
        </w:rPr>
        <w:t xml:space="preserve"> </w:t>
      </w:r>
      <w:r>
        <w:rPr>
          <w:rFonts w:asciiTheme="majorBidi" w:hAnsiTheme="majorBidi" w:cstheme="majorBidi"/>
        </w:rPr>
        <w:t xml:space="preserve">qui ont participé à cette étude, </w:t>
      </w:r>
      <w:r w:rsidR="00A16D9C">
        <w:rPr>
          <w:rFonts w:asciiTheme="majorBidi" w:hAnsiTheme="majorBidi" w:cstheme="majorBidi"/>
        </w:rPr>
        <w:t xml:space="preserve">je vous suis reconnaissante </w:t>
      </w:r>
      <w:r w:rsidR="00895387">
        <w:rPr>
          <w:rFonts w:asciiTheme="majorBidi" w:hAnsiTheme="majorBidi" w:cstheme="majorBidi"/>
        </w:rPr>
        <w:t xml:space="preserve">d’avoir </w:t>
      </w:r>
      <w:r w:rsidR="00A16D9C">
        <w:rPr>
          <w:rFonts w:asciiTheme="majorBidi" w:hAnsiTheme="majorBidi" w:cstheme="majorBidi"/>
        </w:rPr>
        <w:t xml:space="preserve">consacré </w:t>
      </w:r>
      <w:r w:rsidR="00895387">
        <w:rPr>
          <w:rFonts w:asciiTheme="majorBidi" w:hAnsiTheme="majorBidi" w:cstheme="majorBidi"/>
        </w:rPr>
        <w:t xml:space="preserve">votre temps sans vous ce projet n’aurait pas été une réussite. </w:t>
      </w:r>
      <w:r w:rsidR="005F7F96">
        <w:rPr>
          <w:rFonts w:asciiTheme="majorBidi" w:hAnsiTheme="majorBidi" w:cstheme="majorBidi"/>
        </w:rPr>
        <w:t xml:space="preserve">   </w:t>
      </w:r>
    </w:p>
    <w:p w14:paraId="7BFA57FC" w14:textId="77777777" w:rsidR="005E0540" w:rsidRDefault="005E0540" w:rsidP="00A862F4">
      <w:pPr>
        <w:spacing w:line="360" w:lineRule="auto"/>
        <w:jc w:val="both"/>
        <w:rPr>
          <w:rFonts w:asciiTheme="majorBidi" w:hAnsiTheme="majorBidi" w:cstheme="majorBidi"/>
        </w:rPr>
      </w:pPr>
    </w:p>
    <w:p w14:paraId="4E0E5070" w14:textId="77777777" w:rsidR="00A34B93" w:rsidRDefault="005E0540" w:rsidP="00A862F4">
      <w:pPr>
        <w:spacing w:line="360" w:lineRule="auto"/>
        <w:jc w:val="both"/>
        <w:rPr>
          <w:rFonts w:asciiTheme="majorBidi" w:hAnsiTheme="majorBidi" w:cstheme="majorBidi"/>
        </w:rPr>
      </w:pPr>
      <w:r w:rsidRPr="00B908F8">
        <w:rPr>
          <w:rFonts w:asciiTheme="majorBidi" w:hAnsiTheme="majorBidi" w:cstheme="majorBidi"/>
          <w:b/>
          <w:bCs/>
          <w:i/>
          <w:iCs/>
          <w:color w:val="4472C4" w:themeColor="accent1"/>
        </w:rPr>
        <w:t>Tous les profes</w:t>
      </w:r>
      <w:r w:rsidR="00772BD3" w:rsidRPr="00B908F8">
        <w:rPr>
          <w:rFonts w:asciiTheme="majorBidi" w:hAnsiTheme="majorBidi" w:cstheme="majorBidi"/>
          <w:b/>
          <w:bCs/>
          <w:i/>
          <w:iCs/>
          <w:color w:val="4472C4" w:themeColor="accent1"/>
        </w:rPr>
        <w:t>s</w:t>
      </w:r>
      <w:r w:rsidRPr="00B908F8">
        <w:rPr>
          <w:rFonts w:asciiTheme="majorBidi" w:hAnsiTheme="majorBidi" w:cstheme="majorBidi"/>
          <w:b/>
          <w:bCs/>
          <w:i/>
          <w:iCs/>
          <w:color w:val="4472C4" w:themeColor="accent1"/>
        </w:rPr>
        <w:t>eurs</w:t>
      </w:r>
      <w:r w:rsidRPr="00B908F8">
        <w:rPr>
          <w:rFonts w:asciiTheme="majorBidi" w:hAnsiTheme="majorBidi" w:cstheme="majorBidi"/>
          <w:color w:val="4472C4" w:themeColor="accent1"/>
        </w:rPr>
        <w:t xml:space="preserve"> </w:t>
      </w:r>
      <w:r>
        <w:rPr>
          <w:rFonts w:asciiTheme="majorBidi" w:hAnsiTheme="majorBidi" w:cstheme="majorBidi"/>
        </w:rPr>
        <w:t xml:space="preserve">qui m’ont </w:t>
      </w:r>
      <w:r w:rsidR="00772BD3">
        <w:rPr>
          <w:rFonts w:asciiTheme="majorBidi" w:hAnsiTheme="majorBidi" w:cstheme="majorBidi"/>
        </w:rPr>
        <w:t xml:space="preserve">partagé leur savoir et m’ont guidé tout au long de cette aventure académique, votre influence a été inestimable. Merci pour votre dévouement à l’éducation. </w:t>
      </w:r>
      <w:r>
        <w:rPr>
          <w:rFonts w:asciiTheme="majorBidi" w:hAnsiTheme="majorBidi" w:cstheme="majorBidi"/>
        </w:rPr>
        <w:t xml:space="preserve"> </w:t>
      </w:r>
    </w:p>
    <w:p w14:paraId="1630B620" w14:textId="77777777" w:rsidR="005E0540" w:rsidRDefault="005E0540" w:rsidP="00A862F4">
      <w:pPr>
        <w:spacing w:line="360" w:lineRule="auto"/>
        <w:jc w:val="both"/>
        <w:rPr>
          <w:rFonts w:asciiTheme="majorBidi" w:hAnsiTheme="majorBidi" w:cstheme="majorBidi"/>
        </w:rPr>
      </w:pPr>
    </w:p>
    <w:p w14:paraId="65C7B081" w14:textId="77777777" w:rsidR="00473AF5" w:rsidRDefault="00473AF5" w:rsidP="00A862F4">
      <w:pPr>
        <w:spacing w:line="360" w:lineRule="auto"/>
        <w:jc w:val="both"/>
        <w:rPr>
          <w:rFonts w:asciiTheme="majorBidi" w:hAnsiTheme="majorBidi" w:cstheme="majorBidi"/>
        </w:rPr>
      </w:pPr>
    </w:p>
    <w:p w14:paraId="38CB3E9F" w14:textId="77777777" w:rsidR="00473AF5" w:rsidRDefault="00473AF5" w:rsidP="00A862F4">
      <w:pPr>
        <w:spacing w:line="360" w:lineRule="auto"/>
        <w:jc w:val="both"/>
        <w:rPr>
          <w:rFonts w:asciiTheme="majorBidi" w:hAnsiTheme="majorBidi" w:cstheme="majorBidi"/>
        </w:rPr>
      </w:pPr>
    </w:p>
    <w:p w14:paraId="682E39F8" w14:textId="77777777" w:rsidR="00473AF5" w:rsidRDefault="00473AF5" w:rsidP="00A862F4">
      <w:pPr>
        <w:spacing w:line="360" w:lineRule="auto"/>
        <w:jc w:val="both"/>
        <w:rPr>
          <w:rFonts w:asciiTheme="majorBidi" w:hAnsiTheme="majorBidi" w:cstheme="majorBidi"/>
        </w:rPr>
      </w:pPr>
    </w:p>
    <w:p w14:paraId="5072C1A0" w14:textId="77777777" w:rsidR="00473AF5" w:rsidRDefault="00473AF5" w:rsidP="00A862F4">
      <w:pPr>
        <w:spacing w:line="360" w:lineRule="auto"/>
        <w:jc w:val="both"/>
        <w:rPr>
          <w:rFonts w:asciiTheme="majorBidi" w:hAnsiTheme="majorBidi" w:cstheme="majorBidi"/>
        </w:rPr>
      </w:pPr>
    </w:p>
    <w:p w14:paraId="5D7AEB7E" w14:textId="77777777" w:rsidR="00473AF5" w:rsidRDefault="00473AF5" w:rsidP="00A862F4">
      <w:pPr>
        <w:spacing w:line="360" w:lineRule="auto"/>
        <w:jc w:val="both"/>
        <w:rPr>
          <w:rFonts w:asciiTheme="majorBidi" w:hAnsiTheme="majorBidi" w:cstheme="majorBidi"/>
        </w:rPr>
      </w:pPr>
    </w:p>
    <w:p w14:paraId="4FA92ED8" w14:textId="77777777" w:rsidR="00473AF5" w:rsidRDefault="00473AF5" w:rsidP="00A862F4">
      <w:pPr>
        <w:spacing w:line="360" w:lineRule="auto"/>
        <w:jc w:val="both"/>
        <w:rPr>
          <w:rFonts w:asciiTheme="majorBidi" w:hAnsiTheme="majorBidi" w:cstheme="majorBidi"/>
        </w:rPr>
      </w:pPr>
    </w:p>
    <w:p w14:paraId="2876E7CA" w14:textId="77777777" w:rsidR="00473AF5" w:rsidRDefault="00473AF5" w:rsidP="00A862F4">
      <w:pPr>
        <w:spacing w:line="360" w:lineRule="auto"/>
        <w:jc w:val="both"/>
        <w:rPr>
          <w:rFonts w:asciiTheme="majorBidi" w:hAnsiTheme="majorBidi" w:cstheme="majorBidi"/>
        </w:rPr>
      </w:pPr>
    </w:p>
    <w:p w14:paraId="74A7099F" w14:textId="77777777" w:rsidR="00473AF5" w:rsidRDefault="00473AF5" w:rsidP="00A862F4">
      <w:pPr>
        <w:spacing w:line="360" w:lineRule="auto"/>
        <w:jc w:val="both"/>
        <w:rPr>
          <w:rFonts w:asciiTheme="majorBidi" w:hAnsiTheme="majorBidi" w:cstheme="majorBidi"/>
        </w:rPr>
      </w:pPr>
    </w:p>
    <w:p w14:paraId="4728FF6A" w14:textId="77777777" w:rsidR="00473AF5" w:rsidRDefault="00473AF5" w:rsidP="00A862F4">
      <w:pPr>
        <w:spacing w:line="360" w:lineRule="auto"/>
        <w:jc w:val="both"/>
        <w:rPr>
          <w:rFonts w:asciiTheme="majorBidi" w:hAnsiTheme="majorBidi" w:cstheme="majorBidi"/>
        </w:rPr>
      </w:pPr>
    </w:p>
    <w:p w14:paraId="0ADB59A8" w14:textId="77777777" w:rsidR="00473AF5" w:rsidRDefault="00473AF5" w:rsidP="00A862F4">
      <w:pPr>
        <w:spacing w:line="360" w:lineRule="auto"/>
        <w:jc w:val="both"/>
        <w:rPr>
          <w:rFonts w:asciiTheme="majorBidi" w:hAnsiTheme="majorBidi" w:cstheme="majorBidi"/>
        </w:rPr>
      </w:pPr>
    </w:p>
    <w:p w14:paraId="1C0B34D6" w14:textId="77777777" w:rsidR="003837D0" w:rsidRDefault="003837D0" w:rsidP="00A862F4">
      <w:pPr>
        <w:spacing w:line="360" w:lineRule="auto"/>
        <w:jc w:val="both"/>
        <w:rPr>
          <w:rFonts w:asciiTheme="majorBidi" w:hAnsiTheme="majorBidi" w:cstheme="majorBidi"/>
        </w:rPr>
      </w:pPr>
    </w:p>
    <w:p w14:paraId="74F6AF0F" w14:textId="77777777" w:rsidR="003837D0" w:rsidRDefault="003837D0" w:rsidP="00A862F4">
      <w:pPr>
        <w:spacing w:line="360" w:lineRule="auto"/>
        <w:jc w:val="both"/>
        <w:rPr>
          <w:rFonts w:asciiTheme="majorBidi" w:hAnsiTheme="majorBidi" w:cstheme="majorBidi"/>
        </w:rPr>
      </w:pPr>
    </w:p>
    <w:p w14:paraId="36A6D0EE" w14:textId="77777777" w:rsidR="003837D0" w:rsidRDefault="003837D0" w:rsidP="00A862F4">
      <w:pPr>
        <w:spacing w:line="360" w:lineRule="auto"/>
        <w:jc w:val="both"/>
        <w:rPr>
          <w:rFonts w:asciiTheme="majorBidi" w:hAnsiTheme="majorBidi" w:cstheme="majorBidi"/>
        </w:rPr>
      </w:pPr>
    </w:p>
    <w:p w14:paraId="38AA0551" w14:textId="77777777" w:rsidR="003837D0" w:rsidRDefault="003837D0" w:rsidP="00A862F4">
      <w:pPr>
        <w:spacing w:line="360" w:lineRule="auto"/>
        <w:jc w:val="both"/>
        <w:rPr>
          <w:rFonts w:asciiTheme="majorBidi" w:hAnsiTheme="majorBidi" w:cstheme="majorBidi"/>
        </w:rPr>
      </w:pPr>
    </w:p>
    <w:p w14:paraId="6D9AB982" w14:textId="77777777" w:rsidR="003837D0" w:rsidRDefault="003837D0" w:rsidP="00A862F4">
      <w:pPr>
        <w:spacing w:line="360" w:lineRule="auto"/>
        <w:jc w:val="both"/>
        <w:rPr>
          <w:rFonts w:asciiTheme="majorBidi" w:hAnsiTheme="majorBidi" w:cstheme="majorBidi"/>
        </w:rPr>
      </w:pPr>
    </w:p>
    <w:p w14:paraId="63CB9C32" w14:textId="77777777" w:rsidR="003837D0" w:rsidRDefault="003837D0" w:rsidP="00A862F4">
      <w:pPr>
        <w:spacing w:line="360" w:lineRule="auto"/>
        <w:jc w:val="both"/>
        <w:rPr>
          <w:rFonts w:asciiTheme="majorBidi" w:hAnsiTheme="majorBidi" w:cstheme="majorBidi"/>
        </w:rPr>
      </w:pPr>
    </w:p>
    <w:p w14:paraId="153420A1" w14:textId="77777777" w:rsidR="003837D0" w:rsidRDefault="003837D0" w:rsidP="00A862F4">
      <w:pPr>
        <w:spacing w:line="360" w:lineRule="auto"/>
        <w:jc w:val="both"/>
        <w:rPr>
          <w:rFonts w:asciiTheme="majorBidi" w:hAnsiTheme="majorBidi" w:cstheme="majorBidi"/>
        </w:rPr>
      </w:pPr>
    </w:p>
    <w:p w14:paraId="0BD47AA3" w14:textId="77777777" w:rsidR="003837D0" w:rsidRDefault="003837D0" w:rsidP="00A862F4">
      <w:pPr>
        <w:spacing w:line="360" w:lineRule="auto"/>
        <w:jc w:val="both"/>
        <w:rPr>
          <w:rFonts w:asciiTheme="majorBidi" w:hAnsiTheme="majorBidi" w:cstheme="majorBidi"/>
        </w:rPr>
      </w:pPr>
    </w:p>
    <w:p w14:paraId="717170E4" w14:textId="77777777" w:rsidR="003837D0" w:rsidRDefault="003837D0" w:rsidP="00A862F4">
      <w:pPr>
        <w:spacing w:line="360" w:lineRule="auto"/>
        <w:jc w:val="both"/>
        <w:rPr>
          <w:rFonts w:asciiTheme="majorBidi" w:hAnsiTheme="majorBidi" w:cstheme="majorBidi"/>
        </w:rPr>
      </w:pPr>
    </w:p>
    <w:p w14:paraId="2804C514" w14:textId="77777777" w:rsidR="003837D0" w:rsidRDefault="003837D0" w:rsidP="00A862F4">
      <w:pPr>
        <w:spacing w:line="360" w:lineRule="auto"/>
        <w:jc w:val="both"/>
        <w:rPr>
          <w:rFonts w:asciiTheme="majorBidi" w:hAnsiTheme="majorBidi" w:cstheme="majorBidi"/>
        </w:rPr>
      </w:pPr>
    </w:p>
    <w:p w14:paraId="5A09599F" w14:textId="77777777" w:rsidR="003837D0" w:rsidRDefault="003837D0" w:rsidP="00A862F4">
      <w:pPr>
        <w:spacing w:line="360" w:lineRule="auto"/>
        <w:jc w:val="both"/>
        <w:rPr>
          <w:rFonts w:asciiTheme="majorBidi" w:hAnsiTheme="majorBidi" w:cstheme="majorBidi"/>
        </w:rPr>
      </w:pPr>
    </w:p>
    <w:p w14:paraId="33BFFBEF" w14:textId="77777777" w:rsidR="003837D0" w:rsidRDefault="003837D0" w:rsidP="00A862F4">
      <w:pPr>
        <w:spacing w:line="360" w:lineRule="auto"/>
        <w:jc w:val="both"/>
        <w:rPr>
          <w:rFonts w:asciiTheme="majorBidi" w:hAnsiTheme="majorBidi" w:cstheme="majorBidi"/>
        </w:rPr>
      </w:pPr>
    </w:p>
    <w:p w14:paraId="6730CB20" w14:textId="77777777" w:rsidR="003837D0" w:rsidRDefault="003837D0" w:rsidP="00A862F4">
      <w:pPr>
        <w:spacing w:line="360" w:lineRule="auto"/>
        <w:jc w:val="both"/>
        <w:rPr>
          <w:rFonts w:asciiTheme="majorBidi" w:hAnsiTheme="majorBidi" w:cstheme="majorBidi"/>
        </w:rPr>
      </w:pPr>
    </w:p>
    <w:p w14:paraId="55ED7985" w14:textId="77777777" w:rsidR="003837D0" w:rsidRDefault="003837D0" w:rsidP="00A862F4">
      <w:pPr>
        <w:spacing w:line="360" w:lineRule="auto"/>
        <w:jc w:val="both"/>
        <w:rPr>
          <w:rFonts w:asciiTheme="majorBidi" w:hAnsiTheme="majorBidi" w:cstheme="majorBidi"/>
        </w:rPr>
      </w:pPr>
    </w:p>
    <w:p w14:paraId="125BB691" w14:textId="77777777" w:rsidR="003837D0" w:rsidRDefault="003837D0" w:rsidP="00A862F4">
      <w:pPr>
        <w:spacing w:line="360" w:lineRule="auto"/>
        <w:jc w:val="both"/>
        <w:rPr>
          <w:rFonts w:asciiTheme="majorBidi" w:hAnsiTheme="majorBidi" w:cstheme="majorBidi"/>
        </w:rPr>
      </w:pPr>
    </w:p>
    <w:p w14:paraId="63778495" w14:textId="77777777" w:rsidR="003837D0" w:rsidRDefault="003837D0" w:rsidP="00A862F4">
      <w:pPr>
        <w:spacing w:line="360" w:lineRule="auto"/>
        <w:jc w:val="both"/>
        <w:rPr>
          <w:rFonts w:asciiTheme="majorBidi" w:hAnsiTheme="majorBidi" w:cstheme="majorBidi"/>
        </w:rPr>
      </w:pPr>
    </w:p>
    <w:p w14:paraId="7B2632E6" w14:textId="77777777" w:rsidR="003837D0" w:rsidRDefault="003837D0" w:rsidP="00A862F4">
      <w:pPr>
        <w:spacing w:line="360" w:lineRule="auto"/>
        <w:jc w:val="both"/>
        <w:rPr>
          <w:rFonts w:asciiTheme="majorBidi" w:hAnsiTheme="majorBidi" w:cstheme="majorBidi"/>
        </w:rPr>
      </w:pPr>
    </w:p>
    <w:p w14:paraId="037B9B8B" w14:textId="77777777" w:rsidR="003837D0" w:rsidRDefault="003837D0" w:rsidP="00A862F4">
      <w:pPr>
        <w:spacing w:line="360" w:lineRule="auto"/>
        <w:jc w:val="both"/>
        <w:rPr>
          <w:rFonts w:asciiTheme="majorBidi" w:hAnsiTheme="majorBidi" w:cstheme="majorBidi"/>
        </w:rPr>
      </w:pPr>
    </w:p>
    <w:p w14:paraId="380ACBE2" w14:textId="77777777" w:rsidR="003837D0" w:rsidRDefault="003837D0" w:rsidP="00A862F4">
      <w:pPr>
        <w:spacing w:line="360" w:lineRule="auto"/>
        <w:jc w:val="both"/>
        <w:rPr>
          <w:rFonts w:asciiTheme="majorBidi" w:hAnsiTheme="majorBidi" w:cstheme="majorBidi"/>
        </w:rPr>
      </w:pPr>
    </w:p>
    <w:p w14:paraId="113C7346" w14:textId="77777777" w:rsidR="003837D0" w:rsidRDefault="003837D0" w:rsidP="00A862F4">
      <w:pPr>
        <w:spacing w:line="360" w:lineRule="auto"/>
        <w:jc w:val="both"/>
        <w:rPr>
          <w:rFonts w:asciiTheme="majorBidi" w:hAnsiTheme="majorBidi" w:cstheme="majorBidi"/>
        </w:rPr>
      </w:pPr>
    </w:p>
    <w:p w14:paraId="571EF38F" w14:textId="77777777" w:rsidR="003837D0" w:rsidRDefault="003837D0" w:rsidP="00A862F4">
      <w:pPr>
        <w:spacing w:line="360" w:lineRule="auto"/>
        <w:jc w:val="both"/>
        <w:rPr>
          <w:rFonts w:asciiTheme="majorBidi" w:hAnsiTheme="majorBidi" w:cstheme="majorBidi"/>
        </w:rPr>
      </w:pPr>
    </w:p>
    <w:p w14:paraId="59729874" w14:textId="77777777" w:rsidR="003837D0" w:rsidRDefault="003837D0" w:rsidP="00A862F4">
      <w:pPr>
        <w:spacing w:line="360" w:lineRule="auto"/>
        <w:jc w:val="both"/>
        <w:rPr>
          <w:rFonts w:asciiTheme="majorBidi" w:hAnsiTheme="majorBidi" w:cstheme="majorBidi"/>
        </w:rPr>
      </w:pPr>
    </w:p>
    <w:p w14:paraId="1C4F7C60" w14:textId="77777777" w:rsidR="003837D0" w:rsidRDefault="003837D0" w:rsidP="00A862F4">
      <w:pPr>
        <w:spacing w:line="360" w:lineRule="auto"/>
        <w:jc w:val="both"/>
        <w:rPr>
          <w:rFonts w:asciiTheme="majorBidi" w:hAnsiTheme="majorBidi" w:cstheme="majorBidi"/>
        </w:rPr>
      </w:pPr>
    </w:p>
    <w:p w14:paraId="3063275F" w14:textId="77777777" w:rsidR="003837D0" w:rsidRDefault="003837D0" w:rsidP="00A862F4">
      <w:pPr>
        <w:spacing w:line="360" w:lineRule="auto"/>
        <w:jc w:val="both"/>
        <w:rPr>
          <w:rFonts w:asciiTheme="majorBidi" w:hAnsiTheme="majorBidi" w:cstheme="majorBidi"/>
        </w:rPr>
      </w:pPr>
    </w:p>
    <w:p w14:paraId="66EA3FB3" w14:textId="77777777" w:rsidR="003837D0" w:rsidRDefault="003837D0" w:rsidP="00A862F4">
      <w:pPr>
        <w:spacing w:line="360" w:lineRule="auto"/>
        <w:jc w:val="both"/>
        <w:rPr>
          <w:rFonts w:asciiTheme="majorBidi" w:hAnsiTheme="majorBidi" w:cstheme="majorBidi"/>
        </w:rPr>
      </w:pPr>
    </w:p>
    <w:p w14:paraId="439AAE36" w14:textId="77777777" w:rsidR="003837D0" w:rsidRDefault="003837D0" w:rsidP="00A862F4">
      <w:pPr>
        <w:spacing w:line="360" w:lineRule="auto"/>
        <w:jc w:val="both"/>
        <w:rPr>
          <w:rFonts w:asciiTheme="majorBidi" w:hAnsiTheme="majorBidi" w:cstheme="majorBidi"/>
        </w:rPr>
      </w:pPr>
    </w:p>
    <w:p w14:paraId="201A34F2" w14:textId="77777777" w:rsidR="003837D0" w:rsidRDefault="003837D0" w:rsidP="00A862F4">
      <w:pPr>
        <w:spacing w:line="360" w:lineRule="auto"/>
        <w:jc w:val="both"/>
        <w:rPr>
          <w:rFonts w:asciiTheme="majorBidi" w:hAnsiTheme="majorBidi" w:cstheme="majorBidi"/>
        </w:rPr>
      </w:pPr>
    </w:p>
    <w:p w14:paraId="286DEDE6" w14:textId="77777777" w:rsidR="003837D0" w:rsidRDefault="003837D0" w:rsidP="00A862F4">
      <w:pPr>
        <w:spacing w:line="360" w:lineRule="auto"/>
        <w:jc w:val="both"/>
        <w:rPr>
          <w:rFonts w:asciiTheme="majorBidi" w:hAnsiTheme="majorBidi" w:cstheme="majorBidi"/>
        </w:rPr>
      </w:pPr>
    </w:p>
    <w:p w14:paraId="1C4C5D0F" w14:textId="77777777" w:rsidR="003837D0" w:rsidRDefault="003837D0"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58ED42C8" wp14:editId="2127E3A6">
                <wp:extent cx="5425440" cy="1262380"/>
                <wp:effectExtent l="0" t="0" r="10160" b="7620"/>
                <wp:docPr id="58"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59"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0267F3" w14:textId="77777777" w:rsidR="003837D0" w:rsidRPr="003837D0" w:rsidRDefault="003837D0" w:rsidP="003837D0">
                              <w:pPr>
                                <w:spacing w:before="539"/>
                                <w:ind w:left="1190" w:right="1191"/>
                                <w:jc w:val="center"/>
                                <w:rPr>
                                  <w:b/>
                                  <w:i/>
                                  <w:sz w:val="80"/>
                                  <w:lang w:val="fr-FR"/>
                                </w:rPr>
                              </w:pPr>
                              <w:r>
                                <w:rPr>
                                  <w:b/>
                                  <w:i/>
                                  <w:color w:val="833B0A"/>
                                  <w:w w:val="85"/>
                                  <w:sz w:val="80"/>
                                  <w:lang w:val="fr-FR"/>
                                </w:rPr>
                                <w:t>REMERCIEMENTS</w:t>
                              </w:r>
                            </w:p>
                          </w:txbxContent>
                        </wps:txbx>
                        <wps:bodyPr rot="0" vert="horz" wrap="square" lIns="0" tIns="0" rIns="0" bIns="0" anchor="t" anchorCtr="0" upright="1">
                          <a:noAutofit/>
                        </wps:bodyPr>
                      </wps:wsp>
                    </wpg:wgp>
                  </a:graphicData>
                </a:graphic>
              </wp:inline>
            </w:drawing>
          </mc:Choice>
          <mc:Fallback>
            <w:pict>
              <v:group w14:anchorId="58ED42C8" id="_x0000_s1029"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">
                <v:shape id="Freeform 466" o:spid="_x0000_s1030"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31"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" filled="f" stroked="f">
                  <v:path arrowok="t"/>
                  <v:textbox inset="0,0,0,0">
                    <w:txbxContent>
                      <w:p w14:paraId="760267F3" w14:textId="77777777" w:rsidR="003837D0" w:rsidRPr="003837D0" w:rsidRDefault="003837D0" w:rsidP="003837D0">
                        <w:pPr>
                          <w:spacing w:before="539"/>
                          <w:ind w:left="1190" w:right="1191"/>
                          <w:jc w:val="center"/>
                          <w:rPr>
                            <w:b/>
                            <w:i/>
                            <w:sz w:val="80"/>
                            <w:lang w:val="fr-FR"/>
                          </w:rPr>
                        </w:pPr>
                        <w:r>
                          <w:rPr>
                            <w:b/>
                            <w:i/>
                            <w:color w:val="833B0A"/>
                            <w:w w:val="85"/>
                            <w:sz w:val="80"/>
                            <w:lang w:val="fr-FR"/>
                          </w:rPr>
                          <w:t>REMERCIEMENTS</w:t>
                        </w:r>
                      </w:p>
                    </w:txbxContent>
                  </v:textbox>
                </v:shape>
                <w10:anchorlock/>
              </v:group>
            </w:pict>
          </mc:Fallback>
        </mc:AlternateContent>
      </w:r>
    </w:p>
    <w:p w14:paraId="389ACD62" w14:textId="77777777" w:rsidR="003837D0" w:rsidRDefault="003837D0" w:rsidP="00A862F4">
      <w:pPr>
        <w:spacing w:line="360" w:lineRule="auto"/>
        <w:jc w:val="both"/>
        <w:rPr>
          <w:rFonts w:asciiTheme="majorBidi" w:hAnsiTheme="majorBidi" w:cstheme="majorBidi"/>
        </w:rPr>
      </w:pPr>
    </w:p>
    <w:p w14:paraId="25C606A3" w14:textId="77777777" w:rsidR="003837D0" w:rsidRDefault="003837D0" w:rsidP="00A862F4">
      <w:pPr>
        <w:spacing w:line="360" w:lineRule="auto"/>
        <w:jc w:val="both"/>
        <w:rPr>
          <w:rFonts w:asciiTheme="majorBidi" w:hAnsiTheme="majorBidi" w:cstheme="majorBidi"/>
        </w:rPr>
      </w:pPr>
    </w:p>
    <w:p w14:paraId="38F9737B" w14:textId="77777777" w:rsidR="003837D0" w:rsidRDefault="003837D0" w:rsidP="00A862F4">
      <w:pPr>
        <w:spacing w:line="360" w:lineRule="auto"/>
        <w:jc w:val="both"/>
        <w:rPr>
          <w:rFonts w:asciiTheme="majorBidi" w:hAnsiTheme="majorBidi" w:cstheme="majorBidi"/>
        </w:rPr>
      </w:pPr>
    </w:p>
    <w:p w14:paraId="54D00E79" w14:textId="77777777" w:rsidR="003837D0" w:rsidRDefault="003837D0" w:rsidP="00A862F4">
      <w:pPr>
        <w:spacing w:line="360" w:lineRule="auto"/>
        <w:jc w:val="both"/>
        <w:rPr>
          <w:rFonts w:asciiTheme="majorBidi" w:hAnsiTheme="majorBidi" w:cstheme="majorBidi"/>
        </w:rPr>
      </w:pPr>
    </w:p>
    <w:p w14:paraId="4CC81B29" w14:textId="77777777" w:rsidR="003837D0" w:rsidRDefault="003837D0" w:rsidP="00A862F4">
      <w:pPr>
        <w:spacing w:line="360" w:lineRule="auto"/>
        <w:jc w:val="both"/>
        <w:rPr>
          <w:rFonts w:asciiTheme="majorBidi" w:hAnsiTheme="majorBidi" w:cstheme="majorBidi"/>
        </w:rPr>
      </w:pPr>
    </w:p>
    <w:p w14:paraId="33C6E09E" w14:textId="77777777" w:rsidR="003837D0" w:rsidRDefault="003837D0" w:rsidP="00A862F4">
      <w:pPr>
        <w:spacing w:line="360" w:lineRule="auto"/>
        <w:jc w:val="both"/>
        <w:rPr>
          <w:rFonts w:asciiTheme="majorBidi" w:hAnsiTheme="majorBidi" w:cstheme="majorBidi"/>
        </w:rPr>
      </w:pPr>
    </w:p>
    <w:p w14:paraId="6FA3D660" w14:textId="77777777" w:rsidR="003837D0" w:rsidRDefault="003837D0" w:rsidP="00A862F4">
      <w:pPr>
        <w:spacing w:line="360" w:lineRule="auto"/>
        <w:jc w:val="both"/>
        <w:rPr>
          <w:rFonts w:asciiTheme="majorBidi" w:hAnsiTheme="majorBidi" w:cstheme="majorBidi"/>
        </w:rPr>
      </w:pPr>
    </w:p>
    <w:p w14:paraId="7B641DED" w14:textId="77777777" w:rsidR="003837D0" w:rsidRDefault="003837D0" w:rsidP="00A862F4">
      <w:pPr>
        <w:spacing w:line="360" w:lineRule="auto"/>
        <w:jc w:val="both"/>
        <w:rPr>
          <w:rFonts w:asciiTheme="majorBidi" w:hAnsiTheme="majorBidi" w:cstheme="majorBidi"/>
        </w:rPr>
      </w:pPr>
    </w:p>
    <w:p w14:paraId="4ADD1372" w14:textId="77777777" w:rsidR="003837D0" w:rsidRDefault="003837D0" w:rsidP="00A862F4">
      <w:pPr>
        <w:spacing w:line="360" w:lineRule="auto"/>
        <w:jc w:val="both"/>
        <w:rPr>
          <w:rFonts w:asciiTheme="majorBidi" w:hAnsiTheme="majorBidi" w:cstheme="majorBidi"/>
        </w:rPr>
      </w:pPr>
    </w:p>
    <w:p w14:paraId="1E3FCA1E" w14:textId="77777777" w:rsidR="003837D0" w:rsidRDefault="003837D0" w:rsidP="00A862F4">
      <w:pPr>
        <w:spacing w:line="360" w:lineRule="auto"/>
        <w:jc w:val="both"/>
        <w:rPr>
          <w:rFonts w:asciiTheme="majorBidi" w:hAnsiTheme="majorBidi" w:cstheme="majorBidi"/>
        </w:rPr>
      </w:pPr>
    </w:p>
    <w:p w14:paraId="1039A23D" w14:textId="77777777" w:rsidR="003837D0" w:rsidRDefault="003837D0" w:rsidP="00A862F4">
      <w:pPr>
        <w:spacing w:line="360" w:lineRule="auto"/>
        <w:jc w:val="both"/>
        <w:rPr>
          <w:rFonts w:asciiTheme="majorBidi" w:hAnsiTheme="majorBidi" w:cstheme="majorBidi"/>
        </w:rPr>
      </w:pPr>
    </w:p>
    <w:p w14:paraId="0E11C0A0" w14:textId="77777777" w:rsidR="003837D0" w:rsidRDefault="003837D0" w:rsidP="00A862F4">
      <w:pPr>
        <w:spacing w:line="360" w:lineRule="auto"/>
        <w:jc w:val="both"/>
        <w:rPr>
          <w:rFonts w:asciiTheme="majorBidi" w:hAnsiTheme="majorBidi" w:cstheme="majorBidi"/>
        </w:rPr>
      </w:pPr>
    </w:p>
    <w:p w14:paraId="5A177205" w14:textId="77777777" w:rsidR="003837D0" w:rsidRDefault="003837D0" w:rsidP="00A862F4">
      <w:pPr>
        <w:spacing w:line="360" w:lineRule="auto"/>
        <w:jc w:val="both"/>
        <w:rPr>
          <w:rFonts w:asciiTheme="majorBidi" w:hAnsiTheme="majorBidi" w:cstheme="majorBidi"/>
        </w:rPr>
      </w:pPr>
    </w:p>
    <w:p w14:paraId="507E16FC" w14:textId="77777777" w:rsidR="003837D0" w:rsidRDefault="003837D0" w:rsidP="00A862F4">
      <w:pPr>
        <w:spacing w:line="360" w:lineRule="auto"/>
        <w:jc w:val="both"/>
        <w:rPr>
          <w:rFonts w:asciiTheme="majorBidi" w:hAnsiTheme="majorBidi" w:cstheme="majorBidi"/>
        </w:rPr>
      </w:pPr>
    </w:p>
    <w:p w14:paraId="1044B457" w14:textId="77777777" w:rsidR="00A34B93" w:rsidRDefault="00A34B93" w:rsidP="00A862F4">
      <w:pPr>
        <w:spacing w:line="360" w:lineRule="auto"/>
        <w:jc w:val="both"/>
        <w:rPr>
          <w:rFonts w:asciiTheme="majorBidi" w:hAnsiTheme="majorBidi" w:cstheme="majorBidi"/>
        </w:rPr>
      </w:pPr>
      <w:r>
        <w:rPr>
          <w:rFonts w:asciiTheme="majorBidi" w:hAnsiTheme="majorBidi" w:cstheme="majorBidi"/>
        </w:rPr>
        <w:t xml:space="preserve"> </w:t>
      </w:r>
    </w:p>
    <w:p w14:paraId="36C72B92" w14:textId="77777777" w:rsidR="00311325" w:rsidRPr="008061FD" w:rsidRDefault="007730A8" w:rsidP="00A862F4">
      <w:pPr>
        <w:spacing w:line="360" w:lineRule="auto"/>
        <w:jc w:val="both"/>
        <w:rPr>
          <w:rFonts w:asciiTheme="majorBidi" w:hAnsiTheme="majorBidi" w:cstheme="majorBidi"/>
          <w:b/>
          <w:bCs/>
          <w:i/>
          <w:iCs/>
          <w:color w:val="4472C4" w:themeColor="accent1"/>
        </w:rPr>
      </w:pPr>
      <w:r w:rsidRPr="008061FD">
        <w:rPr>
          <w:rFonts w:asciiTheme="majorBidi" w:hAnsiTheme="majorBidi" w:cstheme="majorBidi"/>
          <w:b/>
          <w:bCs/>
          <w:i/>
          <w:iCs/>
          <w:color w:val="4472C4" w:themeColor="accent1"/>
        </w:rPr>
        <w:t>A notre cher maître et président de jury</w:t>
      </w:r>
      <w:r w:rsidR="00311325" w:rsidRPr="008061FD">
        <w:rPr>
          <w:rFonts w:asciiTheme="majorBidi" w:hAnsiTheme="majorBidi" w:cstheme="majorBidi"/>
          <w:b/>
          <w:bCs/>
          <w:i/>
          <w:iCs/>
          <w:color w:val="4472C4" w:themeColor="accent1"/>
        </w:rPr>
        <w:t xml:space="preserve">, </w:t>
      </w:r>
      <w:r w:rsidR="00E334B3" w:rsidRPr="008061FD">
        <w:rPr>
          <w:rFonts w:asciiTheme="majorBidi" w:hAnsiTheme="majorBidi" w:cstheme="majorBidi"/>
          <w:b/>
          <w:bCs/>
          <w:i/>
          <w:iCs/>
          <w:color w:val="4472C4" w:themeColor="accent1"/>
        </w:rPr>
        <w:t>Monsieur Yassir BOUSLIMANE</w:t>
      </w:r>
      <w:r w:rsidR="00C27BD4" w:rsidRPr="008061FD">
        <w:rPr>
          <w:rFonts w:asciiTheme="majorBidi" w:hAnsiTheme="majorBidi" w:cstheme="majorBidi"/>
          <w:b/>
          <w:bCs/>
          <w:i/>
          <w:iCs/>
          <w:color w:val="4472C4" w:themeColor="accent1"/>
        </w:rPr>
        <w:t xml:space="preserve">, Professeur d’Enseignement Supérieur en Toxicologie, Faculté de Médecine et de Pharmacie, Rabat. </w:t>
      </w:r>
    </w:p>
    <w:p w14:paraId="11DF6233" w14:textId="77777777" w:rsidR="00311325" w:rsidRDefault="00311325" w:rsidP="00A862F4">
      <w:pPr>
        <w:spacing w:line="360" w:lineRule="auto"/>
        <w:jc w:val="both"/>
        <w:rPr>
          <w:rFonts w:asciiTheme="majorBidi" w:hAnsiTheme="majorBidi" w:cstheme="majorBidi"/>
        </w:rPr>
      </w:pPr>
      <w:r>
        <w:rPr>
          <w:rFonts w:asciiTheme="majorBidi" w:hAnsiTheme="majorBidi" w:cstheme="majorBidi"/>
        </w:rPr>
        <w:t>M</w:t>
      </w:r>
      <w:r w:rsidR="007730A8">
        <w:rPr>
          <w:rFonts w:asciiTheme="majorBidi" w:hAnsiTheme="majorBidi" w:cstheme="majorBidi"/>
        </w:rPr>
        <w:t>erci d’avoir accepté la présidence d</w:t>
      </w:r>
      <w:r w:rsidR="00541E71">
        <w:rPr>
          <w:rFonts w:asciiTheme="majorBidi" w:hAnsiTheme="majorBidi" w:cstheme="majorBidi"/>
        </w:rPr>
        <w:t>u</w:t>
      </w:r>
      <w:r w:rsidR="007730A8">
        <w:rPr>
          <w:rFonts w:asciiTheme="majorBidi" w:hAnsiTheme="majorBidi" w:cstheme="majorBidi"/>
        </w:rPr>
        <w:t xml:space="preserve"> jury de</w:t>
      </w:r>
      <w:r w:rsidR="00541E71">
        <w:rPr>
          <w:rFonts w:asciiTheme="majorBidi" w:hAnsiTheme="majorBidi" w:cstheme="majorBidi"/>
        </w:rPr>
        <w:t xml:space="preserve"> cette</w:t>
      </w:r>
      <w:r w:rsidR="007730A8">
        <w:rPr>
          <w:rFonts w:asciiTheme="majorBidi" w:hAnsiTheme="majorBidi" w:cstheme="majorBidi"/>
        </w:rPr>
        <w:t xml:space="preserve"> thèse</w:t>
      </w:r>
      <w:r w:rsidR="00AC2E2D">
        <w:rPr>
          <w:rFonts w:asciiTheme="majorBidi" w:hAnsiTheme="majorBidi" w:cstheme="majorBidi"/>
        </w:rPr>
        <w:t xml:space="preserve">, </w:t>
      </w:r>
      <w:r w:rsidR="00E71181">
        <w:rPr>
          <w:rFonts w:asciiTheme="majorBidi" w:hAnsiTheme="majorBidi" w:cstheme="majorBidi"/>
        </w:rPr>
        <w:t xml:space="preserve">Votre présence et remarques apporteront une dimension supplémentaire à la qualité de ce travail. </w:t>
      </w:r>
      <w:r w:rsidR="00F737D6">
        <w:rPr>
          <w:rFonts w:asciiTheme="majorBidi" w:hAnsiTheme="majorBidi" w:cstheme="majorBidi"/>
        </w:rPr>
        <w:t>V</w:t>
      </w:r>
      <w:r w:rsidR="00AC2E2D">
        <w:rPr>
          <w:rFonts w:asciiTheme="majorBidi" w:hAnsiTheme="majorBidi" w:cstheme="majorBidi"/>
        </w:rPr>
        <w:t xml:space="preserve">euillez accepter l’expression de notre profonde gratitude.  </w:t>
      </w:r>
      <w:r w:rsidR="00541E71">
        <w:rPr>
          <w:rFonts w:asciiTheme="majorBidi" w:hAnsiTheme="majorBidi" w:cstheme="majorBidi"/>
        </w:rPr>
        <w:t xml:space="preserve"> </w:t>
      </w:r>
    </w:p>
    <w:p w14:paraId="41C6F00E" w14:textId="77777777" w:rsidR="00311325" w:rsidRDefault="00311325" w:rsidP="00A862F4">
      <w:pPr>
        <w:spacing w:line="360" w:lineRule="auto"/>
        <w:jc w:val="both"/>
        <w:rPr>
          <w:rFonts w:asciiTheme="majorBidi" w:hAnsiTheme="majorBidi" w:cstheme="majorBidi"/>
        </w:rPr>
      </w:pPr>
    </w:p>
    <w:p w14:paraId="07F42567" w14:textId="77777777" w:rsidR="00311325" w:rsidRPr="008061FD" w:rsidRDefault="00311325" w:rsidP="00A862F4">
      <w:pPr>
        <w:spacing w:line="360" w:lineRule="auto"/>
        <w:jc w:val="both"/>
        <w:rPr>
          <w:rFonts w:asciiTheme="majorBidi" w:hAnsiTheme="majorBidi" w:cstheme="majorBidi"/>
          <w:b/>
          <w:bCs/>
          <w:i/>
          <w:iCs/>
          <w:color w:val="4472C4" w:themeColor="accent1"/>
        </w:rPr>
      </w:pPr>
      <w:r w:rsidRPr="008061FD">
        <w:rPr>
          <w:rFonts w:asciiTheme="majorBidi" w:hAnsiTheme="majorBidi" w:cstheme="majorBidi"/>
          <w:b/>
          <w:bCs/>
          <w:i/>
          <w:iCs/>
          <w:color w:val="4472C4" w:themeColor="accent1"/>
        </w:rPr>
        <w:t xml:space="preserve">A notre cher maître, encadrant et directeur de thèse, </w:t>
      </w:r>
      <w:r w:rsidR="004D31B9" w:rsidRPr="008061FD">
        <w:rPr>
          <w:rFonts w:asciiTheme="majorBidi" w:hAnsiTheme="majorBidi" w:cstheme="majorBidi"/>
          <w:b/>
          <w:bCs/>
          <w:i/>
          <w:iCs/>
          <w:color w:val="4472C4" w:themeColor="accent1"/>
        </w:rPr>
        <w:t xml:space="preserve">Monsieur Soufiane DERRAJI, Professeur </w:t>
      </w:r>
      <w:r w:rsidR="0021246C">
        <w:rPr>
          <w:rFonts w:asciiTheme="majorBidi" w:hAnsiTheme="majorBidi" w:cstheme="majorBidi"/>
          <w:b/>
          <w:bCs/>
          <w:i/>
          <w:iCs/>
          <w:color w:val="4472C4" w:themeColor="accent1"/>
        </w:rPr>
        <w:t>de</w:t>
      </w:r>
      <w:r w:rsidR="004D31B9" w:rsidRPr="008061FD">
        <w:rPr>
          <w:rFonts w:asciiTheme="majorBidi" w:hAnsiTheme="majorBidi" w:cstheme="majorBidi"/>
          <w:b/>
          <w:bCs/>
          <w:i/>
          <w:iCs/>
          <w:color w:val="4472C4" w:themeColor="accent1"/>
        </w:rPr>
        <w:t xml:space="preserve"> Pharmacologie, Faculté de Médecine et </w:t>
      </w:r>
      <w:r w:rsidR="00FF6A26" w:rsidRPr="008061FD">
        <w:rPr>
          <w:rFonts w:asciiTheme="majorBidi" w:hAnsiTheme="majorBidi" w:cstheme="majorBidi"/>
          <w:b/>
          <w:bCs/>
          <w:i/>
          <w:iCs/>
          <w:color w:val="4472C4" w:themeColor="accent1"/>
        </w:rPr>
        <w:t xml:space="preserve">de </w:t>
      </w:r>
      <w:r w:rsidR="004D31B9" w:rsidRPr="008061FD">
        <w:rPr>
          <w:rFonts w:asciiTheme="majorBidi" w:hAnsiTheme="majorBidi" w:cstheme="majorBidi"/>
          <w:b/>
          <w:bCs/>
          <w:i/>
          <w:iCs/>
          <w:color w:val="4472C4" w:themeColor="accent1"/>
        </w:rPr>
        <w:t xml:space="preserve">Pharmacie, Rabat.  </w:t>
      </w:r>
    </w:p>
    <w:p w14:paraId="3C4B8B81" w14:textId="77777777" w:rsidR="00F737D6" w:rsidRDefault="00311325" w:rsidP="00F737D6">
      <w:pPr>
        <w:spacing w:line="360" w:lineRule="auto"/>
        <w:jc w:val="both"/>
        <w:rPr>
          <w:rFonts w:asciiTheme="majorBidi" w:hAnsiTheme="majorBidi" w:cstheme="majorBidi"/>
        </w:rPr>
      </w:pPr>
      <w:r>
        <w:rPr>
          <w:rFonts w:asciiTheme="majorBidi" w:hAnsiTheme="majorBidi" w:cstheme="majorBidi"/>
        </w:rPr>
        <w:t>Merci de m’avoir fait le grand honne</w:t>
      </w:r>
      <w:r w:rsidR="004C6DCE">
        <w:rPr>
          <w:rFonts w:asciiTheme="majorBidi" w:hAnsiTheme="majorBidi" w:cstheme="majorBidi"/>
        </w:rPr>
        <w:t xml:space="preserve">ur d’être mon encadrant et directeur de thèse malgré vos multiples </w:t>
      </w:r>
      <w:r w:rsidR="00F737D6">
        <w:rPr>
          <w:rFonts w:asciiTheme="majorBidi" w:hAnsiTheme="majorBidi" w:cstheme="majorBidi"/>
        </w:rPr>
        <w:t xml:space="preserve">engagements. Votre </w:t>
      </w:r>
      <w:r w:rsidR="004C6DCE">
        <w:rPr>
          <w:rFonts w:asciiTheme="majorBidi" w:hAnsiTheme="majorBidi" w:cstheme="majorBidi"/>
        </w:rPr>
        <w:t xml:space="preserve">disponibilité, </w:t>
      </w:r>
      <w:r w:rsidR="00486B41">
        <w:rPr>
          <w:rFonts w:asciiTheme="majorBidi" w:hAnsiTheme="majorBidi" w:cstheme="majorBidi"/>
        </w:rPr>
        <w:t>patience,</w:t>
      </w:r>
      <w:r w:rsidR="00F737D6">
        <w:rPr>
          <w:rFonts w:asciiTheme="majorBidi" w:hAnsiTheme="majorBidi" w:cstheme="majorBidi"/>
        </w:rPr>
        <w:t xml:space="preserve"> </w:t>
      </w:r>
      <w:r w:rsidR="00486B41">
        <w:rPr>
          <w:rFonts w:asciiTheme="majorBidi" w:hAnsiTheme="majorBidi" w:cstheme="majorBidi"/>
        </w:rPr>
        <w:t>dévouement,</w:t>
      </w:r>
      <w:r w:rsidR="00F737D6">
        <w:rPr>
          <w:rFonts w:asciiTheme="majorBidi" w:hAnsiTheme="majorBidi" w:cstheme="majorBidi"/>
        </w:rPr>
        <w:t xml:space="preserve"> </w:t>
      </w:r>
      <w:r w:rsidR="00486B41">
        <w:rPr>
          <w:rFonts w:asciiTheme="majorBidi" w:hAnsiTheme="majorBidi" w:cstheme="majorBidi"/>
        </w:rPr>
        <w:t>conseils</w:t>
      </w:r>
      <w:r w:rsidR="00F737D6">
        <w:rPr>
          <w:rFonts w:asciiTheme="majorBidi" w:hAnsiTheme="majorBidi" w:cstheme="majorBidi"/>
        </w:rPr>
        <w:t xml:space="preserve"> avisés et </w:t>
      </w:r>
      <w:r w:rsidR="00486B41">
        <w:rPr>
          <w:rFonts w:asciiTheme="majorBidi" w:hAnsiTheme="majorBidi" w:cstheme="majorBidi"/>
        </w:rPr>
        <w:t>encadrement professionnel</w:t>
      </w:r>
      <w:r w:rsidR="00F737D6">
        <w:rPr>
          <w:rFonts w:asciiTheme="majorBidi" w:hAnsiTheme="majorBidi" w:cstheme="majorBidi"/>
        </w:rPr>
        <w:t xml:space="preserve"> ont grandement contribué à la réalisation de ce travail.</w:t>
      </w:r>
      <w:r w:rsidR="00486B41">
        <w:rPr>
          <w:rFonts w:asciiTheme="majorBidi" w:hAnsiTheme="majorBidi" w:cstheme="majorBidi"/>
        </w:rPr>
        <w:t xml:space="preserve"> </w:t>
      </w:r>
      <w:r w:rsidR="00F737D6">
        <w:rPr>
          <w:rFonts w:asciiTheme="majorBidi" w:hAnsiTheme="majorBidi" w:cstheme="majorBidi"/>
        </w:rPr>
        <w:t>J</w:t>
      </w:r>
      <w:r w:rsidR="00E71181">
        <w:rPr>
          <w:rFonts w:asciiTheme="majorBidi" w:hAnsiTheme="majorBidi" w:cstheme="majorBidi"/>
        </w:rPr>
        <w:t xml:space="preserve">e vous adresse mes sincères remerciements professeur. </w:t>
      </w:r>
    </w:p>
    <w:p w14:paraId="39339859" w14:textId="77777777" w:rsidR="00B72C34" w:rsidRDefault="00B72C34" w:rsidP="00A862F4">
      <w:pPr>
        <w:spacing w:line="360" w:lineRule="auto"/>
        <w:jc w:val="both"/>
        <w:rPr>
          <w:rFonts w:asciiTheme="majorBidi" w:hAnsiTheme="majorBidi" w:cstheme="majorBidi"/>
        </w:rPr>
      </w:pPr>
    </w:p>
    <w:p w14:paraId="0B6868ED" w14:textId="77777777" w:rsidR="00AD7C71" w:rsidRPr="008061FD" w:rsidRDefault="00AD7C71" w:rsidP="00A862F4">
      <w:pPr>
        <w:spacing w:line="360" w:lineRule="auto"/>
        <w:jc w:val="both"/>
        <w:rPr>
          <w:rFonts w:asciiTheme="majorBidi" w:hAnsiTheme="majorBidi" w:cstheme="majorBidi"/>
          <w:b/>
          <w:bCs/>
          <w:i/>
          <w:iCs/>
          <w:color w:val="4472C4" w:themeColor="accent1"/>
        </w:rPr>
      </w:pPr>
      <w:r w:rsidRPr="008061FD">
        <w:rPr>
          <w:rFonts w:asciiTheme="majorBidi" w:hAnsiTheme="majorBidi" w:cstheme="majorBidi"/>
          <w:b/>
          <w:bCs/>
          <w:i/>
          <w:iCs/>
          <w:color w:val="4472C4" w:themeColor="accent1"/>
        </w:rPr>
        <w:t xml:space="preserve">A notre cher maître et membre du jury, </w:t>
      </w:r>
      <w:r w:rsidR="00FF6A26" w:rsidRPr="008061FD">
        <w:rPr>
          <w:rFonts w:asciiTheme="majorBidi" w:hAnsiTheme="majorBidi" w:cstheme="majorBidi"/>
          <w:b/>
          <w:bCs/>
          <w:i/>
          <w:iCs/>
          <w:color w:val="4472C4" w:themeColor="accent1"/>
        </w:rPr>
        <w:t xml:space="preserve">Madame Samira SERRAGUI, Professeur </w:t>
      </w:r>
      <w:r w:rsidR="0021246C">
        <w:rPr>
          <w:rFonts w:asciiTheme="majorBidi" w:hAnsiTheme="majorBidi" w:cstheme="majorBidi"/>
          <w:b/>
          <w:bCs/>
          <w:i/>
          <w:iCs/>
          <w:color w:val="4472C4" w:themeColor="accent1"/>
        </w:rPr>
        <w:t>de</w:t>
      </w:r>
      <w:r w:rsidR="00FF6A26" w:rsidRPr="008061FD">
        <w:rPr>
          <w:rFonts w:asciiTheme="majorBidi" w:hAnsiTheme="majorBidi" w:cstheme="majorBidi"/>
          <w:b/>
          <w:bCs/>
          <w:i/>
          <w:iCs/>
          <w:color w:val="4472C4" w:themeColor="accent1"/>
        </w:rPr>
        <w:t xml:space="preserve"> Pharmacologie, Faculté de Médecine et de Pharmacie, Rabat. </w:t>
      </w:r>
    </w:p>
    <w:p w14:paraId="3F8DF05D" w14:textId="77777777" w:rsidR="00617251" w:rsidRDefault="00AD7C71" w:rsidP="00A862F4">
      <w:pPr>
        <w:spacing w:line="360" w:lineRule="auto"/>
        <w:jc w:val="both"/>
        <w:rPr>
          <w:rFonts w:asciiTheme="majorBidi" w:hAnsiTheme="majorBidi" w:cstheme="majorBidi"/>
        </w:rPr>
      </w:pPr>
      <w:r>
        <w:rPr>
          <w:rFonts w:asciiTheme="majorBidi" w:hAnsiTheme="majorBidi" w:cstheme="majorBidi"/>
        </w:rPr>
        <w:t xml:space="preserve">Merci de me faire l’honneur de juger cette thèse, </w:t>
      </w:r>
      <w:r w:rsidR="004D31B9">
        <w:rPr>
          <w:rFonts w:asciiTheme="majorBidi" w:hAnsiTheme="majorBidi" w:cstheme="majorBidi"/>
        </w:rPr>
        <w:t>je suis confiante que vos remarques seront précieuses et contribueront à l’amélioration de cette recherche. V</w:t>
      </w:r>
      <w:r w:rsidR="00B146CA">
        <w:rPr>
          <w:rFonts w:asciiTheme="majorBidi" w:hAnsiTheme="majorBidi" w:cstheme="majorBidi"/>
        </w:rPr>
        <w:t>euillez agréer l’expression de</w:t>
      </w:r>
      <w:r w:rsidR="00F36B90">
        <w:rPr>
          <w:rFonts w:asciiTheme="majorBidi" w:hAnsiTheme="majorBidi" w:cstheme="majorBidi"/>
        </w:rPr>
        <w:t xml:space="preserve"> ma</w:t>
      </w:r>
      <w:r w:rsidR="00B146CA">
        <w:rPr>
          <w:rFonts w:asciiTheme="majorBidi" w:hAnsiTheme="majorBidi" w:cstheme="majorBidi"/>
        </w:rPr>
        <w:t xml:space="preserve"> plus haute considération.</w:t>
      </w:r>
      <w:r w:rsidR="00F36B90">
        <w:rPr>
          <w:rFonts w:asciiTheme="majorBidi" w:hAnsiTheme="majorBidi" w:cstheme="majorBidi"/>
        </w:rPr>
        <w:t xml:space="preserve"> </w:t>
      </w:r>
    </w:p>
    <w:p w14:paraId="434AF654" w14:textId="77777777" w:rsidR="00617251" w:rsidRDefault="00617251" w:rsidP="00A862F4">
      <w:pPr>
        <w:spacing w:line="360" w:lineRule="auto"/>
        <w:jc w:val="both"/>
        <w:rPr>
          <w:rFonts w:asciiTheme="majorBidi" w:hAnsiTheme="majorBidi" w:cstheme="majorBidi"/>
        </w:rPr>
      </w:pPr>
    </w:p>
    <w:p w14:paraId="2DD8C67D" w14:textId="77777777" w:rsidR="00617251" w:rsidRPr="008061FD" w:rsidRDefault="00617251" w:rsidP="00A862F4">
      <w:pPr>
        <w:spacing w:line="360" w:lineRule="auto"/>
        <w:jc w:val="both"/>
        <w:rPr>
          <w:rFonts w:asciiTheme="majorBidi" w:hAnsiTheme="majorBidi" w:cstheme="majorBidi"/>
          <w:b/>
          <w:bCs/>
          <w:i/>
          <w:iCs/>
          <w:color w:val="4472C4" w:themeColor="accent1"/>
        </w:rPr>
      </w:pPr>
      <w:r w:rsidRPr="008061FD">
        <w:rPr>
          <w:rFonts w:asciiTheme="majorBidi" w:hAnsiTheme="majorBidi" w:cstheme="majorBidi"/>
          <w:b/>
          <w:bCs/>
          <w:i/>
          <w:iCs/>
          <w:color w:val="4472C4" w:themeColor="accent1"/>
        </w:rPr>
        <w:t xml:space="preserve">A notre cher maître et membre invité du jury, </w:t>
      </w:r>
      <w:r w:rsidR="00FF6A26" w:rsidRPr="008061FD">
        <w:rPr>
          <w:rFonts w:asciiTheme="majorBidi" w:hAnsiTheme="majorBidi" w:cstheme="majorBidi"/>
          <w:b/>
          <w:bCs/>
          <w:i/>
          <w:iCs/>
          <w:color w:val="4472C4" w:themeColor="accent1"/>
        </w:rPr>
        <w:t xml:space="preserve">Monsieur </w:t>
      </w:r>
      <w:r w:rsidR="00513B61" w:rsidRPr="008061FD">
        <w:rPr>
          <w:rFonts w:asciiTheme="majorBidi" w:hAnsiTheme="majorBidi" w:cstheme="majorBidi"/>
          <w:b/>
          <w:bCs/>
          <w:i/>
          <w:iCs/>
          <w:color w:val="4472C4" w:themeColor="accent1"/>
        </w:rPr>
        <w:t xml:space="preserve">Zaki EL HANCHI, Professeur </w:t>
      </w:r>
      <w:r w:rsidR="0021246C">
        <w:rPr>
          <w:rFonts w:asciiTheme="majorBidi" w:hAnsiTheme="majorBidi" w:cstheme="majorBidi"/>
          <w:b/>
          <w:bCs/>
          <w:i/>
          <w:iCs/>
          <w:color w:val="4472C4" w:themeColor="accent1"/>
        </w:rPr>
        <w:t>de</w:t>
      </w:r>
      <w:r w:rsidR="00513B61" w:rsidRPr="008061FD">
        <w:rPr>
          <w:rFonts w:asciiTheme="majorBidi" w:hAnsiTheme="majorBidi" w:cstheme="majorBidi"/>
          <w:b/>
          <w:bCs/>
          <w:i/>
          <w:iCs/>
          <w:color w:val="4472C4" w:themeColor="accent1"/>
        </w:rPr>
        <w:t xml:space="preserve"> Gynécologie et Obstétrique</w:t>
      </w:r>
      <w:r w:rsidR="0021246C">
        <w:rPr>
          <w:rFonts w:asciiTheme="majorBidi" w:hAnsiTheme="majorBidi" w:cstheme="majorBidi"/>
          <w:b/>
          <w:bCs/>
          <w:i/>
          <w:iCs/>
          <w:color w:val="4472C4" w:themeColor="accent1"/>
        </w:rPr>
        <w:t>,</w:t>
      </w:r>
      <w:r w:rsidR="00513B61" w:rsidRPr="008061FD">
        <w:rPr>
          <w:rFonts w:asciiTheme="majorBidi" w:hAnsiTheme="majorBidi" w:cstheme="majorBidi"/>
          <w:b/>
          <w:bCs/>
          <w:i/>
          <w:iCs/>
          <w:color w:val="4472C4" w:themeColor="accent1"/>
        </w:rPr>
        <w:t xml:space="preserve"> Faculté de Médecine et de Pharmacie, Rabat.   </w:t>
      </w:r>
    </w:p>
    <w:p w14:paraId="7043784F" w14:textId="77777777" w:rsidR="00A34B93" w:rsidRPr="00F17CF5" w:rsidRDefault="00617251" w:rsidP="00A862F4">
      <w:pPr>
        <w:spacing w:line="360" w:lineRule="auto"/>
        <w:jc w:val="both"/>
        <w:rPr>
          <w:rFonts w:asciiTheme="majorBidi" w:hAnsiTheme="majorBidi" w:cstheme="majorBidi"/>
        </w:rPr>
      </w:pPr>
      <w:r>
        <w:rPr>
          <w:rFonts w:asciiTheme="majorBidi" w:hAnsiTheme="majorBidi" w:cstheme="majorBidi"/>
        </w:rPr>
        <w:t xml:space="preserve">Merci d’avoir accepté de juger cette thèse, </w:t>
      </w:r>
      <w:r w:rsidR="00B146CA">
        <w:rPr>
          <w:rFonts w:asciiTheme="majorBidi" w:hAnsiTheme="majorBidi" w:cstheme="majorBidi"/>
        </w:rPr>
        <w:t xml:space="preserve"> </w:t>
      </w:r>
      <w:r w:rsidR="001D5240">
        <w:rPr>
          <w:rFonts w:asciiTheme="majorBidi" w:hAnsiTheme="majorBidi" w:cstheme="majorBidi"/>
        </w:rPr>
        <w:t>Votre expertise dans le domaine et vos critiques constructives seront dét</w:t>
      </w:r>
      <w:r w:rsidR="004D31B9">
        <w:rPr>
          <w:rFonts w:asciiTheme="majorBidi" w:hAnsiTheme="majorBidi" w:cstheme="majorBidi"/>
        </w:rPr>
        <w:t>e</w:t>
      </w:r>
      <w:r w:rsidR="001D5240">
        <w:rPr>
          <w:rFonts w:asciiTheme="majorBidi" w:hAnsiTheme="majorBidi" w:cstheme="majorBidi"/>
        </w:rPr>
        <w:t>rminant dans l’amélioration de la qualité de ce travail.</w:t>
      </w:r>
      <w:r w:rsidR="00E71181">
        <w:rPr>
          <w:rFonts w:asciiTheme="majorBidi" w:hAnsiTheme="majorBidi" w:cstheme="majorBidi"/>
        </w:rPr>
        <w:t xml:space="preserve"> Soyez assuré de ma profonde reconnaissance. </w:t>
      </w:r>
      <w:r w:rsidR="005E0540">
        <w:rPr>
          <w:rFonts w:asciiTheme="majorBidi" w:hAnsiTheme="majorBidi" w:cstheme="majorBidi"/>
        </w:rPr>
        <w:t xml:space="preserve"> </w:t>
      </w:r>
      <w:r w:rsidR="00486B41">
        <w:rPr>
          <w:rFonts w:asciiTheme="majorBidi" w:hAnsiTheme="majorBidi" w:cstheme="majorBidi"/>
        </w:rPr>
        <w:t xml:space="preserve">  </w:t>
      </w:r>
      <w:r w:rsidR="004C6DCE">
        <w:rPr>
          <w:rFonts w:asciiTheme="majorBidi" w:hAnsiTheme="majorBidi" w:cstheme="majorBidi"/>
        </w:rPr>
        <w:t xml:space="preserve"> </w:t>
      </w:r>
      <w:r w:rsidR="00311325">
        <w:rPr>
          <w:rFonts w:asciiTheme="majorBidi" w:hAnsiTheme="majorBidi" w:cstheme="majorBidi"/>
        </w:rPr>
        <w:t xml:space="preserve"> </w:t>
      </w:r>
      <w:r w:rsidR="007730A8">
        <w:rPr>
          <w:rFonts w:asciiTheme="majorBidi" w:hAnsiTheme="majorBidi" w:cstheme="majorBidi"/>
        </w:rPr>
        <w:t xml:space="preserve"> </w:t>
      </w:r>
    </w:p>
    <w:p w14:paraId="676B52CD" w14:textId="77777777" w:rsidR="00CA7FD2" w:rsidRPr="00F17CF5" w:rsidRDefault="00EC400C" w:rsidP="00A862F4">
      <w:pPr>
        <w:spacing w:line="360" w:lineRule="auto"/>
        <w:jc w:val="both"/>
        <w:rPr>
          <w:rFonts w:asciiTheme="majorBidi" w:hAnsiTheme="majorBidi" w:cstheme="majorBidi"/>
        </w:rPr>
      </w:pPr>
      <w:r w:rsidRPr="00F17CF5">
        <w:rPr>
          <w:rFonts w:asciiTheme="majorBidi" w:hAnsiTheme="majorBidi" w:cstheme="majorBidi"/>
        </w:rPr>
        <w:t xml:space="preserve"> </w:t>
      </w:r>
    </w:p>
    <w:p w14:paraId="1B547617" w14:textId="77777777" w:rsidR="00CD1DA6" w:rsidRDefault="00CD1DA6" w:rsidP="00A862F4">
      <w:pPr>
        <w:spacing w:line="360" w:lineRule="auto"/>
        <w:jc w:val="both"/>
        <w:rPr>
          <w:rFonts w:asciiTheme="majorBidi" w:hAnsiTheme="majorBidi" w:cstheme="majorBidi"/>
        </w:rPr>
      </w:pPr>
    </w:p>
    <w:p w14:paraId="12430E40" w14:textId="77777777" w:rsidR="00CD1DA6" w:rsidRDefault="00CD1DA6" w:rsidP="00A862F4">
      <w:pPr>
        <w:spacing w:line="360" w:lineRule="auto"/>
        <w:jc w:val="both"/>
        <w:rPr>
          <w:rFonts w:asciiTheme="majorBidi" w:hAnsiTheme="majorBidi" w:cstheme="majorBidi"/>
        </w:rPr>
      </w:pPr>
    </w:p>
    <w:p w14:paraId="31866213" w14:textId="77777777" w:rsidR="00CD1DA6" w:rsidRDefault="00CD1DA6" w:rsidP="00A862F4">
      <w:pPr>
        <w:spacing w:line="360" w:lineRule="auto"/>
        <w:jc w:val="both"/>
        <w:rPr>
          <w:rFonts w:asciiTheme="majorBidi" w:hAnsiTheme="majorBidi" w:cstheme="majorBidi"/>
        </w:rPr>
      </w:pPr>
    </w:p>
    <w:p w14:paraId="0B6D4EEB" w14:textId="77777777" w:rsidR="00CD1DA6" w:rsidRDefault="00CD1DA6" w:rsidP="00A862F4">
      <w:pPr>
        <w:spacing w:line="360" w:lineRule="auto"/>
        <w:jc w:val="both"/>
        <w:rPr>
          <w:rFonts w:asciiTheme="majorBidi" w:hAnsiTheme="majorBidi" w:cstheme="majorBidi"/>
        </w:rPr>
      </w:pPr>
    </w:p>
    <w:p w14:paraId="7B7942F1" w14:textId="77777777" w:rsidR="003837D0" w:rsidRDefault="003837D0" w:rsidP="00A862F4">
      <w:pPr>
        <w:spacing w:line="360" w:lineRule="auto"/>
        <w:jc w:val="both"/>
        <w:rPr>
          <w:rFonts w:asciiTheme="majorBidi" w:hAnsiTheme="majorBidi" w:cstheme="majorBidi"/>
        </w:rPr>
      </w:pPr>
    </w:p>
    <w:p w14:paraId="760A12E1" w14:textId="77777777" w:rsidR="003837D0" w:rsidRDefault="003837D0" w:rsidP="00A862F4">
      <w:pPr>
        <w:spacing w:line="360" w:lineRule="auto"/>
        <w:jc w:val="both"/>
        <w:rPr>
          <w:rFonts w:asciiTheme="majorBidi" w:hAnsiTheme="majorBidi" w:cstheme="majorBidi"/>
        </w:rPr>
      </w:pPr>
    </w:p>
    <w:p w14:paraId="7B834156" w14:textId="77777777" w:rsidR="003837D0" w:rsidRDefault="003837D0" w:rsidP="00A862F4">
      <w:pPr>
        <w:spacing w:line="360" w:lineRule="auto"/>
        <w:jc w:val="both"/>
        <w:rPr>
          <w:rFonts w:asciiTheme="majorBidi" w:hAnsiTheme="majorBidi" w:cstheme="majorBidi"/>
        </w:rPr>
      </w:pPr>
    </w:p>
    <w:p w14:paraId="756E8D54" w14:textId="77777777" w:rsidR="003837D0" w:rsidRDefault="003837D0" w:rsidP="00A862F4">
      <w:pPr>
        <w:spacing w:line="360" w:lineRule="auto"/>
        <w:jc w:val="both"/>
        <w:rPr>
          <w:rFonts w:asciiTheme="majorBidi" w:hAnsiTheme="majorBidi" w:cstheme="majorBidi"/>
        </w:rPr>
      </w:pPr>
    </w:p>
    <w:p w14:paraId="2D30D0EB" w14:textId="77777777" w:rsidR="003837D0" w:rsidRDefault="003837D0" w:rsidP="00A862F4">
      <w:pPr>
        <w:spacing w:line="360" w:lineRule="auto"/>
        <w:jc w:val="both"/>
        <w:rPr>
          <w:rFonts w:asciiTheme="majorBidi" w:hAnsiTheme="majorBidi" w:cstheme="majorBidi"/>
        </w:rPr>
      </w:pPr>
    </w:p>
    <w:p w14:paraId="44CB9585" w14:textId="77777777" w:rsidR="003837D0" w:rsidRDefault="003837D0" w:rsidP="00A862F4">
      <w:pPr>
        <w:spacing w:line="360" w:lineRule="auto"/>
        <w:jc w:val="both"/>
        <w:rPr>
          <w:rFonts w:asciiTheme="majorBidi" w:hAnsiTheme="majorBidi" w:cstheme="majorBidi"/>
        </w:rPr>
      </w:pPr>
    </w:p>
    <w:p w14:paraId="5133FA77" w14:textId="77777777" w:rsidR="003837D0" w:rsidRDefault="003837D0" w:rsidP="00A862F4">
      <w:pPr>
        <w:spacing w:line="360" w:lineRule="auto"/>
        <w:jc w:val="both"/>
        <w:rPr>
          <w:rFonts w:asciiTheme="majorBidi" w:hAnsiTheme="majorBidi" w:cstheme="majorBidi"/>
        </w:rPr>
      </w:pPr>
    </w:p>
    <w:p w14:paraId="521C7754" w14:textId="77777777" w:rsidR="003837D0" w:rsidRDefault="003837D0" w:rsidP="00A862F4">
      <w:pPr>
        <w:spacing w:line="360" w:lineRule="auto"/>
        <w:jc w:val="both"/>
        <w:rPr>
          <w:rFonts w:asciiTheme="majorBidi" w:hAnsiTheme="majorBidi" w:cstheme="majorBidi"/>
        </w:rPr>
      </w:pPr>
    </w:p>
    <w:p w14:paraId="291AB206" w14:textId="77777777" w:rsidR="003837D0" w:rsidRDefault="003837D0" w:rsidP="00A862F4">
      <w:pPr>
        <w:spacing w:line="360" w:lineRule="auto"/>
        <w:jc w:val="both"/>
        <w:rPr>
          <w:rFonts w:asciiTheme="majorBidi" w:hAnsiTheme="majorBidi" w:cstheme="majorBidi"/>
        </w:rPr>
      </w:pPr>
    </w:p>
    <w:p w14:paraId="002C683A" w14:textId="77777777" w:rsidR="003837D0" w:rsidRDefault="003837D0" w:rsidP="00A862F4">
      <w:pPr>
        <w:spacing w:line="360" w:lineRule="auto"/>
        <w:jc w:val="both"/>
        <w:rPr>
          <w:rFonts w:asciiTheme="majorBidi" w:hAnsiTheme="majorBidi" w:cstheme="majorBidi"/>
        </w:rPr>
      </w:pPr>
    </w:p>
    <w:p w14:paraId="42A71698" w14:textId="77777777" w:rsidR="003837D0" w:rsidRDefault="003837D0" w:rsidP="00A862F4">
      <w:pPr>
        <w:spacing w:line="360" w:lineRule="auto"/>
        <w:jc w:val="both"/>
        <w:rPr>
          <w:rFonts w:asciiTheme="majorBidi" w:hAnsiTheme="majorBidi" w:cstheme="majorBidi"/>
        </w:rPr>
      </w:pPr>
    </w:p>
    <w:p w14:paraId="1F1A8E6D" w14:textId="77777777" w:rsidR="003837D0" w:rsidRDefault="003837D0" w:rsidP="00A862F4">
      <w:pPr>
        <w:spacing w:line="360" w:lineRule="auto"/>
        <w:jc w:val="both"/>
        <w:rPr>
          <w:rFonts w:asciiTheme="majorBidi" w:hAnsiTheme="majorBidi" w:cstheme="majorBidi"/>
        </w:rPr>
      </w:pPr>
    </w:p>
    <w:p w14:paraId="58D6BF37" w14:textId="77777777" w:rsidR="003837D0" w:rsidRDefault="003837D0" w:rsidP="00A862F4">
      <w:pPr>
        <w:spacing w:line="360" w:lineRule="auto"/>
        <w:jc w:val="both"/>
        <w:rPr>
          <w:rFonts w:asciiTheme="majorBidi" w:hAnsiTheme="majorBidi" w:cstheme="majorBidi"/>
        </w:rPr>
      </w:pPr>
    </w:p>
    <w:p w14:paraId="41729618" w14:textId="77777777" w:rsidR="003837D0" w:rsidRDefault="003837D0" w:rsidP="00A862F4">
      <w:pPr>
        <w:spacing w:line="360" w:lineRule="auto"/>
        <w:jc w:val="both"/>
        <w:rPr>
          <w:rFonts w:asciiTheme="majorBidi" w:hAnsiTheme="majorBidi" w:cstheme="majorBidi"/>
        </w:rPr>
      </w:pPr>
    </w:p>
    <w:p w14:paraId="63F4ECE2" w14:textId="77777777" w:rsidR="003837D0" w:rsidRDefault="003837D0" w:rsidP="00A862F4">
      <w:pPr>
        <w:spacing w:line="360" w:lineRule="auto"/>
        <w:jc w:val="both"/>
        <w:rPr>
          <w:rFonts w:asciiTheme="majorBidi" w:hAnsiTheme="majorBidi" w:cstheme="majorBidi"/>
        </w:rPr>
      </w:pPr>
    </w:p>
    <w:p w14:paraId="463095F5" w14:textId="77777777" w:rsidR="003837D0" w:rsidRDefault="003837D0" w:rsidP="00A862F4">
      <w:pPr>
        <w:spacing w:line="360" w:lineRule="auto"/>
        <w:jc w:val="both"/>
        <w:rPr>
          <w:rFonts w:asciiTheme="majorBidi" w:hAnsiTheme="majorBidi" w:cstheme="majorBidi"/>
        </w:rPr>
      </w:pPr>
    </w:p>
    <w:p w14:paraId="50F5BB82" w14:textId="77777777" w:rsidR="003837D0" w:rsidRDefault="003837D0"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16F45439" wp14:editId="364FDDD5">
                <wp:extent cx="5756910" cy="2017986"/>
                <wp:effectExtent l="0" t="0" r="8890" b="1905"/>
                <wp:docPr id="61"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2017986"/>
                          <a:chOff x="0" y="0"/>
                          <a:chExt cx="8544" cy="1988"/>
                        </a:xfrm>
                      </wpg:grpSpPr>
                      <wps:wsp>
                        <wps:cNvPr id="62"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54732" w14:textId="77777777" w:rsidR="003837D0" w:rsidRDefault="003837D0" w:rsidP="003837D0">
                              <w:pPr>
                                <w:spacing w:before="539"/>
                                <w:ind w:left="1190" w:right="1191"/>
                                <w:jc w:val="center"/>
                                <w:rPr>
                                  <w:b/>
                                  <w:i/>
                                  <w:sz w:val="80"/>
                                </w:rPr>
                              </w:pPr>
                              <w:bookmarkStart w:id="4" w:name="Liste_des_abréviations"/>
                              <w:bookmarkEnd w:id="4"/>
                              <w:r>
                                <w:rPr>
                                  <w:b/>
                                  <w:i/>
                                  <w:color w:val="833B0A"/>
                                  <w:w w:val="85"/>
                                  <w:sz w:val="80"/>
                                </w:rPr>
                                <w:t>LISTE DES ABREVIATION</w:t>
                              </w:r>
                              <w:r w:rsidR="00577EA5">
                                <w:rPr>
                                  <w:b/>
                                  <w:i/>
                                  <w:color w:val="833B0A"/>
                                  <w:w w:val="85"/>
                                  <w:sz w:val="80"/>
                                </w:rPr>
                                <w:t>S</w:t>
                              </w:r>
                              <w:r>
                                <w:rPr>
                                  <w:b/>
                                  <w:i/>
                                  <w:color w:val="833B0A"/>
                                  <w:spacing w:val="39"/>
                                  <w:w w:val="85"/>
                                  <w:sz w:val="80"/>
                                </w:rPr>
                                <w:t xml:space="preserve"> </w:t>
                              </w:r>
                            </w:p>
                          </w:txbxContent>
                        </wps:txbx>
                        <wps:bodyPr rot="0" vert="horz" wrap="square" lIns="0" tIns="0" rIns="0" bIns="0" anchor="t" anchorCtr="0" upright="1">
                          <a:noAutofit/>
                        </wps:bodyPr>
                      </wps:wsp>
                    </wpg:wgp>
                  </a:graphicData>
                </a:graphic>
              </wp:inline>
            </w:drawing>
          </mc:Choice>
          <mc:Fallback>
            <w:pict>
              <v:group w14:anchorId="16F45439" id="_x0000_s1032" style="width:453.3pt;height:158.9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">
                <v:shape id="Freeform 466" o:spid="_x0000_s1033"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34"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" filled="f" stroked="f">
                  <v:path arrowok="t"/>
                  <v:textbox inset="0,0,0,0">
                    <w:txbxContent>
                      <w:p w14:paraId="15754732" w14:textId="77777777" w:rsidR="003837D0" w:rsidRDefault="003837D0" w:rsidP="003837D0">
                        <w:pPr>
                          <w:spacing w:before="539"/>
                          <w:ind w:left="1190" w:right="1191"/>
                          <w:jc w:val="center"/>
                          <w:rPr>
                            <w:b/>
                            <w:i/>
                            <w:sz w:val="80"/>
                          </w:rPr>
                        </w:pPr>
                        <w:bookmarkStart w:id="5" w:name="Liste_des_abréviations"/>
                        <w:bookmarkEnd w:id="5"/>
                        <w:r>
                          <w:rPr>
                            <w:b/>
                            <w:i/>
                            <w:color w:val="833B0A"/>
                            <w:w w:val="85"/>
                            <w:sz w:val="80"/>
                          </w:rPr>
                          <w:t>LISTE DES ABREVIATION</w:t>
                        </w:r>
                        <w:r w:rsidR="00577EA5">
                          <w:rPr>
                            <w:b/>
                            <w:i/>
                            <w:color w:val="833B0A"/>
                            <w:w w:val="85"/>
                            <w:sz w:val="80"/>
                          </w:rPr>
                          <w:t>S</w:t>
                        </w:r>
                        <w:r>
                          <w:rPr>
                            <w:b/>
                            <w:i/>
                            <w:color w:val="833B0A"/>
                            <w:spacing w:val="39"/>
                            <w:w w:val="85"/>
                            <w:sz w:val="80"/>
                          </w:rPr>
                          <w:t xml:space="preserve"> </w:t>
                        </w:r>
                      </w:p>
                    </w:txbxContent>
                  </v:textbox>
                </v:shape>
                <w10:anchorlock/>
              </v:group>
            </w:pict>
          </mc:Fallback>
        </mc:AlternateContent>
      </w:r>
    </w:p>
    <w:p w14:paraId="7E274C74" w14:textId="77777777" w:rsidR="003837D0" w:rsidRDefault="003837D0" w:rsidP="00A862F4">
      <w:pPr>
        <w:spacing w:line="360" w:lineRule="auto"/>
        <w:jc w:val="both"/>
        <w:rPr>
          <w:rFonts w:asciiTheme="majorBidi" w:hAnsiTheme="majorBidi" w:cstheme="majorBidi"/>
        </w:rPr>
      </w:pPr>
    </w:p>
    <w:p w14:paraId="44AD035D" w14:textId="77777777" w:rsidR="003837D0" w:rsidRDefault="003837D0" w:rsidP="00A862F4">
      <w:pPr>
        <w:spacing w:line="360" w:lineRule="auto"/>
        <w:jc w:val="both"/>
        <w:rPr>
          <w:rFonts w:asciiTheme="majorBidi" w:hAnsiTheme="majorBidi" w:cstheme="majorBidi"/>
        </w:rPr>
      </w:pPr>
    </w:p>
    <w:p w14:paraId="3C66DF20" w14:textId="77777777" w:rsidR="003837D0" w:rsidRDefault="003837D0" w:rsidP="00A862F4">
      <w:pPr>
        <w:spacing w:line="360" w:lineRule="auto"/>
        <w:jc w:val="both"/>
        <w:rPr>
          <w:rFonts w:asciiTheme="majorBidi" w:hAnsiTheme="majorBidi" w:cstheme="majorBidi"/>
        </w:rPr>
      </w:pPr>
    </w:p>
    <w:p w14:paraId="518AAE62" w14:textId="77777777" w:rsidR="003837D0" w:rsidRDefault="003837D0" w:rsidP="00A862F4">
      <w:pPr>
        <w:spacing w:line="360" w:lineRule="auto"/>
        <w:jc w:val="both"/>
        <w:rPr>
          <w:rFonts w:asciiTheme="majorBidi" w:hAnsiTheme="majorBidi" w:cstheme="majorBidi"/>
        </w:rPr>
      </w:pPr>
    </w:p>
    <w:p w14:paraId="5050C4AF" w14:textId="77777777" w:rsidR="003837D0" w:rsidRDefault="003837D0" w:rsidP="00A862F4">
      <w:pPr>
        <w:spacing w:line="360" w:lineRule="auto"/>
        <w:jc w:val="both"/>
        <w:rPr>
          <w:rFonts w:asciiTheme="majorBidi" w:hAnsiTheme="majorBidi" w:cstheme="majorBidi"/>
        </w:rPr>
      </w:pPr>
    </w:p>
    <w:p w14:paraId="45965AAB" w14:textId="77777777" w:rsidR="003837D0" w:rsidRDefault="003837D0" w:rsidP="00A862F4">
      <w:pPr>
        <w:spacing w:line="360" w:lineRule="auto"/>
        <w:jc w:val="both"/>
        <w:rPr>
          <w:rFonts w:asciiTheme="majorBidi" w:hAnsiTheme="majorBidi" w:cstheme="majorBidi"/>
        </w:rPr>
      </w:pPr>
    </w:p>
    <w:p w14:paraId="34213DF2" w14:textId="77777777" w:rsidR="003837D0" w:rsidRDefault="003837D0" w:rsidP="00A862F4">
      <w:pPr>
        <w:spacing w:line="360" w:lineRule="auto"/>
        <w:jc w:val="both"/>
        <w:rPr>
          <w:rFonts w:asciiTheme="majorBidi" w:hAnsiTheme="majorBidi" w:cstheme="majorBidi"/>
        </w:rPr>
      </w:pPr>
    </w:p>
    <w:p w14:paraId="7A522EFF" w14:textId="77777777" w:rsidR="003837D0" w:rsidRDefault="003837D0" w:rsidP="00A862F4">
      <w:pPr>
        <w:spacing w:line="360" w:lineRule="auto"/>
        <w:jc w:val="both"/>
        <w:rPr>
          <w:rFonts w:asciiTheme="majorBidi" w:hAnsiTheme="majorBidi" w:cstheme="majorBidi"/>
        </w:rPr>
      </w:pPr>
    </w:p>
    <w:p w14:paraId="3DE1F4C8" w14:textId="77777777" w:rsidR="003837D0" w:rsidRDefault="003837D0" w:rsidP="00A862F4">
      <w:pPr>
        <w:spacing w:line="360" w:lineRule="auto"/>
        <w:jc w:val="both"/>
        <w:rPr>
          <w:rFonts w:asciiTheme="majorBidi" w:hAnsiTheme="majorBidi" w:cstheme="majorBidi"/>
        </w:rPr>
      </w:pPr>
    </w:p>
    <w:p w14:paraId="20787825" w14:textId="77777777" w:rsidR="003837D0" w:rsidRDefault="003837D0" w:rsidP="00A862F4">
      <w:pPr>
        <w:spacing w:line="360" w:lineRule="auto"/>
        <w:jc w:val="both"/>
        <w:rPr>
          <w:rFonts w:asciiTheme="majorBidi" w:hAnsiTheme="majorBidi" w:cstheme="majorBidi"/>
        </w:rPr>
      </w:pPr>
    </w:p>
    <w:p w14:paraId="48A5F4F7" w14:textId="77777777" w:rsidR="003837D0" w:rsidRDefault="003837D0" w:rsidP="00A862F4">
      <w:pPr>
        <w:spacing w:line="360" w:lineRule="auto"/>
        <w:jc w:val="both"/>
        <w:rPr>
          <w:rFonts w:asciiTheme="majorBidi" w:hAnsiTheme="majorBidi" w:cstheme="majorBidi"/>
        </w:rPr>
      </w:pPr>
    </w:p>
    <w:p w14:paraId="21B3732F" w14:textId="77777777" w:rsidR="003837D0" w:rsidRDefault="003837D0" w:rsidP="00A862F4">
      <w:pPr>
        <w:spacing w:line="360" w:lineRule="auto"/>
        <w:jc w:val="both"/>
        <w:rPr>
          <w:rFonts w:asciiTheme="majorBidi" w:hAnsiTheme="majorBidi" w:cstheme="majorBidi"/>
        </w:rPr>
      </w:pPr>
    </w:p>
    <w:p w14:paraId="7C56A88A" w14:textId="77777777" w:rsidR="003837D0" w:rsidRDefault="003837D0" w:rsidP="00A862F4">
      <w:pPr>
        <w:spacing w:line="360" w:lineRule="auto"/>
        <w:jc w:val="both"/>
        <w:rPr>
          <w:rFonts w:asciiTheme="majorBidi" w:hAnsiTheme="majorBidi" w:cstheme="majorBidi"/>
        </w:rPr>
      </w:pPr>
    </w:p>
    <w:p w14:paraId="238CA780" w14:textId="77777777" w:rsidR="003837D0" w:rsidRDefault="003837D0" w:rsidP="00A862F4">
      <w:pPr>
        <w:spacing w:line="360" w:lineRule="auto"/>
        <w:jc w:val="both"/>
        <w:rPr>
          <w:rFonts w:asciiTheme="majorBidi" w:hAnsiTheme="majorBidi" w:cstheme="majorBidi"/>
        </w:rPr>
      </w:pPr>
    </w:p>
    <w:p w14:paraId="6602AC98" w14:textId="77777777" w:rsidR="003837D0" w:rsidRDefault="003837D0" w:rsidP="00A862F4">
      <w:pPr>
        <w:spacing w:line="360" w:lineRule="auto"/>
        <w:jc w:val="both"/>
        <w:rPr>
          <w:rFonts w:asciiTheme="majorBidi" w:hAnsiTheme="majorBidi" w:cstheme="majorBidi"/>
        </w:rPr>
      </w:pPr>
    </w:p>
    <w:p w14:paraId="0FA42DEB"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FSH :</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Hormone folliculostimulante</w:t>
      </w:r>
    </w:p>
    <w:p w14:paraId="28825D06"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LH :</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Hormone lutéinisante</w:t>
      </w:r>
    </w:p>
    <w:p w14:paraId="2C37820D" w14:textId="77777777" w:rsidR="003837D0" w:rsidRDefault="003837D0" w:rsidP="003837D0">
      <w:pPr>
        <w:spacing w:line="360" w:lineRule="auto"/>
        <w:jc w:val="both"/>
        <w:rPr>
          <w:rFonts w:asciiTheme="majorBidi" w:hAnsiTheme="majorBidi" w:cstheme="majorBidi"/>
        </w:rPr>
      </w:pPr>
      <w:r w:rsidRPr="004C2A27">
        <w:rPr>
          <w:rFonts w:asciiTheme="majorBidi" w:hAnsiTheme="majorBidi" w:cstheme="majorBidi"/>
          <w:b/>
          <w:bCs/>
        </w:rPr>
        <w:t xml:space="preserve">PF : </w:t>
      </w:r>
      <w:r w:rsidRPr="004C2A27">
        <w:rPr>
          <w:rFonts w:asciiTheme="majorBidi" w:hAnsiTheme="majorBidi" w:cstheme="majorBidi"/>
          <w:b/>
          <w:bCs/>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Planification familiale</w:t>
      </w:r>
    </w:p>
    <w:p w14:paraId="68850283"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VIH :</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Virus de l’immunodéficience humaine  </w:t>
      </w:r>
    </w:p>
    <w:p w14:paraId="51BE5AF8"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DIU :</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Dispositifs intra-utérin</w:t>
      </w:r>
    </w:p>
    <w:p w14:paraId="0EB4ADD8"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SIU :</w:t>
      </w:r>
      <w:r>
        <w:rPr>
          <w:rFonts w:asciiTheme="majorBidi" w:hAnsiTheme="majorBidi" w:cstheme="majorBidi"/>
        </w:rPr>
        <w:t xml:space="preserve"> </w:t>
      </w:r>
      <w:r>
        <w:rPr>
          <w:rFonts w:asciiTheme="majorBidi" w:hAnsiTheme="majorBidi" w:cstheme="majorBidi"/>
        </w:rPr>
        <w:tab/>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Système intra-utérin </w:t>
      </w:r>
    </w:p>
    <w:p w14:paraId="447DF177"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COC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Contraceptifs oraux combinés </w:t>
      </w:r>
    </w:p>
    <w:p w14:paraId="2EA52C56"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NET-EN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proofErr w:type="spellStart"/>
      <w:r w:rsidR="00E90072">
        <w:rPr>
          <w:rFonts w:asciiTheme="majorBidi" w:hAnsiTheme="majorBidi" w:cstheme="majorBidi"/>
        </w:rPr>
        <w:t>É</w:t>
      </w:r>
      <w:r>
        <w:rPr>
          <w:rFonts w:asciiTheme="majorBidi" w:hAnsiTheme="majorBidi" w:cstheme="majorBidi"/>
        </w:rPr>
        <w:t>nanthate</w:t>
      </w:r>
      <w:proofErr w:type="spellEnd"/>
      <w:r>
        <w:rPr>
          <w:rFonts w:asciiTheme="majorBidi" w:hAnsiTheme="majorBidi" w:cstheme="majorBidi"/>
        </w:rPr>
        <w:t xml:space="preserve"> de noréthistérone </w:t>
      </w:r>
    </w:p>
    <w:p w14:paraId="11A2AB5F"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DMPA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A</w:t>
      </w:r>
      <w:r w:rsidRPr="00153E0F">
        <w:rPr>
          <w:rFonts w:asciiTheme="majorBidi" w:hAnsiTheme="majorBidi" w:cstheme="majorBidi"/>
        </w:rPr>
        <w:t>cétate de médroxyprogestérone</w:t>
      </w:r>
    </w:p>
    <w:p w14:paraId="289523F8"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DMPA-IM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A</w:t>
      </w:r>
      <w:r w:rsidRPr="00153E0F">
        <w:rPr>
          <w:rFonts w:asciiTheme="majorBidi" w:hAnsiTheme="majorBidi" w:cstheme="majorBidi"/>
        </w:rPr>
        <w:t>cétate de médroxyprogestérone</w:t>
      </w:r>
      <w:r>
        <w:rPr>
          <w:rFonts w:asciiTheme="majorBidi" w:hAnsiTheme="majorBidi" w:cstheme="majorBidi"/>
        </w:rPr>
        <w:t xml:space="preserve"> – Intramusculaire </w:t>
      </w:r>
    </w:p>
    <w:p w14:paraId="7C91AD5E"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DMPA-SC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A</w:t>
      </w:r>
      <w:r w:rsidRPr="00153E0F">
        <w:rPr>
          <w:rFonts w:asciiTheme="majorBidi" w:hAnsiTheme="majorBidi" w:cstheme="majorBidi"/>
        </w:rPr>
        <w:t>cétate de médroxyprogestérone</w:t>
      </w:r>
      <w:r>
        <w:rPr>
          <w:rFonts w:asciiTheme="majorBidi" w:hAnsiTheme="majorBidi" w:cstheme="majorBidi"/>
        </w:rPr>
        <w:t xml:space="preserve"> – Sous cutané </w:t>
      </w:r>
    </w:p>
    <w:p w14:paraId="7BB4EBE7"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AMPR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Acétate de médroxyprogestérone retard  </w:t>
      </w:r>
    </w:p>
    <w:p w14:paraId="66CAE764" w14:textId="77777777" w:rsidR="003837D0" w:rsidRDefault="003837D0" w:rsidP="003837D0">
      <w:pPr>
        <w:spacing w:line="360" w:lineRule="auto"/>
        <w:jc w:val="both"/>
        <w:rPr>
          <w:rFonts w:asciiTheme="majorBidi" w:hAnsiTheme="majorBidi" w:cstheme="majorBidi"/>
        </w:rPr>
      </w:pPr>
      <w:r w:rsidRPr="004563D5">
        <w:rPr>
          <w:rFonts w:asciiTheme="majorBidi" w:hAnsiTheme="majorBidi" w:cstheme="majorBidi"/>
          <w:b/>
          <w:bCs/>
        </w:rPr>
        <w:t>LNG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Lévonorgestrel </w:t>
      </w:r>
    </w:p>
    <w:p w14:paraId="111BC584" w14:textId="77777777" w:rsidR="00C41650" w:rsidRDefault="003837D0" w:rsidP="00C41650">
      <w:pPr>
        <w:spacing w:line="360" w:lineRule="auto"/>
        <w:jc w:val="both"/>
        <w:rPr>
          <w:rFonts w:asciiTheme="majorBidi" w:hAnsiTheme="majorBidi" w:cstheme="majorBidi"/>
        </w:rPr>
      </w:pPr>
      <w:r w:rsidRPr="00617E57">
        <w:rPr>
          <w:rFonts w:asciiTheme="majorBidi" w:hAnsiTheme="majorBidi" w:cstheme="majorBidi"/>
          <w:b/>
          <w:bCs/>
        </w:rPr>
        <w:t>MAMA :</w:t>
      </w:r>
      <w:r>
        <w:rPr>
          <w:rFonts w:asciiTheme="majorBidi" w:hAnsiTheme="majorBidi" w:cstheme="majorBidi"/>
        </w:rPr>
        <w:t xml:space="preserve"> </w:t>
      </w:r>
      <w:r>
        <w:rPr>
          <w:rFonts w:asciiTheme="majorBidi" w:hAnsiTheme="majorBidi" w:cstheme="majorBidi"/>
        </w:rPr>
        <w:tab/>
      </w:r>
      <w:r w:rsidR="00E90072">
        <w:rPr>
          <w:rFonts w:asciiTheme="majorBidi" w:hAnsiTheme="majorBidi" w:cstheme="majorBidi"/>
        </w:rPr>
        <w:tab/>
      </w:r>
      <w:r>
        <w:rPr>
          <w:rFonts w:asciiTheme="majorBidi" w:hAnsiTheme="majorBidi" w:cstheme="majorBidi"/>
        </w:rPr>
        <w:t xml:space="preserve">Méthode de l’allaitement maternel et de l’aménorrhée </w:t>
      </w:r>
    </w:p>
    <w:p w14:paraId="717518CA" w14:textId="77777777" w:rsidR="003837D0" w:rsidRDefault="003837D0" w:rsidP="003837D0">
      <w:pPr>
        <w:spacing w:line="360" w:lineRule="auto"/>
        <w:jc w:val="both"/>
        <w:rPr>
          <w:rFonts w:asciiTheme="majorBidi" w:hAnsiTheme="majorBidi" w:cstheme="majorBidi"/>
        </w:rPr>
      </w:pPr>
    </w:p>
    <w:p w14:paraId="3444F44C" w14:textId="77777777" w:rsidR="003837D0" w:rsidRDefault="003837D0" w:rsidP="00A862F4">
      <w:pPr>
        <w:spacing w:line="360" w:lineRule="auto"/>
        <w:jc w:val="both"/>
        <w:rPr>
          <w:rFonts w:asciiTheme="majorBidi" w:hAnsiTheme="majorBidi" w:cstheme="majorBidi"/>
        </w:rPr>
      </w:pPr>
    </w:p>
    <w:p w14:paraId="545CC546" w14:textId="77777777" w:rsidR="00CD1DA6" w:rsidRDefault="00CD1DA6" w:rsidP="00A862F4">
      <w:pPr>
        <w:spacing w:line="360" w:lineRule="auto"/>
        <w:jc w:val="both"/>
        <w:rPr>
          <w:rFonts w:asciiTheme="majorBidi" w:hAnsiTheme="majorBidi" w:cstheme="majorBidi"/>
        </w:rPr>
      </w:pPr>
    </w:p>
    <w:p w14:paraId="0608FB14" w14:textId="77777777" w:rsidR="00CD1DA6" w:rsidRDefault="00CD1DA6" w:rsidP="00A862F4">
      <w:pPr>
        <w:spacing w:line="360" w:lineRule="auto"/>
        <w:jc w:val="both"/>
        <w:rPr>
          <w:rFonts w:asciiTheme="majorBidi" w:hAnsiTheme="majorBidi" w:cstheme="majorBidi"/>
        </w:rPr>
      </w:pPr>
    </w:p>
    <w:p w14:paraId="2194F048" w14:textId="77777777" w:rsidR="003837D0" w:rsidRDefault="003837D0" w:rsidP="00A862F4">
      <w:pPr>
        <w:spacing w:line="360" w:lineRule="auto"/>
        <w:jc w:val="both"/>
        <w:rPr>
          <w:rFonts w:asciiTheme="majorBidi" w:hAnsiTheme="majorBidi" w:cstheme="majorBidi"/>
        </w:rPr>
      </w:pPr>
    </w:p>
    <w:p w14:paraId="69D2AE9B" w14:textId="77777777" w:rsidR="003837D0" w:rsidRDefault="003837D0" w:rsidP="00A862F4">
      <w:pPr>
        <w:spacing w:line="360" w:lineRule="auto"/>
        <w:jc w:val="both"/>
        <w:rPr>
          <w:rFonts w:asciiTheme="majorBidi" w:hAnsiTheme="majorBidi" w:cstheme="majorBidi"/>
        </w:rPr>
      </w:pPr>
    </w:p>
    <w:p w14:paraId="52814FD7" w14:textId="77777777" w:rsidR="003837D0" w:rsidRDefault="003837D0" w:rsidP="00A862F4">
      <w:pPr>
        <w:spacing w:line="360" w:lineRule="auto"/>
        <w:jc w:val="both"/>
        <w:rPr>
          <w:rFonts w:asciiTheme="majorBidi" w:hAnsiTheme="majorBidi" w:cstheme="majorBidi"/>
        </w:rPr>
      </w:pPr>
    </w:p>
    <w:p w14:paraId="45E0DBA6" w14:textId="77777777" w:rsidR="003837D0" w:rsidRDefault="003837D0" w:rsidP="00A862F4">
      <w:pPr>
        <w:spacing w:line="360" w:lineRule="auto"/>
        <w:jc w:val="both"/>
        <w:rPr>
          <w:rFonts w:asciiTheme="majorBidi" w:hAnsiTheme="majorBidi" w:cstheme="majorBidi"/>
        </w:rPr>
      </w:pPr>
    </w:p>
    <w:p w14:paraId="5E574266" w14:textId="77777777" w:rsidR="003837D0" w:rsidRDefault="003837D0" w:rsidP="00A862F4">
      <w:pPr>
        <w:spacing w:line="360" w:lineRule="auto"/>
        <w:jc w:val="both"/>
        <w:rPr>
          <w:rFonts w:asciiTheme="majorBidi" w:hAnsiTheme="majorBidi" w:cstheme="majorBidi"/>
        </w:rPr>
      </w:pPr>
    </w:p>
    <w:p w14:paraId="549B2DC0" w14:textId="77777777" w:rsidR="003837D0" w:rsidRDefault="003837D0" w:rsidP="00A862F4">
      <w:pPr>
        <w:spacing w:line="360" w:lineRule="auto"/>
        <w:jc w:val="both"/>
        <w:rPr>
          <w:rFonts w:asciiTheme="majorBidi" w:hAnsiTheme="majorBidi" w:cstheme="majorBidi"/>
        </w:rPr>
      </w:pPr>
    </w:p>
    <w:p w14:paraId="603711C3" w14:textId="77777777" w:rsidR="003837D0" w:rsidRDefault="003837D0" w:rsidP="00A862F4">
      <w:pPr>
        <w:spacing w:line="360" w:lineRule="auto"/>
        <w:jc w:val="both"/>
        <w:rPr>
          <w:rFonts w:asciiTheme="majorBidi" w:hAnsiTheme="majorBidi" w:cstheme="majorBidi"/>
        </w:rPr>
      </w:pPr>
    </w:p>
    <w:p w14:paraId="3BB15F13" w14:textId="77777777" w:rsidR="003837D0" w:rsidRDefault="003837D0" w:rsidP="00A862F4">
      <w:pPr>
        <w:spacing w:line="360" w:lineRule="auto"/>
        <w:jc w:val="both"/>
        <w:rPr>
          <w:rFonts w:asciiTheme="majorBidi" w:hAnsiTheme="majorBidi" w:cstheme="majorBidi"/>
        </w:rPr>
      </w:pPr>
    </w:p>
    <w:p w14:paraId="1E9931B3" w14:textId="77777777" w:rsidR="003837D0" w:rsidRDefault="003837D0" w:rsidP="00A862F4">
      <w:pPr>
        <w:spacing w:line="360" w:lineRule="auto"/>
        <w:jc w:val="both"/>
        <w:rPr>
          <w:rFonts w:asciiTheme="majorBidi" w:hAnsiTheme="majorBidi" w:cstheme="majorBidi"/>
        </w:rPr>
      </w:pPr>
    </w:p>
    <w:p w14:paraId="761452AD" w14:textId="77777777" w:rsidR="003837D0" w:rsidRDefault="003837D0" w:rsidP="00A862F4">
      <w:pPr>
        <w:spacing w:line="360" w:lineRule="auto"/>
        <w:jc w:val="both"/>
        <w:rPr>
          <w:rFonts w:asciiTheme="majorBidi" w:hAnsiTheme="majorBidi" w:cstheme="majorBidi"/>
        </w:rPr>
      </w:pPr>
    </w:p>
    <w:p w14:paraId="04B4AEF6" w14:textId="77777777" w:rsidR="003837D0" w:rsidRDefault="003837D0" w:rsidP="00A862F4">
      <w:pPr>
        <w:spacing w:line="360" w:lineRule="auto"/>
        <w:jc w:val="both"/>
        <w:rPr>
          <w:rFonts w:asciiTheme="majorBidi" w:hAnsiTheme="majorBidi" w:cstheme="majorBidi"/>
        </w:rPr>
      </w:pPr>
    </w:p>
    <w:p w14:paraId="22A8CD70" w14:textId="77777777" w:rsidR="003837D0" w:rsidRDefault="003837D0" w:rsidP="00A862F4">
      <w:pPr>
        <w:spacing w:line="360" w:lineRule="auto"/>
        <w:jc w:val="both"/>
        <w:rPr>
          <w:rFonts w:asciiTheme="majorBidi" w:hAnsiTheme="majorBidi" w:cstheme="majorBidi"/>
        </w:rPr>
      </w:pPr>
    </w:p>
    <w:p w14:paraId="40DE12C3" w14:textId="77777777" w:rsidR="003837D0" w:rsidRDefault="003837D0" w:rsidP="00A862F4">
      <w:pPr>
        <w:spacing w:line="360" w:lineRule="auto"/>
        <w:jc w:val="both"/>
        <w:rPr>
          <w:rFonts w:asciiTheme="majorBidi" w:hAnsiTheme="majorBidi" w:cstheme="majorBidi"/>
        </w:rPr>
      </w:pPr>
    </w:p>
    <w:p w14:paraId="22828AD9" w14:textId="77777777" w:rsidR="003837D0" w:rsidRDefault="003837D0" w:rsidP="00A862F4">
      <w:pPr>
        <w:spacing w:line="360" w:lineRule="auto"/>
        <w:jc w:val="both"/>
        <w:rPr>
          <w:rFonts w:asciiTheme="majorBidi" w:hAnsiTheme="majorBidi" w:cstheme="majorBidi"/>
        </w:rPr>
      </w:pPr>
    </w:p>
    <w:p w14:paraId="05156FAB" w14:textId="77777777" w:rsidR="003837D0" w:rsidRDefault="003837D0" w:rsidP="00A862F4">
      <w:pPr>
        <w:spacing w:line="360" w:lineRule="auto"/>
        <w:jc w:val="both"/>
        <w:rPr>
          <w:rFonts w:asciiTheme="majorBidi" w:hAnsiTheme="majorBidi" w:cstheme="majorBidi"/>
        </w:rPr>
      </w:pPr>
    </w:p>
    <w:p w14:paraId="22699584" w14:textId="77777777" w:rsidR="003837D0" w:rsidRDefault="003837D0" w:rsidP="00A862F4">
      <w:pPr>
        <w:spacing w:line="360" w:lineRule="auto"/>
        <w:jc w:val="both"/>
        <w:rPr>
          <w:rFonts w:asciiTheme="majorBidi" w:hAnsiTheme="majorBidi" w:cstheme="majorBidi"/>
        </w:rPr>
      </w:pPr>
    </w:p>
    <w:p w14:paraId="4799AABD" w14:textId="77777777" w:rsidR="003837D0" w:rsidRDefault="003837D0" w:rsidP="00A862F4">
      <w:pPr>
        <w:spacing w:line="360" w:lineRule="auto"/>
        <w:jc w:val="both"/>
        <w:rPr>
          <w:rFonts w:asciiTheme="majorBidi" w:hAnsiTheme="majorBidi" w:cstheme="majorBidi"/>
        </w:rPr>
      </w:pPr>
    </w:p>
    <w:p w14:paraId="6D3800EE" w14:textId="77777777" w:rsidR="003837D0" w:rsidRDefault="003837D0" w:rsidP="00A862F4">
      <w:pPr>
        <w:spacing w:line="360" w:lineRule="auto"/>
        <w:jc w:val="both"/>
        <w:rPr>
          <w:rFonts w:asciiTheme="majorBidi" w:hAnsiTheme="majorBidi" w:cstheme="majorBidi"/>
        </w:rPr>
      </w:pPr>
    </w:p>
    <w:p w14:paraId="1888965C" w14:textId="77777777" w:rsidR="003837D0" w:rsidRDefault="003837D0" w:rsidP="00A862F4">
      <w:pPr>
        <w:spacing w:line="360" w:lineRule="auto"/>
        <w:jc w:val="both"/>
        <w:rPr>
          <w:rFonts w:asciiTheme="majorBidi" w:hAnsiTheme="majorBidi" w:cstheme="majorBidi"/>
        </w:rPr>
      </w:pPr>
    </w:p>
    <w:p w14:paraId="4AFD107A" w14:textId="77777777" w:rsidR="003837D0" w:rsidRDefault="003837D0" w:rsidP="00A862F4">
      <w:pPr>
        <w:spacing w:line="360" w:lineRule="auto"/>
        <w:jc w:val="both"/>
        <w:rPr>
          <w:rFonts w:asciiTheme="majorBidi" w:hAnsiTheme="majorBidi" w:cstheme="majorBidi"/>
        </w:rPr>
      </w:pPr>
    </w:p>
    <w:p w14:paraId="696DF5FA" w14:textId="77777777" w:rsidR="003837D0" w:rsidRDefault="003837D0" w:rsidP="00A862F4">
      <w:pPr>
        <w:spacing w:line="360" w:lineRule="auto"/>
        <w:jc w:val="both"/>
        <w:rPr>
          <w:rFonts w:asciiTheme="majorBidi" w:hAnsiTheme="majorBidi" w:cstheme="majorBidi"/>
        </w:rPr>
      </w:pPr>
    </w:p>
    <w:p w14:paraId="3A8279F9" w14:textId="77777777" w:rsidR="003837D0" w:rsidRDefault="003837D0" w:rsidP="00A862F4">
      <w:pPr>
        <w:spacing w:line="360" w:lineRule="auto"/>
        <w:jc w:val="both"/>
        <w:rPr>
          <w:rFonts w:asciiTheme="majorBidi" w:hAnsiTheme="majorBidi" w:cstheme="majorBidi"/>
        </w:rPr>
      </w:pPr>
    </w:p>
    <w:p w14:paraId="3A8E0C7D" w14:textId="77777777" w:rsidR="003837D0" w:rsidRDefault="003837D0" w:rsidP="00A862F4">
      <w:pPr>
        <w:spacing w:line="360" w:lineRule="auto"/>
        <w:jc w:val="both"/>
        <w:rPr>
          <w:rFonts w:asciiTheme="majorBidi" w:hAnsiTheme="majorBidi" w:cstheme="majorBidi"/>
        </w:rPr>
      </w:pPr>
    </w:p>
    <w:p w14:paraId="7681F8BD" w14:textId="77777777" w:rsidR="003837D0" w:rsidRDefault="003837D0" w:rsidP="00A862F4">
      <w:pPr>
        <w:spacing w:line="360" w:lineRule="auto"/>
        <w:jc w:val="both"/>
        <w:rPr>
          <w:rFonts w:asciiTheme="majorBidi" w:hAnsiTheme="majorBidi" w:cstheme="majorBidi"/>
        </w:rPr>
      </w:pPr>
    </w:p>
    <w:p w14:paraId="733068FD" w14:textId="77777777" w:rsidR="001D4A12" w:rsidRDefault="001D4A12" w:rsidP="00A862F4">
      <w:pPr>
        <w:spacing w:line="360" w:lineRule="auto"/>
        <w:jc w:val="both"/>
        <w:rPr>
          <w:rFonts w:asciiTheme="majorBidi" w:hAnsiTheme="majorBidi" w:cstheme="majorBidi"/>
        </w:rPr>
      </w:pPr>
    </w:p>
    <w:p w14:paraId="23389558" w14:textId="77777777" w:rsidR="001D4A12" w:rsidRDefault="001D4A12" w:rsidP="00A862F4">
      <w:pPr>
        <w:spacing w:line="360" w:lineRule="auto"/>
        <w:jc w:val="both"/>
        <w:rPr>
          <w:rFonts w:asciiTheme="majorBidi" w:hAnsiTheme="majorBidi" w:cstheme="majorBidi"/>
        </w:rPr>
      </w:pPr>
    </w:p>
    <w:p w14:paraId="4CC605F1" w14:textId="77777777" w:rsidR="001D4A12" w:rsidRDefault="001D4A12" w:rsidP="00A862F4">
      <w:pPr>
        <w:spacing w:line="360" w:lineRule="auto"/>
        <w:jc w:val="both"/>
        <w:rPr>
          <w:rFonts w:asciiTheme="majorBidi" w:hAnsiTheme="majorBidi" w:cstheme="majorBidi"/>
        </w:rPr>
      </w:pPr>
    </w:p>
    <w:p w14:paraId="63DED87F" w14:textId="77777777" w:rsidR="001D4A12" w:rsidRDefault="001D4A12" w:rsidP="00A862F4">
      <w:pPr>
        <w:spacing w:line="360" w:lineRule="auto"/>
        <w:jc w:val="both"/>
        <w:rPr>
          <w:rFonts w:asciiTheme="majorBidi" w:hAnsiTheme="majorBidi" w:cstheme="majorBidi"/>
        </w:rPr>
      </w:pPr>
    </w:p>
    <w:p w14:paraId="77247A31" w14:textId="77777777" w:rsidR="001D4A12" w:rsidRDefault="00845AA9"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2F47BCD6" wp14:editId="6E241BE3">
                <wp:extent cx="5756910" cy="2064203"/>
                <wp:effectExtent l="0" t="0" r="8890" b="6350"/>
                <wp:docPr id="465061760"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910" cy="2064203"/>
                          <a:chOff x="0" y="0"/>
                          <a:chExt cx="8544" cy="1988"/>
                        </a:xfrm>
                      </wpg:grpSpPr>
                      <wps:wsp>
                        <wps:cNvPr id="465061761"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62"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576DAF" w14:textId="77777777" w:rsidR="00845AA9" w:rsidRDefault="00845AA9" w:rsidP="00845AA9">
                              <w:pPr>
                                <w:spacing w:before="539"/>
                                <w:ind w:left="1190" w:right="1191"/>
                                <w:jc w:val="center"/>
                                <w:rPr>
                                  <w:b/>
                                  <w:i/>
                                  <w:sz w:val="80"/>
                                </w:rPr>
                              </w:pPr>
                              <w:r>
                                <w:rPr>
                                  <w:b/>
                                  <w:i/>
                                  <w:color w:val="833B0A"/>
                                  <w:w w:val="85"/>
                                  <w:sz w:val="80"/>
                                </w:rPr>
                                <w:t>LISTE DES</w:t>
                              </w:r>
                              <w:r>
                                <w:rPr>
                                  <w:b/>
                                  <w:i/>
                                  <w:color w:val="833B0A"/>
                                  <w:spacing w:val="39"/>
                                  <w:w w:val="85"/>
                                  <w:sz w:val="80"/>
                                </w:rPr>
                                <w:t xml:space="preserve"> </w:t>
                              </w:r>
                              <w:r>
                                <w:rPr>
                                  <w:b/>
                                  <w:i/>
                                  <w:color w:val="833B0A"/>
                                  <w:w w:val="85"/>
                                  <w:sz w:val="80"/>
                                </w:rPr>
                                <w:t>ILLUSTRATIONS</w:t>
                              </w:r>
                            </w:p>
                          </w:txbxContent>
                        </wps:txbx>
                        <wps:bodyPr rot="0" vert="horz" wrap="square" lIns="0" tIns="0" rIns="0" bIns="0" anchor="t" anchorCtr="0" upright="1">
                          <a:noAutofit/>
                        </wps:bodyPr>
                      </wps:wsp>
                    </wpg:wgp>
                  </a:graphicData>
                </a:graphic>
              </wp:inline>
            </w:drawing>
          </mc:Choice>
          <mc:Fallback>
            <w:pict>
              <v:group w14:anchorId="2F47BCD6" id="_x0000_s1035" style="width:453.3pt;height:162.55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">
                <v:shape id="Freeform 466" o:spid="_x0000_s1036"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37"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" filled="f" stroked="f">
                  <v:path arrowok="t"/>
                  <v:textbox inset="0,0,0,0">
                    <w:txbxContent>
                      <w:p w14:paraId="5B576DAF" w14:textId="77777777" w:rsidR="00845AA9" w:rsidRDefault="00845AA9" w:rsidP="00845AA9">
                        <w:pPr>
                          <w:spacing w:before="539"/>
                          <w:ind w:left="1190" w:right="1191"/>
                          <w:jc w:val="center"/>
                          <w:rPr>
                            <w:b/>
                            <w:i/>
                            <w:sz w:val="80"/>
                          </w:rPr>
                        </w:pPr>
                        <w:r>
                          <w:rPr>
                            <w:b/>
                            <w:i/>
                            <w:color w:val="833B0A"/>
                            <w:w w:val="85"/>
                            <w:sz w:val="80"/>
                          </w:rPr>
                          <w:t>LISTE DES</w:t>
                        </w:r>
                        <w:r>
                          <w:rPr>
                            <w:b/>
                            <w:i/>
                            <w:color w:val="833B0A"/>
                            <w:spacing w:val="39"/>
                            <w:w w:val="85"/>
                            <w:sz w:val="80"/>
                          </w:rPr>
                          <w:t xml:space="preserve"> </w:t>
                        </w:r>
                        <w:r>
                          <w:rPr>
                            <w:b/>
                            <w:i/>
                            <w:color w:val="833B0A"/>
                            <w:w w:val="85"/>
                            <w:sz w:val="80"/>
                          </w:rPr>
                          <w:t>ILLUSTRATIONS</w:t>
                        </w:r>
                      </w:p>
                    </w:txbxContent>
                  </v:textbox>
                </v:shape>
                <w10:anchorlock/>
              </v:group>
            </w:pict>
          </mc:Fallback>
        </mc:AlternateContent>
      </w:r>
    </w:p>
    <w:p w14:paraId="4D70A5E2" w14:textId="77777777" w:rsidR="001D4A12" w:rsidRDefault="001D4A12" w:rsidP="00A862F4">
      <w:pPr>
        <w:spacing w:line="360" w:lineRule="auto"/>
        <w:jc w:val="both"/>
        <w:rPr>
          <w:rFonts w:asciiTheme="majorBidi" w:hAnsiTheme="majorBidi" w:cstheme="majorBidi"/>
        </w:rPr>
      </w:pPr>
    </w:p>
    <w:p w14:paraId="7598A125" w14:textId="77777777" w:rsidR="001D4A12" w:rsidRDefault="001D4A12" w:rsidP="00A862F4">
      <w:pPr>
        <w:spacing w:line="360" w:lineRule="auto"/>
        <w:jc w:val="both"/>
        <w:rPr>
          <w:rFonts w:asciiTheme="majorBidi" w:hAnsiTheme="majorBidi" w:cstheme="majorBidi"/>
        </w:rPr>
      </w:pPr>
    </w:p>
    <w:p w14:paraId="7B6B04AB" w14:textId="77777777" w:rsidR="001D4A12" w:rsidRDefault="001D4A12" w:rsidP="00A862F4">
      <w:pPr>
        <w:spacing w:line="360" w:lineRule="auto"/>
        <w:jc w:val="both"/>
        <w:rPr>
          <w:rFonts w:asciiTheme="majorBidi" w:hAnsiTheme="majorBidi" w:cstheme="majorBidi"/>
        </w:rPr>
      </w:pPr>
    </w:p>
    <w:p w14:paraId="539F1A9E" w14:textId="77777777" w:rsidR="001D4A12" w:rsidRDefault="001D4A12" w:rsidP="00A862F4">
      <w:pPr>
        <w:spacing w:line="360" w:lineRule="auto"/>
        <w:jc w:val="both"/>
        <w:rPr>
          <w:rFonts w:asciiTheme="majorBidi" w:hAnsiTheme="majorBidi" w:cstheme="majorBidi"/>
        </w:rPr>
      </w:pPr>
    </w:p>
    <w:p w14:paraId="19CCFB0A" w14:textId="77777777" w:rsidR="001D4A12" w:rsidRDefault="001D4A12" w:rsidP="00A862F4">
      <w:pPr>
        <w:spacing w:line="360" w:lineRule="auto"/>
        <w:jc w:val="both"/>
        <w:rPr>
          <w:rFonts w:asciiTheme="majorBidi" w:hAnsiTheme="majorBidi" w:cstheme="majorBidi"/>
        </w:rPr>
      </w:pPr>
    </w:p>
    <w:p w14:paraId="67C767BA" w14:textId="77777777" w:rsidR="001D4A12" w:rsidRDefault="001D4A12" w:rsidP="00A862F4">
      <w:pPr>
        <w:spacing w:line="360" w:lineRule="auto"/>
        <w:jc w:val="both"/>
        <w:rPr>
          <w:rFonts w:asciiTheme="majorBidi" w:hAnsiTheme="majorBidi" w:cstheme="majorBidi"/>
        </w:rPr>
      </w:pPr>
    </w:p>
    <w:p w14:paraId="67E33424" w14:textId="77777777" w:rsidR="001D4A12" w:rsidRDefault="001D4A12" w:rsidP="00A862F4">
      <w:pPr>
        <w:spacing w:line="360" w:lineRule="auto"/>
        <w:jc w:val="both"/>
        <w:rPr>
          <w:rFonts w:asciiTheme="majorBidi" w:hAnsiTheme="majorBidi" w:cstheme="majorBidi"/>
        </w:rPr>
      </w:pPr>
    </w:p>
    <w:p w14:paraId="125446A9" w14:textId="77777777" w:rsidR="001D4A12" w:rsidRDefault="001D4A12" w:rsidP="00A862F4">
      <w:pPr>
        <w:spacing w:line="360" w:lineRule="auto"/>
        <w:jc w:val="both"/>
        <w:rPr>
          <w:rFonts w:asciiTheme="majorBidi" w:hAnsiTheme="majorBidi" w:cstheme="majorBidi"/>
        </w:rPr>
      </w:pPr>
    </w:p>
    <w:p w14:paraId="4627855B" w14:textId="77777777" w:rsidR="001D4A12" w:rsidRDefault="001D4A12" w:rsidP="00A862F4">
      <w:pPr>
        <w:spacing w:line="360" w:lineRule="auto"/>
        <w:jc w:val="both"/>
        <w:rPr>
          <w:rFonts w:asciiTheme="majorBidi" w:hAnsiTheme="majorBidi" w:cstheme="majorBidi"/>
        </w:rPr>
      </w:pPr>
    </w:p>
    <w:p w14:paraId="7533C43B" w14:textId="77777777" w:rsidR="001D4A12" w:rsidRDefault="001D4A12" w:rsidP="00A862F4">
      <w:pPr>
        <w:spacing w:line="360" w:lineRule="auto"/>
        <w:jc w:val="both"/>
        <w:rPr>
          <w:rFonts w:asciiTheme="majorBidi" w:hAnsiTheme="majorBidi" w:cstheme="majorBidi"/>
        </w:rPr>
      </w:pPr>
    </w:p>
    <w:p w14:paraId="5DFBF2E8" w14:textId="77777777" w:rsidR="001D4A12" w:rsidRDefault="001D4A12" w:rsidP="00A862F4">
      <w:pPr>
        <w:spacing w:line="360" w:lineRule="auto"/>
        <w:jc w:val="both"/>
        <w:rPr>
          <w:rFonts w:asciiTheme="majorBidi" w:hAnsiTheme="majorBidi" w:cstheme="majorBidi"/>
        </w:rPr>
      </w:pPr>
    </w:p>
    <w:p w14:paraId="25A2A8A4" w14:textId="77777777" w:rsidR="00EF3ECD" w:rsidRDefault="00EF3ECD" w:rsidP="00A862F4">
      <w:pPr>
        <w:spacing w:line="360" w:lineRule="auto"/>
        <w:jc w:val="both"/>
        <w:rPr>
          <w:rFonts w:asciiTheme="majorBidi" w:hAnsiTheme="majorBidi" w:cstheme="majorBidi"/>
        </w:rPr>
      </w:pPr>
    </w:p>
    <w:p w14:paraId="6C2C66CE" w14:textId="77777777" w:rsidR="001D4A12" w:rsidRDefault="001D4A12" w:rsidP="00A862F4">
      <w:pPr>
        <w:spacing w:line="360" w:lineRule="auto"/>
        <w:jc w:val="both"/>
        <w:rPr>
          <w:rFonts w:asciiTheme="majorBidi" w:hAnsiTheme="majorBidi" w:cstheme="majorBidi"/>
        </w:rPr>
      </w:pPr>
    </w:p>
    <w:p w14:paraId="7E70D4C2" w14:textId="77777777" w:rsidR="003837D0" w:rsidRDefault="00845AA9" w:rsidP="00A862F4">
      <w:pPr>
        <w:spacing w:line="360" w:lineRule="auto"/>
        <w:jc w:val="both"/>
        <w:rPr>
          <w:rFonts w:asciiTheme="majorBidi" w:hAnsiTheme="majorBidi" w:cstheme="majorBidi"/>
        </w:rPr>
      </w:pPr>
      <w:r>
        <w:rPr>
          <w:rFonts w:asciiTheme="majorBidi" w:hAnsiTheme="majorBidi" w:cstheme="majorBidi"/>
        </w:rPr>
        <w:t>LISTE DES TABLEAUX</w:t>
      </w:r>
    </w:p>
    <w:p w14:paraId="499F1448" w14:textId="77777777" w:rsidR="003837D0" w:rsidRDefault="003837D0" w:rsidP="00A862F4">
      <w:pPr>
        <w:spacing w:line="360" w:lineRule="auto"/>
        <w:jc w:val="both"/>
        <w:rPr>
          <w:rFonts w:asciiTheme="majorBidi" w:hAnsiTheme="majorBidi" w:cstheme="majorBidi"/>
        </w:rPr>
      </w:pPr>
    </w:p>
    <w:p w14:paraId="76D9E718" w14:textId="77777777" w:rsidR="003837D0" w:rsidRDefault="003837D0" w:rsidP="00A862F4">
      <w:pPr>
        <w:spacing w:line="360" w:lineRule="auto"/>
        <w:jc w:val="both"/>
        <w:rPr>
          <w:rFonts w:asciiTheme="majorBidi" w:hAnsiTheme="majorBidi" w:cstheme="majorBidi"/>
        </w:rPr>
      </w:pPr>
    </w:p>
    <w:p w14:paraId="208374DD" w14:textId="77777777" w:rsidR="00845AA9" w:rsidRDefault="00845AA9" w:rsidP="00A862F4">
      <w:pPr>
        <w:spacing w:line="360" w:lineRule="auto"/>
        <w:jc w:val="both"/>
        <w:rPr>
          <w:rFonts w:asciiTheme="majorBidi" w:hAnsiTheme="majorBidi" w:cstheme="majorBidi"/>
        </w:rPr>
      </w:pPr>
    </w:p>
    <w:p w14:paraId="6E27008C" w14:textId="77777777" w:rsidR="00845AA9" w:rsidRDefault="00845AA9" w:rsidP="00A862F4">
      <w:pPr>
        <w:spacing w:line="360" w:lineRule="auto"/>
        <w:jc w:val="both"/>
        <w:rPr>
          <w:rFonts w:asciiTheme="majorBidi" w:hAnsiTheme="majorBidi" w:cstheme="majorBidi"/>
        </w:rPr>
      </w:pPr>
    </w:p>
    <w:p w14:paraId="694CF8E3" w14:textId="77777777" w:rsidR="00845AA9" w:rsidRDefault="00845AA9" w:rsidP="00A862F4">
      <w:pPr>
        <w:spacing w:line="360" w:lineRule="auto"/>
        <w:jc w:val="both"/>
        <w:rPr>
          <w:rFonts w:asciiTheme="majorBidi" w:hAnsiTheme="majorBidi" w:cstheme="majorBidi"/>
        </w:rPr>
      </w:pPr>
    </w:p>
    <w:p w14:paraId="48F50A62" w14:textId="77777777" w:rsidR="00845AA9" w:rsidRDefault="00845AA9" w:rsidP="00A862F4">
      <w:pPr>
        <w:spacing w:line="360" w:lineRule="auto"/>
        <w:jc w:val="both"/>
        <w:rPr>
          <w:rFonts w:asciiTheme="majorBidi" w:hAnsiTheme="majorBidi" w:cstheme="majorBidi"/>
        </w:rPr>
      </w:pPr>
    </w:p>
    <w:p w14:paraId="7B9C3D58" w14:textId="77777777" w:rsidR="00845AA9" w:rsidRDefault="00845AA9" w:rsidP="00A862F4">
      <w:pPr>
        <w:spacing w:line="360" w:lineRule="auto"/>
        <w:jc w:val="both"/>
        <w:rPr>
          <w:rFonts w:asciiTheme="majorBidi" w:hAnsiTheme="majorBidi" w:cstheme="majorBidi"/>
        </w:rPr>
      </w:pPr>
    </w:p>
    <w:p w14:paraId="33EA60D1" w14:textId="77777777" w:rsidR="00845AA9" w:rsidRDefault="00845AA9" w:rsidP="00A862F4">
      <w:pPr>
        <w:spacing w:line="360" w:lineRule="auto"/>
        <w:jc w:val="both"/>
        <w:rPr>
          <w:rFonts w:asciiTheme="majorBidi" w:hAnsiTheme="majorBidi" w:cstheme="majorBidi"/>
        </w:rPr>
      </w:pPr>
    </w:p>
    <w:p w14:paraId="4190F18A" w14:textId="77777777" w:rsidR="00845AA9" w:rsidRDefault="00845AA9" w:rsidP="00A862F4">
      <w:pPr>
        <w:spacing w:line="360" w:lineRule="auto"/>
        <w:jc w:val="both"/>
        <w:rPr>
          <w:rFonts w:asciiTheme="majorBidi" w:hAnsiTheme="majorBidi" w:cstheme="majorBidi"/>
        </w:rPr>
      </w:pPr>
    </w:p>
    <w:p w14:paraId="708F1D23" w14:textId="77777777" w:rsidR="00845AA9" w:rsidRDefault="00845AA9" w:rsidP="00A862F4">
      <w:pPr>
        <w:spacing w:line="360" w:lineRule="auto"/>
        <w:jc w:val="both"/>
        <w:rPr>
          <w:rFonts w:asciiTheme="majorBidi" w:hAnsiTheme="majorBidi" w:cstheme="majorBidi"/>
        </w:rPr>
      </w:pPr>
    </w:p>
    <w:p w14:paraId="3D5DB808" w14:textId="77777777" w:rsidR="00845AA9" w:rsidRDefault="00845AA9" w:rsidP="00A862F4">
      <w:pPr>
        <w:spacing w:line="360" w:lineRule="auto"/>
        <w:jc w:val="both"/>
        <w:rPr>
          <w:rFonts w:asciiTheme="majorBidi" w:hAnsiTheme="majorBidi" w:cstheme="majorBidi"/>
        </w:rPr>
      </w:pPr>
    </w:p>
    <w:p w14:paraId="4F69EF89" w14:textId="77777777" w:rsidR="00845AA9" w:rsidRDefault="00845AA9" w:rsidP="00A862F4">
      <w:pPr>
        <w:spacing w:line="360" w:lineRule="auto"/>
        <w:jc w:val="both"/>
        <w:rPr>
          <w:rFonts w:asciiTheme="majorBidi" w:hAnsiTheme="majorBidi" w:cstheme="majorBidi"/>
        </w:rPr>
      </w:pPr>
    </w:p>
    <w:p w14:paraId="2E173270" w14:textId="77777777" w:rsidR="00845AA9" w:rsidRDefault="00845AA9" w:rsidP="00A862F4">
      <w:pPr>
        <w:spacing w:line="360" w:lineRule="auto"/>
        <w:jc w:val="both"/>
        <w:rPr>
          <w:rFonts w:asciiTheme="majorBidi" w:hAnsiTheme="majorBidi" w:cstheme="majorBidi"/>
        </w:rPr>
      </w:pPr>
    </w:p>
    <w:p w14:paraId="4AF6BA18" w14:textId="77777777" w:rsidR="00845AA9" w:rsidRDefault="00845AA9" w:rsidP="00A862F4">
      <w:pPr>
        <w:spacing w:line="360" w:lineRule="auto"/>
        <w:jc w:val="both"/>
        <w:rPr>
          <w:rFonts w:asciiTheme="majorBidi" w:hAnsiTheme="majorBidi" w:cstheme="majorBidi"/>
        </w:rPr>
      </w:pPr>
    </w:p>
    <w:p w14:paraId="764E0887" w14:textId="77777777" w:rsidR="00845AA9" w:rsidRDefault="00845AA9" w:rsidP="00A862F4">
      <w:pPr>
        <w:spacing w:line="360" w:lineRule="auto"/>
        <w:jc w:val="both"/>
        <w:rPr>
          <w:rFonts w:asciiTheme="majorBidi" w:hAnsiTheme="majorBidi" w:cstheme="majorBidi"/>
        </w:rPr>
      </w:pPr>
    </w:p>
    <w:p w14:paraId="2AAA0CC5" w14:textId="77777777" w:rsidR="00845AA9" w:rsidRDefault="00845AA9" w:rsidP="00A862F4">
      <w:pPr>
        <w:spacing w:line="360" w:lineRule="auto"/>
        <w:jc w:val="both"/>
        <w:rPr>
          <w:rFonts w:asciiTheme="majorBidi" w:hAnsiTheme="majorBidi" w:cstheme="majorBidi"/>
        </w:rPr>
      </w:pPr>
    </w:p>
    <w:p w14:paraId="58B8A06E" w14:textId="77777777" w:rsidR="00845AA9" w:rsidRDefault="00845AA9" w:rsidP="00A862F4">
      <w:pPr>
        <w:spacing w:line="360" w:lineRule="auto"/>
        <w:jc w:val="both"/>
        <w:rPr>
          <w:rFonts w:asciiTheme="majorBidi" w:hAnsiTheme="majorBidi" w:cstheme="majorBidi"/>
        </w:rPr>
      </w:pPr>
    </w:p>
    <w:p w14:paraId="3DEF8503" w14:textId="77777777" w:rsidR="00845AA9" w:rsidRDefault="00845AA9" w:rsidP="00A862F4">
      <w:pPr>
        <w:spacing w:line="360" w:lineRule="auto"/>
        <w:jc w:val="both"/>
        <w:rPr>
          <w:rFonts w:asciiTheme="majorBidi" w:hAnsiTheme="majorBidi" w:cstheme="majorBidi"/>
        </w:rPr>
      </w:pPr>
    </w:p>
    <w:p w14:paraId="28CE90E5" w14:textId="77777777" w:rsidR="00845AA9" w:rsidRDefault="00845AA9" w:rsidP="00A862F4">
      <w:pPr>
        <w:spacing w:line="360" w:lineRule="auto"/>
        <w:jc w:val="both"/>
        <w:rPr>
          <w:rFonts w:asciiTheme="majorBidi" w:hAnsiTheme="majorBidi" w:cstheme="majorBidi"/>
        </w:rPr>
      </w:pPr>
    </w:p>
    <w:p w14:paraId="17995BA3" w14:textId="77777777" w:rsidR="00845AA9" w:rsidRDefault="00845AA9" w:rsidP="00A862F4">
      <w:pPr>
        <w:spacing w:line="360" w:lineRule="auto"/>
        <w:jc w:val="both"/>
        <w:rPr>
          <w:rFonts w:asciiTheme="majorBidi" w:hAnsiTheme="majorBidi" w:cstheme="majorBidi"/>
        </w:rPr>
      </w:pPr>
    </w:p>
    <w:p w14:paraId="715D49C3" w14:textId="77777777" w:rsidR="00845AA9" w:rsidRDefault="00845AA9" w:rsidP="00A862F4">
      <w:pPr>
        <w:spacing w:line="360" w:lineRule="auto"/>
        <w:jc w:val="both"/>
        <w:rPr>
          <w:rFonts w:asciiTheme="majorBidi" w:hAnsiTheme="majorBidi" w:cstheme="majorBidi"/>
        </w:rPr>
      </w:pPr>
    </w:p>
    <w:p w14:paraId="22E3BDF8" w14:textId="77777777" w:rsidR="00845AA9" w:rsidRDefault="00845AA9" w:rsidP="00A862F4">
      <w:pPr>
        <w:spacing w:line="360" w:lineRule="auto"/>
        <w:jc w:val="both"/>
        <w:rPr>
          <w:rFonts w:asciiTheme="majorBidi" w:hAnsiTheme="majorBidi" w:cstheme="majorBidi"/>
        </w:rPr>
      </w:pPr>
    </w:p>
    <w:p w14:paraId="15FB9DF3" w14:textId="77777777" w:rsidR="00845AA9" w:rsidRDefault="00845AA9" w:rsidP="00A862F4">
      <w:pPr>
        <w:spacing w:line="360" w:lineRule="auto"/>
        <w:jc w:val="both"/>
        <w:rPr>
          <w:rFonts w:asciiTheme="majorBidi" w:hAnsiTheme="majorBidi" w:cstheme="majorBidi"/>
        </w:rPr>
      </w:pPr>
    </w:p>
    <w:p w14:paraId="70E7385C" w14:textId="77777777" w:rsidR="00845AA9" w:rsidRDefault="00845AA9" w:rsidP="00A862F4">
      <w:pPr>
        <w:spacing w:line="360" w:lineRule="auto"/>
        <w:jc w:val="both"/>
        <w:rPr>
          <w:rFonts w:asciiTheme="majorBidi" w:hAnsiTheme="majorBidi" w:cstheme="majorBidi"/>
        </w:rPr>
      </w:pPr>
    </w:p>
    <w:p w14:paraId="716A0D64" w14:textId="77777777" w:rsidR="00845AA9" w:rsidRDefault="00845AA9" w:rsidP="00A862F4">
      <w:pPr>
        <w:spacing w:line="360" w:lineRule="auto"/>
        <w:jc w:val="both"/>
        <w:rPr>
          <w:rFonts w:asciiTheme="majorBidi" w:hAnsiTheme="majorBidi" w:cstheme="majorBidi"/>
        </w:rPr>
      </w:pPr>
    </w:p>
    <w:p w14:paraId="0C90ABCB" w14:textId="77777777" w:rsidR="00845AA9" w:rsidRDefault="00845AA9" w:rsidP="00A862F4">
      <w:pPr>
        <w:spacing w:line="360" w:lineRule="auto"/>
        <w:jc w:val="both"/>
        <w:rPr>
          <w:rFonts w:asciiTheme="majorBidi" w:hAnsiTheme="majorBidi" w:cstheme="majorBidi"/>
        </w:rPr>
      </w:pPr>
    </w:p>
    <w:p w14:paraId="251B44F8" w14:textId="77777777" w:rsidR="00845AA9" w:rsidRDefault="00845AA9" w:rsidP="00A862F4">
      <w:pPr>
        <w:spacing w:line="360" w:lineRule="auto"/>
        <w:jc w:val="both"/>
        <w:rPr>
          <w:rFonts w:asciiTheme="majorBidi" w:hAnsiTheme="majorBidi" w:cstheme="majorBidi"/>
        </w:rPr>
      </w:pPr>
    </w:p>
    <w:p w14:paraId="223196BE" w14:textId="77777777" w:rsidR="00845AA9" w:rsidRDefault="00845AA9" w:rsidP="00A862F4">
      <w:pPr>
        <w:spacing w:line="360" w:lineRule="auto"/>
        <w:jc w:val="both"/>
        <w:rPr>
          <w:rFonts w:asciiTheme="majorBidi" w:hAnsiTheme="majorBidi" w:cstheme="majorBidi"/>
        </w:rPr>
      </w:pPr>
    </w:p>
    <w:p w14:paraId="6370B6C9" w14:textId="77777777" w:rsidR="00845AA9" w:rsidRDefault="00845AA9" w:rsidP="00A862F4">
      <w:pPr>
        <w:spacing w:line="360" w:lineRule="auto"/>
        <w:jc w:val="both"/>
        <w:rPr>
          <w:rFonts w:asciiTheme="majorBidi" w:hAnsiTheme="majorBidi" w:cstheme="majorBidi"/>
        </w:rPr>
      </w:pPr>
    </w:p>
    <w:p w14:paraId="76212CF6" w14:textId="77777777" w:rsidR="00845AA9" w:rsidRDefault="00845AA9" w:rsidP="00A862F4">
      <w:pPr>
        <w:spacing w:line="360" w:lineRule="auto"/>
        <w:jc w:val="both"/>
        <w:rPr>
          <w:rFonts w:asciiTheme="majorBidi" w:hAnsiTheme="majorBidi" w:cstheme="majorBidi"/>
        </w:rPr>
      </w:pPr>
    </w:p>
    <w:p w14:paraId="71C6C171" w14:textId="77777777" w:rsidR="00845AA9" w:rsidRDefault="00845AA9" w:rsidP="00A862F4">
      <w:pPr>
        <w:spacing w:line="360" w:lineRule="auto"/>
        <w:jc w:val="both"/>
        <w:rPr>
          <w:rFonts w:asciiTheme="majorBidi" w:hAnsiTheme="majorBidi" w:cstheme="majorBidi"/>
        </w:rPr>
      </w:pPr>
    </w:p>
    <w:p w14:paraId="70F7F16D" w14:textId="77777777" w:rsidR="00845AA9" w:rsidRDefault="00845AA9" w:rsidP="00A862F4">
      <w:pPr>
        <w:spacing w:line="360" w:lineRule="auto"/>
        <w:jc w:val="both"/>
        <w:rPr>
          <w:rFonts w:asciiTheme="majorBidi" w:hAnsiTheme="majorBidi" w:cstheme="majorBidi"/>
        </w:rPr>
      </w:pPr>
    </w:p>
    <w:p w14:paraId="72F5D9A8" w14:textId="77777777" w:rsidR="00845AA9" w:rsidRDefault="00845AA9" w:rsidP="00A862F4">
      <w:pPr>
        <w:spacing w:line="360" w:lineRule="auto"/>
        <w:jc w:val="both"/>
        <w:rPr>
          <w:rFonts w:asciiTheme="majorBidi" w:hAnsiTheme="majorBidi" w:cstheme="majorBidi"/>
        </w:rPr>
      </w:pPr>
    </w:p>
    <w:p w14:paraId="5CABF3FF" w14:textId="77777777" w:rsidR="00845AA9" w:rsidRDefault="00845AA9" w:rsidP="00A862F4">
      <w:pPr>
        <w:spacing w:line="360" w:lineRule="auto"/>
        <w:jc w:val="both"/>
        <w:rPr>
          <w:rFonts w:asciiTheme="majorBidi" w:hAnsiTheme="majorBidi" w:cstheme="majorBidi"/>
        </w:rPr>
      </w:pPr>
      <w:r>
        <w:rPr>
          <w:rFonts w:asciiTheme="majorBidi" w:hAnsiTheme="majorBidi" w:cstheme="majorBidi"/>
        </w:rPr>
        <w:t>LISTE DES FIGURES</w:t>
      </w:r>
    </w:p>
    <w:p w14:paraId="4BBC621D" w14:textId="77777777" w:rsidR="00845AA9" w:rsidRDefault="00845AA9" w:rsidP="00A862F4">
      <w:pPr>
        <w:spacing w:line="360" w:lineRule="auto"/>
        <w:jc w:val="both"/>
        <w:rPr>
          <w:rFonts w:asciiTheme="majorBidi" w:hAnsiTheme="majorBidi" w:cstheme="majorBidi"/>
        </w:rPr>
      </w:pPr>
    </w:p>
    <w:p w14:paraId="150CE2A1" w14:textId="77777777" w:rsidR="00845AA9" w:rsidRDefault="00845AA9" w:rsidP="00A862F4">
      <w:pPr>
        <w:spacing w:line="360" w:lineRule="auto"/>
        <w:jc w:val="both"/>
        <w:rPr>
          <w:rFonts w:asciiTheme="majorBidi" w:hAnsiTheme="majorBidi" w:cstheme="majorBidi"/>
        </w:rPr>
      </w:pPr>
    </w:p>
    <w:p w14:paraId="2A5F0A24" w14:textId="77777777" w:rsidR="00845AA9" w:rsidRDefault="00845AA9" w:rsidP="00A862F4">
      <w:pPr>
        <w:spacing w:line="360" w:lineRule="auto"/>
        <w:jc w:val="both"/>
        <w:rPr>
          <w:rFonts w:asciiTheme="majorBidi" w:hAnsiTheme="majorBidi" w:cstheme="majorBidi"/>
        </w:rPr>
      </w:pPr>
    </w:p>
    <w:p w14:paraId="1B14BDC7" w14:textId="77777777" w:rsidR="00845AA9" w:rsidRDefault="00845AA9" w:rsidP="00A862F4">
      <w:pPr>
        <w:spacing w:line="360" w:lineRule="auto"/>
        <w:jc w:val="both"/>
        <w:rPr>
          <w:rFonts w:asciiTheme="majorBidi" w:hAnsiTheme="majorBidi" w:cstheme="majorBidi"/>
        </w:rPr>
      </w:pPr>
    </w:p>
    <w:p w14:paraId="05C145B3" w14:textId="77777777" w:rsidR="00845AA9" w:rsidRDefault="00845AA9" w:rsidP="00A862F4">
      <w:pPr>
        <w:spacing w:line="360" w:lineRule="auto"/>
        <w:jc w:val="both"/>
        <w:rPr>
          <w:rFonts w:asciiTheme="majorBidi" w:hAnsiTheme="majorBidi" w:cstheme="majorBidi"/>
        </w:rPr>
      </w:pPr>
    </w:p>
    <w:p w14:paraId="629BA5AA" w14:textId="77777777" w:rsidR="00845AA9" w:rsidRDefault="00845AA9" w:rsidP="00A862F4">
      <w:pPr>
        <w:spacing w:line="360" w:lineRule="auto"/>
        <w:jc w:val="both"/>
        <w:rPr>
          <w:rFonts w:asciiTheme="majorBidi" w:hAnsiTheme="majorBidi" w:cstheme="majorBidi"/>
        </w:rPr>
      </w:pPr>
    </w:p>
    <w:p w14:paraId="082F4919" w14:textId="77777777" w:rsidR="00845AA9" w:rsidRDefault="00845AA9" w:rsidP="00A862F4">
      <w:pPr>
        <w:spacing w:line="360" w:lineRule="auto"/>
        <w:jc w:val="both"/>
        <w:rPr>
          <w:rFonts w:asciiTheme="majorBidi" w:hAnsiTheme="majorBidi" w:cstheme="majorBidi"/>
        </w:rPr>
      </w:pPr>
    </w:p>
    <w:p w14:paraId="1913EB7F" w14:textId="77777777" w:rsidR="00845AA9" w:rsidRDefault="00845AA9" w:rsidP="00A862F4">
      <w:pPr>
        <w:spacing w:line="360" w:lineRule="auto"/>
        <w:jc w:val="both"/>
        <w:rPr>
          <w:rFonts w:asciiTheme="majorBidi" w:hAnsiTheme="majorBidi" w:cstheme="majorBidi"/>
        </w:rPr>
      </w:pPr>
    </w:p>
    <w:p w14:paraId="2C3E2F72" w14:textId="77777777" w:rsidR="00845AA9" w:rsidRDefault="00845AA9" w:rsidP="00A862F4">
      <w:pPr>
        <w:spacing w:line="360" w:lineRule="auto"/>
        <w:jc w:val="both"/>
        <w:rPr>
          <w:rFonts w:asciiTheme="majorBidi" w:hAnsiTheme="majorBidi" w:cstheme="majorBidi"/>
        </w:rPr>
      </w:pPr>
    </w:p>
    <w:p w14:paraId="68AEE6C1" w14:textId="77777777" w:rsidR="00845AA9" w:rsidRDefault="00845AA9" w:rsidP="00A862F4">
      <w:pPr>
        <w:spacing w:line="360" w:lineRule="auto"/>
        <w:jc w:val="both"/>
        <w:rPr>
          <w:rFonts w:asciiTheme="majorBidi" w:hAnsiTheme="majorBidi" w:cstheme="majorBidi"/>
        </w:rPr>
      </w:pPr>
    </w:p>
    <w:p w14:paraId="18D758C0" w14:textId="77777777" w:rsidR="00845AA9" w:rsidRDefault="00845AA9" w:rsidP="00A862F4">
      <w:pPr>
        <w:spacing w:line="360" w:lineRule="auto"/>
        <w:jc w:val="both"/>
        <w:rPr>
          <w:rFonts w:asciiTheme="majorBidi" w:hAnsiTheme="majorBidi" w:cstheme="majorBidi"/>
        </w:rPr>
      </w:pPr>
    </w:p>
    <w:p w14:paraId="1874810A" w14:textId="77777777" w:rsidR="00845AA9" w:rsidRDefault="00845AA9" w:rsidP="00A862F4">
      <w:pPr>
        <w:spacing w:line="360" w:lineRule="auto"/>
        <w:jc w:val="both"/>
        <w:rPr>
          <w:rFonts w:asciiTheme="majorBidi" w:hAnsiTheme="majorBidi" w:cstheme="majorBidi"/>
        </w:rPr>
      </w:pPr>
    </w:p>
    <w:p w14:paraId="48871474" w14:textId="77777777" w:rsidR="00845AA9" w:rsidRDefault="00845AA9" w:rsidP="00A862F4">
      <w:pPr>
        <w:spacing w:line="360" w:lineRule="auto"/>
        <w:jc w:val="both"/>
        <w:rPr>
          <w:rFonts w:asciiTheme="majorBidi" w:hAnsiTheme="majorBidi" w:cstheme="majorBidi"/>
        </w:rPr>
      </w:pPr>
    </w:p>
    <w:p w14:paraId="01288C59" w14:textId="77777777" w:rsidR="00845AA9" w:rsidRDefault="00845AA9" w:rsidP="00A862F4">
      <w:pPr>
        <w:spacing w:line="360" w:lineRule="auto"/>
        <w:jc w:val="both"/>
        <w:rPr>
          <w:rFonts w:asciiTheme="majorBidi" w:hAnsiTheme="majorBidi" w:cstheme="majorBidi"/>
        </w:rPr>
      </w:pPr>
    </w:p>
    <w:p w14:paraId="0B9CDC85" w14:textId="77777777" w:rsidR="00845AA9" w:rsidRDefault="00845AA9" w:rsidP="00A862F4">
      <w:pPr>
        <w:spacing w:line="360" w:lineRule="auto"/>
        <w:jc w:val="both"/>
        <w:rPr>
          <w:rFonts w:asciiTheme="majorBidi" w:hAnsiTheme="majorBidi" w:cstheme="majorBidi"/>
        </w:rPr>
      </w:pPr>
    </w:p>
    <w:p w14:paraId="1BC497E9" w14:textId="77777777" w:rsidR="00845AA9" w:rsidRDefault="00845AA9" w:rsidP="00A862F4">
      <w:pPr>
        <w:spacing w:line="360" w:lineRule="auto"/>
        <w:jc w:val="both"/>
        <w:rPr>
          <w:rFonts w:asciiTheme="majorBidi" w:hAnsiTheme="majorBidi" w:cstheme="majorBidi"/>
        </w:rPr>
      </w:pPr>
    </w:p>
    <w:p w14:paraId="60049075" w14:textId="77777777" w:rsidR="00845AA9" w:rsidRDefault="00845AA9" w:rsidP="00A862F4">
      <w:pPr>
        <w:spacing w:line="360" w:lineRule="auto"/>
        <w:jc w:val="both"/>
        <w:rPr>
          <w:rFonts w:asciiTheme="majorBidi" w:hAnsiTheme="majorBidi" w:cstheme="majorBidi"/>
        </w:rPr>
      </w:pPr>
    </w:p>
    <w:p w14:paraId="2A26D3A6" w14:textId="77777777" w:rsidR="00845AA9" w:rsidRDefault="00845AA9" w:rsidP="00A862F4">
      <w:pPr>
        <w:spacing w:line="360" w:lineRule="auto"/>
        <w:jc w:val="both"/>
        <w:rPr>
          <w:rFonts w:asciiTheme="majorBidi" w:hAnsiTheme="majorBidi" w:cstheme="majorBidi"/>
        </w:rPr>
      </w:pPr>
    </w:p>
    <w:p w14:paraId="2E92621F" w14:textId="77777777" w:rsidR="00845AA9" w:rsidRDefault="00845AA9" w:rsidP="00A862F4">
      <w:pPr>
        <w:spacing w:line="360" w:lineRule="auto"/>
        <w:jc w:val="both"/>
        <w:rPr>
          <w:rFonts w:asciiTheme="majorBidi" w:hAnsiTheme="majorBidi" w:cstheme="majorBidi"/>
        </w:rPr>
      </w:pPr>
    </w:p>
    <w:p w14:paraId="40CAF86F" w14:textId="77777777" w:rsidR="00845AA9" w:rsidRDefault="00845AA9" w:rsidP="00A862F4">
      <w:pPr>
        <w:spacing w:line="360" w:lineRule="auto"/>
        <w:jc w:val="both"/>
        <w:rPr>
          <w:rFonts w:asciiTheme="majorBidi" w:hAnsiTheme="majorBidi" w:cstheme="majorBidi"/>
        </w:rPr>
      </w:pPr>
    </w:p>
    <w:p w14:paraId="45A98481" w14:textId="77777777" w:rsidR="00845AA9" w:rsidRDefault="00845AA9" w:rsidP="00A862F4">
      <w:pPr>
        <w:spacing w:line="360" w:lineRule="auto"/>
        <w:jc w:val="both"/>
        <w:rPr>
          <w:rFonts w:asciiTheme="majorBidi" w:hAnsiTheme="majorBidi" w:cstheme="majorBidi"/>
        </w:rPr>
      </w:pPr>
    </w:p>
    <w:p w14:paraId="134D1BF6" w14:textId="77777777" w:rsidR="00845AA9" w:rsidRDefault="00845AA9" w:rsidP="00A862F4">
      <w:pPr>
        <w:spacing w:line="360" w:lineRule="auto"/>
        <w:jc w:val="both"/>
        <w:rPr>
          <w:rFonts w:asciiTheme="majorBidi" w:hAnsiTheme="majorBidi" w:cstheme="majorBidi"/>
        </w:rPr>
      </w:pPr>
    </w:p>
    <w:p w14:paraId="103670B4" w14:textId="77777777" w:rsidR="00845AA9" w:rsidRDefault="00845AA9" w:rsidP="00A862F4">
      <w:pPr>
        <w:spacing w:line="360" w:lineRule="auto"/>
        <w:jc w:val="both"/>
        <w:rPr>
          <w:rFonts w:asciiTheme="majorBidi" w:hAnsiTheme="majorBidi" w:cstheme="majorBidi"/>
        </w:rPr>
      </w:pPr>
    </w:p>
    <w:p w14:paraId="138E760C" w14:textId="77777777" w:rsidR="00845AA9" w:rsidRDefault="00845AA9" w:rsidP="00A862F4">
      <w:pPr>
        <w:spacing w:line="360" w:lineRule="auto"/>
        <w:jc w:val="both"/>
        <w:rPr>
          <w:rFonts w:asciiTheme="majorBidi" w:hAnsiTheme="majorBidi" w:cstheme="majorBidi"/>
        </w:rPr>
      </w:pPr>
    </w:p>
    <w:p w14:paraId="5B5356DE" w14:textId="77777777" w:rsidR="00845AA9" w:rsidRDefault="00845AA9" w:rsidP="00A862F4">
      <w:pPr>
        <w:spacing w:line="360" w:lineRule="auto"/>
        <w:jc w:val="both"/>
        <w:rPr>
          <w:rFonts w:asciiTheme="majorBidi" w:hAnsiTheme="majorBidi" w:cstheme="majorBidi"/>
        </w:rPr>
      </w:pPr>
    </w:p>
    <w:p w14:paraId="27385871" w14:textId="77777777" w:rsidR="00845AA9" w:rsidRDefault="00845AA9" w:rsidP="00A862F4">
      <w:pPr>
        <w:spacing w:line="360" w:lineRule="auto"/>
        <w:jc w:val="both"/>
        <w:rPr>
          <w:rFonts w:asciiTheme="majorBidi" w:hAnsiTheme="majorBidi" w:cstheme="majorBidi"/>
        </w:rPr>
      </w:pPr>
    </w:p>
    <w:p w14:paraId="37A5C011" w14:textId="77777777" w:rsidR="00845AA9" w:rsidRDefault="00845AA9" w:rsidP="00A862F4">
      <w:pPr>
        <w:spacing w:line="360" w:lineRule="auto"/>
        <w:jc w:val="both"/>
        <w:rPr>
          <w:rFonts w:asciiTheme="majorBidi" w:hAnsiTheme="majorBidi" w:cstheme="majorBidi"/>
        </w:rPr>
      </w:pPr>
    </w:p>
    <w:p w14:paraId="6CC61DEC" w14:textId="77777777" w:rsidR="00845AA9" w:rsidRDefault="00845AA9" w:rsidP="00A862F4">
      <w:pPr>
        <w:spacing w:line="360" w:lineRule="auto"/>
        <w:jc w:val="both"/>
        <w:rPr>
          <w:rFonts w:asciiTheme="majorBidi" w:hAnsiTheme="majorBidi" w:cstheme="majorBidi"/>
        </w:rPr>
      </w:pPr>
    </w:p>
    <w:p w14:paraId="0776C719" w14:textId="77777777" w:rsidR="00845AA9" w:rsidRDefault="00845AA9" w:rsidP="00A862F4">
      <w:pPr>
        <w:spacing w:line="360" w:lineRule="auto"/>
        <w:jc w:val="both"/>
        <w:rPr>
          <w:rFonts w:asciiTheme="majorBidi" w:hAnsiTheme="majorBidi" w:cstheme="majorBidi"/>
        </w:rPr>
      </w:pPr>
    </w:p>
    <w:p w14:paraId="72C0ADF8" w14:textId="77777777" w:rsidR="00845AA9" w:rsidRDefault="00845AA9" w:rsidP="00A862F4">
      <w:pPr>
        <w:spacing w:line="360" w:lineRule="auto"/>
        <w:jc w:val="both"/>
        <w:rPr>
          <w:rFonts w:asciiTheme="majorBidi" w:hAnsiTheme="majorBidi" w:cstheme="majorBidi"/>
        </w:rPr>
      </w:pPr>
    </w:p>
    <w:p w14:paraId="64DF0385" w14:textId="77777777" w:rsidR="00845AA9" w:rsidRDefault="00845AA9" w:rsidP="00A862F4">
      <w:pPr>
        <w:spacing w:line="360" w:lineRule="auto"/>
        <w:jc w:val="both"/>
        <w:rPr>
          <w:rFonts w:asciiTheme="majorBidi" w:hAnsiTheme="majorBidi" w:cstheme="majorBidi"/>
        </w:rPr>
      </w:pPr>
    </w:p>
    <w:p w14:paraId="5A96EC0B" w14:textId="77777777" w:rsidR="00845AA9" w:rsidRDefault="00845AA9" w:rsidP="00A862F4">
      <w:pPr>
        <w:spacing w:line="360" w:lineRule="auto"/>
        <w:jc w:val="both"/>
        <w:rPr>
          <w:rFonts w:asciiTheme="majorBidi" w:hAnsiTheme="majorBidi" w:cstheme="majorBidi"/>
        </w:rPr>
      </w:pPr>
    </w:p>
    <w:p w14:paraId="6AEA3CF5" w14:textId="77777777" w:rsidR="00845AA9" w:rsidRDefault="00845AA9" w:rsidP="00A862F4">
      <w:pPr>
        <w:spacing w:line="360" w:lineRule="auto"/>
        <w:jc w:val="both"/>
        <w:rPr>
          <w:rFonts w:asciiTheme="majorBidi" w:hAnsiTheme="majorBidi" w:cstheme="majorBidi"/>
        </w:rPr>
      </w:pPr>
    </w:p>
    <w:p w14:paraId="3731707A" w14:textId="77777777" w:rsidR="00845AA9" w:rsidRDefault="00845AA9" w:rsidP="00A862F4">
      <w:pPr>
        <w:spacing w:line="360" w:lineRule="auto"/>
        <w:jc w:val="both"/>
        <w:rPr>
          <w:rFonts w:asciiTheme="majorBidi" w:hAnsiTheme="majorBidi" w:cstheme="majorBidi"/>
        </w:rPr>
      </w:pPr>
    </w:p>
    <w:p w14:paraId="7EB4BA54" w14:textId="77777777" w:rsidR="00845AA9" w:rsidRDefault="00845AA9" w:rsidP="00A862F4">
      <w:pPr>
        <w:spacing w:line="360" w:lineRule="auto"/>
        <w:jc w:val="both"/>
        <w:rPr>
          <w:rFonts w:asciiTheme="majorBidi" w:hAnsiTheme="majorBidi" w:cstheme="majorBidi"/>
        </w:rPr>
      </w:pPr>
    </w:p>
    <w:p w14:paraId="765D29B0" w14:textId="77777777" w:rsidR="00845AA9" w:rsidRDefault="00845AA9" w:rsidP="00A862F4">
      <w:pPr>
        <w:spacing w:line="360" w:lineRule="auto"/>
        <w:jc w:val="both"/>
        <w:rPr>
          <w:rFonts w:asciiTheme="majorBidi" w:hAnsiTheme="majorBidi" w:cstheme="majorBidi"/>
        </w:rPr>
      </w:pPr>
    </w:p>
    <w:p w14:paraId="6F154AD5" w14:textId="77777777" w:rsidR="00845AA9" w:rsidRDefault="00845AA9" w:rsidP="00A862F4">
      <w:pPr>
        <w:spacing w:line="360" w:lineRule="auto"/>
        <w:jc w:val="both"/>
        <w:rPr>
          <w:rFonts w:asciiTheme="majorBidi" w:hAnsiTheme="majorBidi" w:cstheme="majorBidi"/>
        </w:rPr>
      </w:pPr>
    </w:p>
    <w:p w14:paraId="1EE4BE00" w14:textId="77777777" w:rsidR="00845AA9" w:rsidRDefault="00845AA9" w:rsidP="00A862F4">
      <w:pPr>
        <w:spacing w:line="360" w:lineRule="auto"/>
        <w:jc w:val="both"/>
        <w:rPr>
          <w:rFonts w:asciiTheme="majorBidi" w:hAnsiTheme="majorBidi" w:cstheme="majorBidi"/>
        </w:rPr>
      </w:pPr>
    </w:p>
    <w:p w14:paraId="4859B9C6" w14:textId="77777777" w:rsidR="00845AA9" w:rsidRDefault="00845AA9" w:rsidP="00A862F4">
      <w:pPr>
        <w:spacing w:line="360" w:lineRule="auto"/>
        <w:jc w:val="both"/>
        <w:rPr>
          <w:rFonts w:asciiTheme="majorBidi" w:hAnsiTheme="majorBidi" w:cstheme="majorBidi"/>
        </w:rPr>
      </w:pPr>
    </w:p>
    <w:p w14:paraId="3538CE7A" w14:textId="77777777" w:rsidR="00845AA9" w:rsidRDefault="00845AA9" w:rsidP="00A862F4">
      <w:pPr>
        <w:spacing w:line="360" w:lineRule="auto"/>
        <w:jc w:val="both"/>
        <w:rPr>
          <w:rFonts w:asciiTheme="majorBidi" w:hAnsiTheme="majorBidi" w:cstheme="majorBidi"/>
        </w:rPr>
      </w:pPr>
    </w:p>
    <w:p w14:paraId="5F55E739" w14:textId="77777777" w:rsidR="00845AA9" w:rsidRDefault="00845AA9" w:rsidP="00A862F4">
      <w:pPr>
        <w:spacing w:line="360" w:lineRule="auto"/>
        <w:jc w:val="both"/>
        <w:rPr>
          <w:rFonts w:asciiTheme="majorBidi" w:hAnsiTheme="majorBidi" w:cstheme="majorBidi"/>
        </w:rPr>
      </w:pPr>
    </w:p>
    <w:p w14:paraId="7D946BCA" w14:textId="77777777" w:rsidR="00845AA9" w:rsidRDefault="00845AA9" w:rsidP="00A862F4">
      <w:pPr>
        <w:spacing w:line="360" w:lineRule="auto"/>
        <w:jc w:val="both"/>
        <w:rPr>
          <w:rFonts w:asciiTheme="majorBidi" w:hAnsiTheme="majorBidi" w:cstheme="majorBidi"/>
        </w:rPr>
      </w:pPr>
    </w:p>
    <w:p w14:paraId="41F82EC7" w14:textId="77777777" w:rsidR="00845AA9" w:rsidRDefault="00845AA9" w:rsidP="00A862F4">
      <w:pPr>
        <w:spacing w:line="360" w:lineRule="auto"/>
        <w:jc w:val="both"/>
        <w:rPr>
          <w:rFonts w:asciiTheme="majorBidi" w:hAnsiTheme="majorBidi" w:cstheme="majorBidi"/>
        </w:rPr>
      </w:pPr>
    </w:p>
    <w:p w14:paraId="69274EA6" w14:textId="77777777" w:rsidR="00845AA9" w:rsidRDefault="00845AA9" w:rsidP="00A862F4">
      <w:pPr>
        <w:spacing w:line="360" w:lineRule="auto"/>
        <w:jc w:val="both"/>
        <w:rPr>
          <w:rFonts w:asciiTheme="majorBidi" w:hAnsiTheme="majorBidi" w:cstheme="majorBidi"/>
        </w:rPr>
      </w:pPr>
    </w:p>
    <w:p w14:paraId="240125A6" w14:textId="77777777" w:rsidR="00845AA9" w:rsidRDefault="00845AA9" w:rsidP="00A862F4">
      <w:pPr>
        <w:spacing w:line="360" w:lineRule="auto"/>
        <w:jc w:val="both"/>
        <w:rPr>
          <w:rFonts w:asciiTheme="majorBidi" w:hAnsiTheme="majorBidi" w:cstheme="majorBidi"/>
        </w:rPr>
      </w:pPr>
    </w:p>
    <w:p w14:paraId="5B0E27FF" w14:textId="77777777" w:rsidR="00845AA9" w:rsidRDefault="00845AA9" w:rsidP="00A862F4">
      <w:pPr>
        <w:spacing w:line="360" w:lineRule="auto"/>
        <w:jc w:val="both"/>
        <w:rPr>
          <w:rFonts w:asciiTheme="majorBidi" w:hAnsiTheme="majorBidi" w:cstheme="majorBidi"/>
        </w:rPr>
      </w:pPr>
    </w:p>
    <w:p w14:paraId="4921418B" w14:textId="77777777" w:rsidR="00845AA9" w:rsidRDefault="00845AA9"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425440" cy="1262380"/>
                <wp:effectExtent l="0" t="0" r="10160" b="7620"/>
                <wp:docPr id="465061763"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65061764"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65"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07290" w14:textId="77777777" w:rsidR="00845AA9" w:rsidRPr="00845AA9" w:rsidRDefault="00845AA9" w:rsidP="00845AA9">
                              <w:pPr>
                                <w:spacing w:before="539"/>
                                <w:ind w:left="1190" w:right="1191"/>
                                <w:jc w:val="center"/>
                                <w:rPr>
                                  <w:b/>
                                  <w:i/>
                                  <w:sz w:val="80"/>
                                  <w:lang w:val="fr-FR"/>
                                </w:rPr>
                              </w:pPr>
                              <w:r>
                                <w:rPr>
                                  <w:b/>
                                  <w:i/>
                                  <w:color w:val="833B0A"/>
                                  <w:w w:val="85"/>
                                  <w:sz w:val="80"/>
                                  <w:lang w:val="fr-FR"/>
                                </w:rPr>
                                <w:t>TABLE DES MATIERES</w:t>
                              </w:r>
                            </w:p>
                          </w:txbxContent>
                        </wps:txbx>
                        <wps:bodyPr rot="0" vert="horz" wrap="square" lIns="0" tIns="0" rIns="0" bIns="0" anchor="t" anchorCtr="0" upright="1">
                          <a:noAutofit/>
                        </wps:bodyPr>
                      </wps:wsp>
                    </wpg:wgp>
                  </a:graphicData>
                </a:graphic>
              </wp:inline>
            </w:drawing>
          </mc:Choice>
          <mc:Fallback>
            <w:pict>
              <v:group w14:anchorId="33033A55" id="_x0000_s1038"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">
                <v:shape id="Freeform 466" o:spid="_x0000_s1039"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&#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40"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" filled="f" stroked="f">
                  <v:path arrowok="t"/>
                  <v:textbox inset="0,0,0,0">
                    <w:txbxContent>
                      <w:p w14:paraId="5DD07290" w14:textId="77777777" w:rsidR="00845AA9" w:rsidRPr="00845AA9" w:rsidRDefault="00845AA9" w:rsidP="00845AA9">
                        <w:pPr>
                          <w:spacing w:before="539"/>
                          <w:ind w:left="1190" w:right="1191"/>
                          <w:jc w:val="center"/>
                          <w:rPr>
                            <w:b/>
                            <w:i/>
                            <w:sz w:val="80"/>
                            <w:lang w:val="fr-FR"/>
                          </w:rPr>
                        </w:pPr>
                        <w:r>
                          <w:rPr>
                            <w:b/>
                            <w:i/>
                            <w:color w:val="833B0A"/>
                            <w:w w:val="85"/>
                            <w:sz w:val="80"/>
                            <w:lang w:val="fr-FR"/>
                          </w:rPr>
                          <w:t>TABLE DES MATIERES</w:t>
                        </w:r>
                      </w:p>
                    </w:txbxContent>
                  </v:textbox>
                </v:shape>
                <w10:anchorlock/>
              </v:group>
            </w:pict>
          </mc:Fallback>
        </mc:AlternateContent>
      </w:r>
    </w:p>
    <w:p w14:paraId="1BDC5E85" w14:textId="77777777" w:rsidR="00845AA9" w:rsidRDefault="00845AA9" w:rsidP="00A862F4">
      <w:pPr>
        <w:spacing w:line="360" w:lineRule="auto"/>
        <w:jc w:val="both"/>
        <w:rPr>
          <w:rFonts w:asciiTheme="majorBidi" w:hAnsiTheme="majorBidi" w:cstheme="majorBidi"/>
        </w:rPr>
      </w:pPr>
    </w:p>
    <w:p w14:paraId="7022D2CE" w14:textId="77777777" w:rsidR="00845AA9" w:rsidRDefault="00845AA9" w:rsidP="00A862F4">
      <w:pPr>
        <w:spacing w:line="360" w:lineRule="auto"/>
        <w:jc w:val="both"/>
        <w:rPr>
          <w:rFonts w:asciiTheme="majorBidi" w:hAnsiTheme="majorBidi" w:cstheme="majorBidi"/>
        </w:rPr>
      </w:pPr>
    </w:p>
    <w:p w14:paraId="02FE1569" w14:textId="77777777" w:rsidR="00845AA9" w:rsidRDefault="00845AA9" w:rsidP="00A862F4">
      <w:pPr>
        <w:spacing w:line="360" w:lineRule="auto"/>
        <w:jc w:val="both"/>
        <w:rPr>
          <w:rFonts w:asciiTheme="majorBidi" w:hAnsiTheme="majorBidi" w:cstheme="majorBidi"/>
        </w:rPr>
      </w:pPr>
    </w:p>
    <w:p w14:paraId="68881843" w14:textId="77777777" w:rsidR="00845AA9" w:rsidRDefault="00845AA9" w:rsidP="00A862F4">
      <w:pPr>
        <w:spacing w:line="360" w:lineRule="auto"/>
        <w:jc w:val="both"/>
        <w:rPr>
          <w:rFonts w:asciiTheme="majorBidi" w:hAnsiTheme="majorBidi" w:cstheme="majorBidi"/>
        </w:rPr>
      </w:pPr>
    </w:p>
    <w:p w14:paraId="4817A83F" w14:textId="77777777" w:rsidR="00845AA9" w:rsidRDefault="00845AA9" w:rsidP="00A862F4">
      <w:pPr>
        <w:spacing w:line="360" w:lineRule="auto"/>
        <w:jc w:val="both"/>
        <w:rPr>
          <w:rFonts w:asciiTheme="majorBidi" w:hAnsiTheme="majorBidi" w:cstheme="majorBidi"/>
        </w:rPr>
      </w:pPr>
    </w:p>
    <w:p w14:paraId="4E9E4490" w14:textId="77777777" w:rsidR="00845AA9" w:rsidRDefault="00845AA9" w:rsidP="00A862F4">
      <w:pPr>
        <w:spacing w:line="360" w:lineRule="auto"/>
        <w:jc w:val="both"/>
        <w:rPr>
          <w:rFonts w:asciiTheme="majorBidi" w:hAnsiTheme="majorBidi" w:cstheme="majorBidi"/>
        </w:rPr>
      </w:pPr>
    </w:p>
    <w:p w14:paraId="28B933B0" w14:textId="77777777" w:rsidR="00845AA9" w:rsidRDefault="00845AA9" w:rsidP="00A862F4">
      <w:pPr>
        <w:spacing w:line="360" w:lineRule="auto"/>
        <w:jc w:val="both"/>
        <w:rPr>
          <w:rFonts w:asciiTheme="majorBidi" w:hAnsiTheme="majorBidi" w:cstheme="majorBidi"/>
        </w:rPr>
      </w:pPr>
    </w:p>
    <w:p w14:paraId="6400A593" w14:textId="77777777" w:rsidR="00845AA9" w:rsidRDefault="00845AA9" w:rsidP="00A862F4">
      <w:pPr>
        <w:spacing w:line="360" w:lineRule="auto"/>
        <w:jc w:val="both"/>
        <w:rPr>
          <w:rFonts w:asciiTheme="majorBidi" w:hAnsiTheme="majorBidi" w:cstheme="majorBidi"/>
        </w:rPr>
      </w:pPr>
    </w:p>
    <w:p w14:paraId="07DCF2EA" w14:textId="77777777" w:rsidR="00845AA9" w:rsidRDefault="00845AA9" w:rsidP="00A862F4">
      <w:pPr>
        <w:spacing w:line="360" w:lineRule="auto"/>
        <w:jc w:val="both"/>
        <w:rPr>
          <w:rFonts w:asciiTheme="majorBidi" w:hAnsiTheme="majorBidi" w:cstheme="majorBidi"/>
        </w:rPr>
      </w:pPr>
    </w:p>
    <w:p w14:paraId="425FADCF" w14:textId="77777777" w:rsidR="00845AA9" w:rsidRDefault="00845AA9" w:rsidP="00A862F4">
      <w:pPr>
        <w:spacing w:line="360" w:lineRule="auto"/>
        <w:jc w:val="both"/>
        <w:rPr>
          <w:rFonts w:asciiTheme="majorBidi" w:hAnsiTheme="majorBidi" w:cstheme="majorBidi"/>
        </w:rPr>
      </w:pPr>
    </w:p>
    <w:p w14:paraId="6B9BBDE1" w14:textId="77777777" w:rsidR="00845AA9" w:rsidRDefault="00845AA9" w:rsidP="00A862F4">
      <w:pPr>
        <w:spacing w:line="360" w:lineRule="auto"/>
        <w:jc w:val="both"/>
        <w:rPr>
          <w:rFonts w:asciiTheme="majorBidi" w:hAnsiTheme="majorBidi" w:cstheme="majorBidi"/>
        </w:rPr>
      </w:pPr>
    </w:p>
    <w:p w14:paraId="50D05F37" w14:textId="77777777" w:rsidR="00845AA9" w:rsidRDefault="00845AA9" w:rsidP="00A862F4">
      <w:pPr>
        <w:spacing w:line="360" w:lineRule="auto"/>
        <w:jc w:val="both"/>
        <w:rPr>
          <w:rFonts w:asciiTheme="majorBidi" w:hAnsiTheme="majorBidi" w:cstheme="majorBidi"/>
        </w:rPr>
      </w:pPr>
    </w:p>
    <w:p w14:paraId="64E1B232" w14:textId="77777777" w:rsidR="00845AA9" w:rsidRDefault="00845AA9" w:rsidP="00A862F4">
      <w:pPr>
        <w:spacing w:line="360" w:lineRule="auto"/>
        <w:jc w:val="both"/>
        <w:rPr>
          <w:rFonts w:asciiTheme="majorBidi" w:hAnsiTheme="majorBidi" w:cstheme="majorBidi"/>
        </w:rPr>
      </w:pPr>
    </w:p>
    <w:p w14:paraId="417E139D" w14:textId="77777777" w:rsidR="00845AA9" w:rsidRDefault="00845AA9" w:rsidP="00A862F4">
      <w:pPr>
        <w:spacing w:line="360" w:lineRule="auto"/>
        <w:jc w:val="both"/>
        <w:rPr>
          <w:rFonts w:asciiTheme="majorBidi" w:hAnsiTheme="majorBidi" w:cstheme="majorBidi"/>
        </w:rPr>
      </w:pPr>
    </w:p>
    <w:p w14:paraId="1CC333A5" w14:textId="77777777" w:rsidR="00845AA9" w:rsidRDefault="00845AA9" w:rsidP="00A862F4">
      <w:pPr>
        <w:spacing w:line="360" w:lineRule="auto"/>
        <w:jc w:val="both"/>
        <w:rPr>
          <w:rFonts w:asciiTheme="majorBidi" w:hAnsiTheme="majorBidi" w:cstheme="majorBidi"/>
        </w:rPr>
      </w:pPr>
    </w:p>
    <w:p w14:paraId="07A110F8" w14:textId="77777777" w:rsidR="00845AA9" w:rsidRDefault="00845AA9" w:rsidP="00A862F4">
      <w:pPr>
        <w:spacing w:line="360" w:lineRule="auto"/>
        <w:jc w:val="both"/>
        <w:rPr>
          <w:rFonts w:asciiTheme="majorBidi" w:hAnsiTheme="majorBidi" w:cstheme="majorBidi"/>
        </w:rPr>
      </w:pPr>
    </w:p>
    <w:p w14:paraId="4914AD45" w14:textId="77777777" w:rsidR="00845AA9" w:rsidRDefault="002C59A3" w:rsidP="00A862F4">
      <w:pPr>
        <w:spacing w:line="360" w:lineRule="auto"/>
        <w:jc w:val="both"/>
        <w:rPr>
          <w:rFonts w:asciiTheme="majorBidi" w:hAnsiTheme="majorBidi" w:cstheme="majorBidi"/>
        </w:rPr>
      </w:pPr>
      <w:r>
        <w:rPr>
          <w:rFonts w:asciiTheme="majorBidi" w:hAnsiTheme="majorBidi" w:cstheme="majorBidi"/>
        </w:rPr>
        <w:t>DEDICACES</w:t>
      </w:r>
    </w:p>
    <w:p w14:paraId="39480C3B" w14:textId="77777777" w:rsidR="002C59A3" w:rsidRDefault="002C59A3" w:rsidP="00A862F4">
      <w:pPr>
        <w:spacing w:line="360" w:lineRule="auto"/>
        <w:jc w:val="both"/>
        <w:rPr>
          <w:rFonts w:asciiTheme="majorBidi" w:hAnsiTheme="majorBidi" w:cstheme="majorBidi"/>
        </w:rPr>
      </w:pPr>
      <w:r>
        <w:rPr>
          <w:rFonts w:asciiTheme="majorBidi" w:hAnsiTheme="majorBidi" w:cstheme="majorBidi"/>
        </w:rPr>
        <w:t>REMERCIEMENTS</w:t>
      </w:r>
    </w:p>
    <w:p w14:paraId="1C09F6F2" w14:textId="77777777" w:rsidR="002C59A3" w:rsidRDefault="002C59A3" w:rsidP="00A862F4">
      <w:pPr>
        <w:spacing w:line="360" w:lineRule="auto"/>
        <w:jc w:val="both"/>
        <w:rPr>
          <w:rFonts w:asciiTheme="majorBidi" w:hAnsiTheme="majorBidi" w:cstheme="majorBidi"/>
        </w:rPr>
      </w:pPr>
      <w:r>
        <w:rPr>
          <w:rFonts w:asciiTheme="majorBidi" w:hAnsiTheme="majorBidi" w:cstheme="majorBidi"/>
        </w:rPr>
        <w:t>LISTE DES ILLUSTRATIONS</w:t>
      </w:r>
    </w:p>
    <w:p w14:paraId="45536EA4" w14:textId="77777777" w:rsidR="00CD1DA6" w:rsidRDefault="002C59A3" w:rsidP="002C59A3">
      <w:pPr>
        <w:spacing w:line="360" w:lineRule="auto"/>
        <w:jc w:val="both"/>
        <w:rPr>
          <w:rFonts w:asciiTheme="majorBidi" w:hAnsiTheme="majorBidi" w:cstheme="majorBidi"/>
        </w:rPr>
      </w:pPr>
      <w:r>
        <w:rPr>
          <w:rFonts w:asciiTheme="majorBidi" w:hAnsiTheme="majorBidi" w:cstheme="majorBidi"/>
        </w:rPr>
        <w:t>TABLE DES MATIERES</w:t>
      </w:r>
    </w:p>
    <w:p w14:paraId="2CC8636B" w14:textId="77777777" w:rsidR="00173A67" w:rsidRPr="00866206" w:rsidRDefault="00173A67" w:rsidP="002C59A3">
      <w:pPr>
        <w:spacing w:line="360" w:lineRule="auto"/>
        <w:jc w:val="both"/>
        <w:rPr>
          <w:rFonts w:asciiTheme="majorBidi" w:hAnsiTheme="majorBidi" w:cstheme="majorBidi"/>
        </w:rPr>
      </w:pPr>
      <w:r w:rsidRPr="00866206">
        <w:rPr>
          <w:rFonts w:asciiTheme="majorBidi" w:hAnsiTheme="majorBidi" w:cstheme="majorBidi"/>
        </w:rPr>
        <w:t xml:space="preserve">INTRODUCTION </w:t>
      </w:r>
    </w:p>
    <w:p w14:paraId="1E9AD18C" w14:textId="77777777" w:rsidR="00173A67" w:rsidRPr="00FC288A"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PARTIE I : </w:t>
      </w:r>
      <w:r w:rsidR="00547F0B">
        <w:rPr>
          <w:rFonts w:asciiTheme="majorBidi" w:hAnsiTheme="majorBidi" w:cstheme="majorBidi"/>
        </w:rPr>
        <w:t>ETUDE</w:t>
      </w:r>
      <w:r w:rsidR="008042A3">
        <w:rPr>
          <w:rFonts w:asciiTheme="majorBidi" w:hAnsiTheme="majorBidi" w:cstheme="majorBidi"/>
        </w:rPr>
        <w:t xml:space="preserve"> THEORIQUE </w:t>
      </w:r>
      <w:r w:rsidRPr="00866206">
        <w:rPr>
          <w:rFonts w:asciiTheme="majorBidi" w:hAnsiTheme="majorBidi" w:cstheme="majorBidi"/>
        </w:rPr>
        <w:t xml:space="preserve"> </w:t>
      </w:r>
    </w:p>
    <w:p w14:paraId="34659AE3" w14:textId="77777777" w:rsidR="00173A67" w:rsidRDefault="00173A67" w:rsidP="00A862F4">
      <w:pPr>
        <w:pStyle w:val="Paragraphedeliste"/>
        <w:numPr>
          <w:ilvl w:val="0"/>
          <w:numId w:val="1"/>
        </w:numPr>
        <w:spacing w:line="360" w:lineRule="auto"/>
        <w:jc w:val="both"/>
        <w:rPr>
          <w:rFonts w:asciiTheme="majorBidi" w:hAnsiTheme="majorBidi" w:cstheme="majorBidi"/>
        </w:rPr>
      </w:pPr>
      <w:r w:rsidRPr="00866206">
        <w:rPr>
          <w:rFonts w:asciiTheme="majorBidi" w:hAnsiTheme="majorBidi" w:cstheme="majorBidi"/>
        </w:rPr>
        <w:t>Généralités sur la contraception</w:t>
      </w:r>
    </w:p>
    <w:p w14:paraId="38F3C4B1" w14:textId="77777777" w:rsidR="00FC288A" w:rsidRDefault="00A004F7" w:rsidP="00A862F4">
      <w:pPr>
        <w:pStyle w:val="Paragraphedeliste"/>
        <w:numPr>
          <w:ilvl w:val="1"/>
          <w:numId w:val="1"/>
        </w:numPr>
        <w:spacing w:line="360" w:lineRule="auto"/>
        <w:jc w:val="both"/>
        <w:rPr>
          <w:rFonts w:asciiTheme="majorBidi" w:hAnsiTheme="majorBidi" w:cstheme="majorBidi"/>
        </w:rPr>
      </w:pPr>
      <w:r>
        <w:rPr>
          <w:rFonts w:asciiTheme="majorBidi" w:hAnsiTheme="majorBidi" w:cstheme="majorBidi"/>
        </w:rPr>
        <w:t>Définition</w:t>
      </w:r>
    </w:p>
    <w:p w14:paraId="7ACD860D" w14:textId="77777777" w:rsidR="00A004F7" w:rsidRDefault="00F27BF5" w:rsidP="00A862F4">
      <w:pPr>
        <w:pStyle w:val="Paragraphedeliste"/>
        <w:numPr>
          <w:ilvl w:val="1"/>
          <w:numId w:val="1"/>
        </w:numPr>
        <w:spacing w:line="360" w:lineRule="auto"/>
        <w:jc w:val="both"/>
        <w:rPr>
          <w:rFonts w:asciiTheme="majorBidi" w:hAnsiTheme="majorBidi" w:cstheme="majorBidi"/>
        </w:rPr>
      </w:pPr>
      <w:r>
        <w:rPr>
          <w:rFonts w:asciiTheme="majorBidi" w:hAnsiTheme="majorBidi" w:cstheme="majorBidi"/>
        </w:rPr>
        <w:t>Rappel sur l</w:t>
      </w:r>
      <w:r w:rsidR="0031564A">
        <w:rPr>
          <w:rFonts w:asciiTheme="majorBidi" w:hAnsiTheme="majorBidi" w:cstheme="majorBidi"/>
        </w:rPr>
        <w:t xml:space="preserve">a physiologie du cycle menstruel </w:t>
      </w:r>
      <w:r w:rsidR="00A004F7">
        <w:rPr>
          <w:rFonts w:asciiTheme="majorBidi" w:hAnsiTheme="majorBidi" w:cstheme="majorBidi"/>
        </w:rPr>
        <w:t xml:space="preserve"> </w:t>
      </w:r>
    </w:p>
    <w:p w14:paraId="399C9310" w14:textId="77777777" w:rsidR="001F3F99" w:rsidRPr="00866206" w:rsidRDefault="001F3F99" w:rsidP="00A862F4">
      <w:pPr>
        <w:pStyle w:val="Paragraphedeliste"/>
        <w:numPr>
          <w:ilvl w:val="1"/>
          <w:numId w:val="1"/>
        </w:numPr>
        <w:spacing w:line="360" w:lineRule="auto"/>
        <w:jc w:val="both"/>
        <w:rPr>
          <w:rFonts w:asciiTheme="majorBidi" w:hAnsiTheme="majorBidi" w:cstheme="majorBidi"/>
        </w:rPr>
      </w:pPr>
      <w:r>
        <w:rPr>
          <w:rFonts w:asciiTheme="majorBidi" w:hAnsiTheme="majorBidi" w:cstheme="majorBidi"/>
        </w:rPr>
        <w:t>Histoire de la contrace</w:t>
      </w:r>
      <w:r w:rsidR="002104BC">
        <w:rPr>
          <w:rFonts w:asciiTheme="majorBidi" w:hAnsiTheme="majorBidi" w:cstheme="majorBidi"/>
        </w:rPr>
        <w:t>pti</w:t>
      </w:r>
      <w:r>
        <w:rPr>
          <w:rFonts w:asciiTheme="majorBidi" w:hAnsiTheme="majorBidi" w:cstheme="majorBidi"/>
        </w:rPr>
        <w:t>on</w:t>
      </w:r>
    </w:p>
    <w:p w14:paraId="46C2ADD8"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L’épidémiologie (statistiques démographiques)</w:t>
      </w:r>
    </w:p>
    <w:p w14:paraId="359419ED"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La stratégie nationale Marocaine </w:t>
      </w:r>
      <w:r w:rsidR="00CC13A2">
        <w:rPr>
          <w:rFonts w:asciiTheme="majorBidi" w:hAnsiTheme="majorBidi" w:cstheme="majorBidi"/>
        </w:rPr>
        <w:t xml:space="preserve">pour </w:t>
      </w:r>
      <w:r w:rsidRPr="00866206">
        <w:rPr>
          <w:rFonts w:asciiTheme="majorBidi" w:hAnsiTheme="majorBidi" w:cstheme="majorBidi"/>
        </w:rPr>
        <w:t xml:space="preserve">le contrôle des naissances </w:t>
      </w:r>
    </w:p>
    <w:p w14:paraId="0DB36681" w14:textId="77777777" w:rsidR="00173A67" w:rsidRPr="00866206" w:rsidRDefault="00173A67" w:rsidP="00A862F4">
      <w:pPr>
        <w:pStyle w:val="Paragraphedeliste"/>
        <w:numPr>
          <w:ilvl w:val="0"/>
          <w:numId w:val="1"/>
        </w:numPr>
        <w:spacing w:line="360" w:lineRule="auto"/>
        <w:jc w:val="both"/>
        <w:rPr>
          <w:rFonts w:asciiTheme="majorBidi" w:hAnsiTheme="majorBidi" w:cstheme="majorBidi"/>
        </w:rPr>
      </w:pPr>
      <w:r w:rsidRPr="00866206">
        <w:rPr>
          <w:rFonts w:asciiTheme="majorBidi" w:hAnsiTheme="majorBidi" w:cstheme="majorBidi"/>
        </w:rPr>
        <w:t xml:space="preserve">Les méthodes contraceptives existantes </w:t>
      </w:r>
    </w:p>
    <w:p w14:paraId="36700854"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Les méthodes naturelles </w:t>
      </w:r>
    </w:p>
    <w:p w14:paraId="02FC5177"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 retrait (le coït interrompu) </w:t>
      </w:r>
    </w:p>
    <w:p w14:paraId="24CDF8A1"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La méthode de l’allaitement maternel et de l’aménorrhée (MAMA)</w:t>
      </w:r>
    </w:p>
    <w:p w14:paraId="0CC80D63"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La méthode du calendrier </w:t>
      </w:r>
    </w:p>
    <w:p w14:paraId="71B651B9" w14:textId="77777777" w:rsidR="00173A67"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Méthode de l’observance de la glaire cervicale </w:t>
      </w:r>
    </w:p>
    <w:p w14:paraId="7A6A2056" w14:textId="77777777" w:rsidR="00C148E9" w:rsidRDefault="00C148E9"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La méthode des deux jours</w:t>
      </w:r>
    </w:p>
    <w:p w14:paraId="54678671" w14:textId="77777777" w:rsidR="00C148E9" w:rsidRPr="00866206" w:rsidRDefault="00C148E9"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La méthode des jours fixes</w:t>
      </w:r>
    </w:p>
    <w:p w14:paraId="229D78FD"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La méthode de la température </w:t>
      </w:r>
    </w:p>
    <w:p w14:paraId="0E3756E2" w14:textId="77777777" w:rsidR="00014FF4" w:rsidRPr="00C148E9" w:rsidRDefault="006D4F12"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La méthode </w:t>
      </w:r>
      <w:proofErr w:type="spellStart"/>
      <w:r w:rsidRPr="00866206">
        <w:rPr>
          <w:rFonts w:asciiTheme="majorBidi" w:hAnsiTheme="majorBidi" w:cstheme="majorBidi"/>
        </w:rPr>
        <w:t>symptothermique</w:t>
      </w:r>
      <w:proofErr w:type="spellEnd"/>
      <w:r w:rsidRPr="00866206">
        <w:rPr>
          <w:rFonts w:asciiTheme="majorBidi" w:hAnsiTheme="majorBidi" w:cstheme="majorBidi"/>
        </w:rPr>
        <w:t xml:space="preserve"> </w:t>
      </w:r>
    </w:p>
    <w:p w14:paraId="7C0CCED3"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 suivi de la fertilité utilisant des </w:t>
      </w:r>
      <w:r w:rsidR="006D4F12">
        <w:rPr>
          <w:rFonts w:asciiTheme="majorBidi" w:hAnsiTheme="majorBidi" w:cstheme="majorBidi"/>
        </w:rPr>
        <w:t>moniteurs de fertilité</w:t>
      </w:r>
    </w:p>
    <w:p w14:paraId="126773BC"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Les méthodes locales</w:t>
      </w:r>
    </w:p>
    <w:p w14:paraId="25CFA92C"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Les préservatifs </w:t>
      </w:r>
    </w:p>
    <w:p w14:paraId="2A99C777"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Les spermicides </w:t>
      </w:r>
    </w:p>
    <w:p w14:paraId="6885E8D5" w14:textId="77777777" w:rsidR="00173A67"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 diaphragme </w:t>
      </w:r>
    </w:p>
    <w:p w14:paraId="744233F4" w14:textId="77777777" w:rsidR="00CB64F6" w:rsidRDefault="00CB64F6"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La cape cervicale</w:t>
      </w:r>
    </w:p>
    <w:p w14:paraId="2AD00C28" w14:textId="77777777" w:rsidR="005E0596" w:rsidRPr="00866206" w:rsidRDefault="008774FF"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L’éponge contraceptive</w:t>
      </w:r>
    </w:p>
    <w:p w14:paraId="0A6F1F65"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 stérilet </w:t>
      </w:r>
    </w:p>
    <w:p w14:paraId="64141665"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Les méthodes hormonales </w:t>
      </w:r>
    </w:p>
    <w:p w14:paraId="71ABFD13" w14:textId="77777777" w:rsidR="00173A67"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Les contraceptifs oraux</w:t>
      </w:r>
    </w:p>
    <w:p w14:paraId="6E18C0AE" w14:textId="77777777" w:rsidR="00CF365F" w:rsidRDefault="00CF365F" w:rsidP="00A862F4">
      <w:pPr>
        <w:pStyle w:val="Paragraphedeliste"/>
        <w:numPr>
          <w:ilvl w:val="3"/>
          <w:numId w:val="1"/>
        </w:numPr>
        <w:spacing w:line="360" w:lineRule="auto"/>
        <w:jc w:val="both"/>
        <w:rPr>
          <w:rFonts w:asciiTheme="majorBidi" w:hAnsiTheme="majorBidi" w:cstheme="majorBidi"/>
        </w:rPr>
      </w:pPr>
      <w:r>
        <w:rPr>
          <w:rFonts w:asciiTheme="majorBidi" w:hAnsiTheme="majorBidi" w:cstheme="majorBidi"/>
        </w:rPr>
        <w:t>Les contraceptifs oraux progestatifs</w:t>
      </w:r>
    </w:p>
    <w:p w14:paraId="46A4B9F0" w14:textId="77777777" w:rsidR="00CF365F" w:rsidRPr="00866206" w:rsidRDefault="00CF365F" w:rsidP="00A862F4">
      <w:pPr>
        <w:pStyle w:val="Paragraphedeliste"/>
        <w:numPr>
          <w:ilvl w:val="3"/>
          <w:numId w:val="1"/>
        </w:numPr>
        <w:spacing w:line="360" w:lineRule="auto"/>
        <w:jc w:val="both"/>
        <w:rPr>
          <w:rFonts w:asciiTheme="majorBidi" w:hAnsiTheme="majorBidi" w:cstheme="majorBidi"/>
        </w:rPr>
      </w:pPr>
      <w:r>
        <w:rPr>
          <w:rFonts w:asciiTheme="majorBidi" w:hAnsiTheme="majorBidi" w:cstheme="majorBidi"/>
        </w:rPr>
        <w:t>Les contraceptifs oraux combinés</w:t>
      </w:r>
    </w:p>
    <w:p w14:paraId="387E073A"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Les contraceptifs injectables </w:t>
      </w:r>
    </w:p>
    <w:p w14:paraId="55E80A25" w14:textId="77777777" w:rsidR="00DE6DA2"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Les implants sous cutanés</w:t>
      </w:r>
    </w:p>
    <w:p w14:paraId="41DA119F" w14:textId="77777777" w:rsidR="00173A67" w:rsidRPr="00DE6DA2" w:rsidRDefault="00173A67" w:rsidP="00A862F4">
      <w:pPr>
        <w:pStyle w:val="Paragraphedeliste"/>
        <w:numPr>
          <w:ilvl w:val="2"/>
          <w:numId w:val="1"/>
        </w:numPr>
        <w:spacing w:line="360" w:lineRule="auto"/>
        <w:jc w:val="both"/>
        <w:rPr>
          <w:rFonts w:asciiTheme="majorBidi" w:hAnsiTheme="majorBidi" w:cstheme="majorBidi"/>
        </w:rPr>
      </w:pPr>
      <w:r w:rsidRPr="00DE6DA2">
        <w:rPr>
          <w:rFonts w:asciiTheme="majorBidi" w:hAnsiTheme="majorBidi" w:cstheme="majorBidi"/>
        </w:rPr>
        <w:t xml:space="preserve">Les contraceptifs d’urgence </w:t>
      </w:r>
    </w:p>
    <w:p w14:paraId="65E2D4FB" w14:textId="77777777" w:rsidR="00DE6DA2" w:rsidRDefault="00173A67" w:rsidP="00A862F4">
      <w:pPr>
        <w:pStyle w:val="Paragraphedeliste"/>
        <w:numPr>
          <w:ilvl w:val="3"/>
          <w:numId w:val="1"/>
        </w:numPr>
        <w:spacing w:line="360" w:lineRule="auto"/>
        <w:jc w:val="both"/>
        <w:rPr>
          <w:rFonts w:asciiTheme="majorBidi" w:hAnsiTheme="majorBidi" w:cstheme="majorBidi"/>
        </w:rPr>
      </w:pPr>
      <w:r w:rsidRPr="00866206">
        <w:rPr>
          <w:rFonts w:asciiTheme="majorBidi" w:hAnsiTheme="majorBidi" w:cstheme="majorBidi"/>
        </w:rPr>
        <w:t xml:space="preserve">Les pilules hormonales contraceptives d’urgence </w:t>
      </w:r>
    </w:p>
    <w:p w14:paraId="4A118151" w14:textId="77777777" w:rsidR="00173A67" w:rsidRDefault="00173A67" w:rsidP="00A862F4">
      <w:pPr>
        <w:pStyle w:val="Paragraphedeliste"/>
        <w:numPr>
          <w:ilvl w:val="3"/>
          <w:numId w:val="1"/>
        </w:numPr>
        <w:spacing w:line="360" w:lineRule="auto"/>
        <w:jc w:val="both"/>
        <w:rPr>
          <w:rFonts w:asciiTheme="majorBidi" w:hAnsiTheme="majorBidi" w:cstheme="majorBidi"/>
        </w:rPr>
      </w:pPr>
      <w:r w:rsidRPr="00DE6DA2">
        <w:rPr>
          <w:rFonts w:asciiTheme="majorBidi" w:hAnsiTheme="majorBidi" w:cstheme="majorBidi"/>
        </w:rPr>
        <w:t xml:space="preserve">Les dispositifs intra-utérins (stérilets) </w:t>
      </w:r>
    </w:p>
    <w:p w14:paraId="1C9ADBFE" w14:textId="77777777" w:rsidR="00506A9A" w:rsidRDefault="00506A9A"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 xml:space="preserve">Le patch contraceptif </w:t>
      </w:r>
    </w:p>
    <w:p w14:paraId="7BF65166" w14:textId="77777777" w:rsidR="00506A9A" w:rsidRPr="00506A9A" w:rsidRDefault="00506A9A" w:rsidP="00A862F4">
      <w:pPr>
        <w:pStyle w:val="Paragraphedeliste"/>
        <w:numPr>
          <w:ilvl w:val="2"/>
          <w:numId w:val="1"/>
        </w:numPr>
        <w:spacing w:line="360" w:lineRule="auto"/>
        <w:jc w:val="both"/>
        <w:rPr>
          <w:rFonts w:asciiTheme="majorBidi" w:hAnsiTheme="majorBidi" w:cstheme="majorBidi"/>
        </w:rPr>
      </w:pPr>
      <w:r>
        <w:rPr>
          <w:rFonts w:asciiTheme="majorBidi" w:hAnsiTheme="majorBidi" w:cstheme="majorBidi"/>
        </w:rPr>
        <w:t xml:space="preserve">L’anneau vaginal </w:t>
      </w:r>
    </w:p>
    <w:p w14:paraId="339DA3C0"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Les méthodes chirurgicales </w:t>
      </w:r>
    </w:p>
    <w:p w14:paraId="419FD398"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La ligature des trompes de Fallope </w:t>
      </w:r>
    </w:p>
    <w:p w14:paraId="2B8535B4"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La vasectomie </w:t>
      </w:r>
    </w:p>
    <w:p w14:paraId="3069F8CF" w14:textId="77777777" w:rsidR="00173A67" w:rsidRPr="00866206" w:rsidRDefault="00173A67" w:rsidP="00A862F4">
      <w:pPr>
        <w:pStyle w:val="Paragraphedeliste"/>
        <w:numPr>
          <w:ilvl w:val="0"/>
          <w:numId w:val="1"/>
        </w:numPr>
        <w:spacing w:line="360" w:lineRule="auto"/>
        <w:jc w:val="both"/>
        <w:rPr>
          <w:rFonts w:asciiTheme="majorBidi" w:hAnsiTheme="majorBidi" w:cstheme="majorBidi"/>
        </w:rPr>
      </w:pPr>
      <w:r w:rsidRPr="00866206">
        <w:rPr>
          <w:rFonts w:asciiTheme="majorBidi" w:hAnsiTheme="majorBidi" w:cstheme="majorBidi"/>
        </w:rPr>
        <w:t xml:space="preserve">Les particularités des contraceptifs injectables   </w:t>
      </w:r>
    </w:p>
    <w:p w14:paraId="6C7ADC70"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Les différents types </w:t>
      </w:r>
    </w:p>
    <w:p w14:paraId="40679A37"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Composition </w:t>
      </w:r>
    </w:p>
    <w:p w14:paraId="61940E9D"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Mécanisme d’action </w:t>
      </w:r>
    </w:p>
    <w:p w14:paraId="080186B0"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Indications </w:t>
      </w:r>
    </w:p>
    <w:p w14:paraId="3D98C5C2"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Contre-indications </w:t>
      </w:r>
    </w:p>
    <w:p w14:paraId="28E789AE"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Interactions médicamenteuses </w:t>
      </w:r>
    </w:p>
    <w:p w14:paraId="5599A8C2"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Effets indésirables</w:t>
      </w:r>
    </w:p>
    <w:p w14:paraId="02EBFE6F" w14:textId="77777777" w:rsidR="00173A67" w:rsidRPr="00866206"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Avantages et inconvénients</w:t>
      </w:r>
    </w:p>
    <w:p w14:paraId="328CA7A4"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 xml:space="preserve">Avantages </w:t>
      </w:r>
    </w:p>
    <w:p w14:paraId="590804B6" w14:textId="77777777" w:rsidR="00173A67" w:rsidRPr="00866206" w:rsidRDefault="00173A67" w:rsidP="00A862F4">
      <w:pPr>
        <w:pStyle w:val="Paragraphedeliste"/>
        <w:numPr>
          <w:ilvl w:val="2"/>
          <w:numId w:val="1"/>
        </w:numPr>
        <w:spacing w:line="360" w:lineRule="auto"/>
        <w:jc w:val="both"/>
        <w:rPr>
          <w:rFonts w:asciiTheme="majorBidi" w:hAnsiTheme="majorBidi" w:cstheme="majorBidi"/>
        </w:rPr>
      </w:pPr>
      <w:r w:rsidRPr="00866206">
        <w:rPr>
          <w:rFonts w:asciiTheme="majorBidi" w:hAnsiTheme="majorBidi" w:cstheme="majorBidi"/>
        </w:rPr>
        <w:t>Inconvénients</w:t>
      </w:r>
    </w:p>
    <w:p w14:paraId="23A9AB90" w14:textId="77777777" w:rsidR="00173A67" w:rsidRDefault="00173A67" w:rsidP="00A862F4">
      <w:pPr>
        <w:pStyle w:val="Paragraphedeliste"/>
        <w:numPr>
          <w:ilvl w:val="1"/>
          <w:numId w:val="1"/>
        </w:numPr>
        <w:spacing w:line="360" w:lineRule="auto"/>
        <w:jc w:val="both"/>
        <w:rPr>
          <w:rFonts w:asciiTheme="majorBidi" w:hAnsiTheme="majorBidi" w:cstheme="majorBidi"/>
        </w:rPr>
      </w:pPr>
      <w:r w:rsidRPr="00866206">
        <w:rPr>
          <w:rFonts w:asciiTheme="majorBidi" w:hAnsiTheme="majorBidi" w:cstheme="majorBidi"/>
        </w:rPr>
        <w:t xml:space="preserve">Pharmacocinétiques </w:t>
      </w:r>
    </w:p>
    <w:p w14:paraId="3F2766F0" w14:textId="77777777" w:rsidR="00173A67" w:rsidRPr="002C59A3" w:rsidRDefault="00D52204" w:rsidP="002C59A3">
      <w:pPr>
        <w:pStyle w:val="Paragraphedeliste"/>
        <w:numPr>
          <w:ilvl w:val="1"/>
          <w:numId w:val="1"/>
        </w:numPr>
        <w:spacing w:line="360" w:lineRule="auto"/>
        <w:jc w:val="both"/>
        <w:rPr>
          <w:rFonts w:asciiTheme="majorBidi" w:hAnsiTheme="majorBidi" w:cstheme="majorBidi"/>
        </w:rPr>
      </w:pPr>
      <w:r>
        <w:rPr>
          <w:rFonts w:asciiTheme="majorBidi" w:hAnsiTheme="majorBidi" w:cstheme="majorBidi"/>
        </w:rPr>
        <w:t xml:space="preserve">Efficacité </w:t>
      </w:r>
    </w:p>
    <w:p w14:paraId="65A4E4CB" w14:textId="77777777" w:rsidR="005D4E6A"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PARTIE II : </w:t>
      </w:r>
      <w:r w:rsidR="005D4E6A">
        <w:rPr>
          <w:rFonts w:asciiTheme="majorBidi" w:hAnsiTheme="majorBidi" w:cstheme="majorBidi"/>
        </w:rPr>
        <w:t xml:space="preserve">PARTIE PRATIQUE </w:t>
      </w:r>
    </w:p>
    <w:p w14:paraId="01EA3743" w14:textId="77777777" w:rsidR="00181093" w:rsidRPr="00181093" w:rsidRDefault="00181093" w:rsidP="00A862F4">
      <w:pPr>
        <w:pStyle w:val="Paragraphedeliste"/>
        <w:numPr>
          <w:ilvl w:val="0"/>
          <w:numId w:val="3"/>
        </w:numPr>
        <w:spacing w:line="360" w:lineRule="auto"/>
        <w:jc w:val="both"/>
        <w:rPr>
          <w:rFonts w:asciiTheme="majorBidi" w:hAnsiTheme="majorBidi" w:cstheme="majorBidi"/>
        </w:rPr>
      </w:pPr>
      <w:r>
        <w:rPr>
          <w:rFonts w:asciiTheme="majorBidi" w:hAnsiTheme="majorBidi" w:cstheme="majorBidi"/>
        </w:rPr>
        <w:t xml:space="preserve">INTRODUCTION </w:t>
      </w:r>
    </w:p>
    <w:p w14:paraId="1156ADF4" w14:textId="77777777" w:rsidR="00173A67" w:rsidRPr="005D4E6A" w:rsidRDefault="00173A67" w:rsidP="00A862F4">
      <w:pPr>
        <w:pStyle w:val="Paragraphedeliste"/>
        <w:numPr>
          <w:ilvl w:val="0"/>
          <w:numId w:val="3"/>
        </w:numPr>
        <w:spacing w:line="360" w:lineRule="auto"/>
        <w:jc w:val="both"/>
        <w:rPr>
          <w:rFonts w:asciiTheme="majorBidi" w:hAnsiTheme="majorBidi" w:cstheme="majorBidi"/>
        </w:rPr>
      </w:pPr>
      <w:r w:rsidRPr="005D4E6A">
        <w:rPr>
          <w:rFonts w:asciiTheme="majorBidi" w:hAnsiTheme="majorBidi" w:cstheme="majorBidi"/>
        </w:rPr>
        <w:t xml:space="preserve">METHODOLOGIE ET RESULTATS </w:t>
      </w:r>
    </w:p>
    <w:p w14:paraId="455C2E5A" w14:textId="77777777" w:rsidR="00173A67" w:rsidRPr="00866206" w:rsidRDefault="00173A67" w:rsidP="00A862F4">
      <w:pPr>
        <w:pStyle w:val="Paragraphedeliste"/>
        <w:numPr>
          <w:ilvl w:val="1"/>
          <w:numId w:val="3"/>
        </w:numPr>
        <w:spacing w:line="360" w:lineRule="auto"/>
        <w:jc w:val="both"/>
        <w:rPr>
          <w:rFonts w:asciiTheme="majorBidi" w:hAnsiTheme="majorBidi" w:cstheme="majorBidi"/>
        </w:rPr>
      </w:pPr>
      <w:r w:rsidRPr="00866206">
        <w:rPr>
          <w:rFonts w:asciiTheme="majorBidi" w:hAnsiTheme="majorBidi" w:cstheme="majorBidi"/>
        </w:rPr>
        <w:t>Matériel</w:t>
      </w:r>
      <w:r w:rsidR="008B23F0">
        <w:rPr>
          <w:rFonts w:asciiTheme="majorBidi" w:hAnsiTheme="majorBidi" w:cstheme="majorBidi"/>
        </w:rPr>
        <w:t>s</w:t>
      </w:r>
      <w:r w:rsidRPr="00866206">
        <w:rPr>
          <w:rFonts w:asciiTheme="majorBidi" w:hAnsiTheme="majorBidi" w:cstheme="majorBidi"/>
        </w:rPr>
        <w:t xml:space="preserve"> </w:t>
      </w:r>
    </w:p>
    <w:p w14:paraId="7C6B12D3" w14:textId="77777777" w:rsid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rPr>
        <w:t>Objectif</w:t>
      </w:r>
      <w:r w:rsidR="00A34F8E">
        <w:rPr>
          <w:rFonts w:asciiTheme="majorBidi" w:hAnsiTheme="majorBidi" w:cstheme="majorBidi"/>
        </w:rPr>
        <w:t>s</w:t>
      </w:r>
      <w:r w:rsidRPr="005D4E6A">
        <w:rPr>
          <w:rFonts w:asciiTheme="majorBidi" w:hAnsiTheme="majorBidi" w:cstheme="majorBidi"/>
        </w:rPr>
        <w:t xml:space="preserve"> de l’étude </w:t>
      </w:r>
    </w:p>
    <w:p w14:paraId="32BE2A94" w14:textId="77777777" w:rsid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rPr>
        <w:t xml:space="preserve">Type d’étude </w:t>
      </w:r>
    </w:p>
    <w:p w14:paraId="44744868" w14:textId="77777777" w:rsid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rPr>
        <w:t>Lieux et période de recueil des données</w:t>
      </w:r>
    </w:p>
    <w:p w14:paraId="3C0A930D" w14:textId="77777777" w:rsidR="00173A67" w:rsidRP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rPr>
        <w:t>Population</w:t>
      </w:r>
    </w:p>
    <w:p w14:paraId="7CB82852" w14:textId="77777777" w:rsidR="004956DC" w:rsidRDefault="00173A67" w:rsidP="00A862F4">
      <w:pPr>
        <w:pStyle w:val="Paragraphedeliste"/>
        <w:numPr>
          <w:ilvl w:val="3"/>
          <w:numId w:val="3"/>
        </w:numPr>
        <w:spacing w:line="360" w:lineRule="auto"/>
        <w:jc w:val="both"/>
        <w:rPr>
          <w:rFonts w:asciiTheme="majorBidi" w:hAnsiTheme="majorBidi" w:cstheme="majorBidi"/>
        </w:rPr>
      </w:pPr>
      <w:r w:rsidRPr="004956DC">
        <w:rPr>
          <w:rFonts w:asciiTheme="majorBidi" w:hAnsiTheme="majorBidi" w:cstheme="majorBidi"/>
        </w:rPr>
        <w:t xml:space="preserve">Critères d’inclusion </w:t>
      </w:r>
    </w:p>
    <w:p w14:paraId="3FEFC062" w14:textId="77777777" w:rsidR="00173A67" w:rsidRPr="004956DC" w:rsidRDefault="00173A67" w:rsidP="00A862F4">
      <w:pPr>
        <w:pStyle w:val="Paragraphedeliste"/>
        <w:numPr>
          <w:ilvl w:val="3"/>
          <w:numId w:val="3"/>
        </w:numPr>
        <w:spacing w:line="360" w:lineRule="auto"/>
        <w:jc w:val="both"/>
        <w:rPr>
          <w:rFonts w:asciiTheme="majorBidi" w:hAnsiTheme="majorBidi" w:cstheme="majorBidi"/>
        </w:rPr>
      </w:pPr>
      <w:r w:rsidRPr="004956DC">
        <w:rPr>
          <w:rFonts w:asciiTheme="majorBidi" w:hAnsiTheme="majorBidi" w:cstheme="majorBidi"/>
        </w:rPr>
        <w:t xml:space="preserve">Critères </w:t>
      </w:r>
      <w:r w:rsidR="008B23F0">
        <w:rPr>
          <w:rFonts w:asciiTheme="majorBidi" w:hAnsiTheme="majorBidi" w:cstheme="majorBidi"/>
        </w:rPr>
        <w:t xml:space="preserve">non inclusion </w:t>
      </w:r>
    </w:p>
    <w:p w14:paraId="6BB44D56" w14:textId="77777777" w:rsidR="00173A67" w:rsidRPr="005D4E6A" w:rsidRDefault="00173A67" w:rsidP="00A862F4">
      <w:pPr>
        <w:pStyle w:val="Paragraphedeliste"/>
        <w:numPr>
          <w:ilvl w:val="1"/>
          <w:numId w:val="3"/>
        </w:numPr>
        <w:spacing w:line="360" w:lineRule="auto"/>
        <w:jc w:val="both"/>
        <w:rPr>
          <w:rFonts w:asciiTheme="majorBidi" w:hAnsiTheme="majorBidi" w:cstheme="majorBidi"/>
        </w:rPr>
      </w:pPr>
      <w:r w:rsidRPr="005D4E6A">
        <w:rPr>
          <w:rFonts w:asciiTheme="majorBidi" w:hAnsiTheme="majorBidi" w:cstheme="majorBidi"/>
        </w:rPr>
        <w:t xml:space="preserve">Méthodologie </w:t>
      </w:r>
    </w:p>
    <w:p w14:paraId="7F07BEFF" w14:textId="77777777" w:rsidR="005D4E6A" w:rsidRP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rPr>
        <w:t>Outils de l’</w:t>
      </w:r>
      <w:r w:rsidRPr="005D4E6A">
        <w:rPr>
          <w:rFonts w:asciiTheme="majorBidi" w:hAnsiTheme="majorBidi" w:cstheme="majorBidi"/>
          <w:color w:val="202124"/>
          <w:shd w:val="clear" w:color="auto" w:fill="FFFFFF"/>
        </w:rPr>
        <w:t>enquête</w:t>
      </w:r>
    </w:p>
    <w:p w14:paraId="6737260F" w14:textId="77777777" w:rsidR="005D4E6A" w:rsidRP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color w:val="202124"/>
          <w:shd w:val="clear" w:color="auto" w:fill="FFFFFF"/>
        </w:rPr>
        <w:t xml:space="preserve">Méthode de recueil des données </w:t>
      </w:r>
    </w:p>
    <w:p w14:paraId="49BBFD2B" w14:textId="77777777" w:rsidR="005D4E6A" w:rsidRPr="005D4E6A" w:rsidRDefault="00173A67"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color w:val="202124"/>
          <w:shd w:val="clear" w:color="auto" w:fill="FFFFFF"/>
        </w:rPr>
        <w:t>Analyse des données</w:t>
      </w:r>
    </w:p>
    <w:p w14:paraId="4BEC2DCB" w14:textId="77777777" w:rsidR="00173A67" w:rsidRPr="005D4E6A" w:rsidRDefault="008D5126" w:rsidP="00A862F4">
      <w:pPr>
        <w:pStyle w:val="Paragraphedeliste"/>
        <w:numPr>
          <w:ilvl w:val="2"/>
          <w:numId w:val="3"/>
        </w:numPr>
        <w:spacing w:line="360" w:lineRule="auto"/>
        <w:jc w:val="both"/>
        <w:rPr>
          <w:rFonts w:asciiTheme="majorBidi" w:hAnsiTheme="majorBidi" w:cstheme="majorBidi"/>
        </w:rPr>
      </w:pPr>
      <w:r w:rsidRPr="005D4E6A">
        <w:rPr>
          <w:rFonts w:asciiTheme="majorBidi" w:hAnsiTheme="majorBidi" w:cstheme="majorBidi"/>
          <w:color w:val="202124"/>
          <w:shd w:val="clear" w:color="auto" w:fill="FFFFFF"/>
        </w:rPr>
        <w:t xml:space="preserve">Méthode de recherche bibliographique </w:t>
      </w:r>
      <w:r w:rsidR="00173A67" w:rsidRPr="005D4E6A">
        <w:rPr>
          <w:rFonts w:asciiTheme="majorBidi" w:hAnsiTheme="majorBidi" w:cstheme="majorBidi"/>
          <w:color w:val="202124"/>
          <w:shd w:val="clear" w:color="auto" w:fill="FFFFFF"/>
        </w:rPr>
        <w:t xml:space="preserve">  </w:t>
      </w:r>
    </w:p>
    <w:p w14:paraId="3EA5900D" w14:textId="77777777" w:rsidR="00173A67" w:rsidRPr="002C59A3" w:rsidRDefault="00173A67" w:rsidP="002C59A3">
      <w:pPr>
        <w:pStyle w:val="Paragraphedeliste"/>
        <w:numPr>
          <w:ilvl w:val="1"/>
          <w:numId w:val="3"/>
        </w:numPr>
        <w:spacing w:line="360" w:lineRule="auto"/>
        <w:jc w:val="both"/>
        <w:rPr>
          <w:rFonts w:asciiTheme="majorBidi" w:hAnsiTheme="majorBidi" w:cstheme="majorBidi"/>
        </w:rPr>
      </w:pPr>
      <w:r w:rsidRPr="005D4E6A">
        <w:rPr>
          <w:rFonts w:asciiTheme="majorBidi" w:hAnsiTheme="majorBidi" w:cstheme="majorBidi"/>
        </w:rPr>
        <w:t>Résultats de l</w:t>
      </w:r>
      <w:r w:rsidR="00181093">
        <w:rPr>
          <w:rFonts w:asciiTheme="majorBidi" w:hAnsiTheme="majorBidi" w:cstheme="majorBidi"/>
        </w:rPr>
        <w:t xml:space="preserve">’étude </w:t>
      </w:r>
      <w:r w:rsidRPr="005D4E6A">
        <w:rPr>
          <w:rFonts w:asciiTheme="majorBidi" w:hAnsiTheme="majorBidi" w:cstheme="majorBidi"/>
        </w:rPr>
        <w:t xml:space="preserve"> </w:t>
      </w:r>
    </w:p>
    <w:p w14:paraId="70940B40" w14:textId="77777777" w:rsidR="00173A67" w:rsidRPr="005D4E6A" w:rsidRDefault="00173A67" w:rsidP="00A862F4">
      <w:pPr>
        <w:pStyle w:val="Paragraphedeliste"/>
        <w:numPr>
          <w:ilvl w:val="0"/>
          <w:numId w:val="3"/>
        </w:numPr>
        <w:spacing w:line="360" w:lineRule="auto"/>
        <w:jc w:val="both"/>
        <w:rPr>
          <w:rFonts w:asciiTheme="majorBidi" w:hAnsiTheme="majorBidi" w:cstheme="majorBidi"/>
        </w:rPr>
      </w:pPr>
      <w:r w:rsidRPr="005D4E6A">
        <w:rPr>
          <w:rFonts w:asciiTheme="majorBidi" w:hAnsiTheme="majorBidi" w:cstheme="majorBidi"/>
        </w:rPr>
        <w:t xml:space="preserve"> ANALYSE</w:t>
      </w:r>
      <w:r w:rsidR="00E90072">
        <w:rPr>
          <w:rFonts w:asciiTheme="majorBidi" w:hAnsiTheme="majorBidi" w:cstheme="majorBidi"/>
        </w:rPr>
        <w:t>S</w:t>
      </w:r>
      <w:r w:rsidRPr="005D4E6A">
        <w:rPr>
          <w:rFonts w:asciiTheme="majorBidi" w:hAnsiTheme="majorBidi" w:cstheme="majorBidi"/>
        </w:rPr>
        <w:t xml:space="preserve"> ET DISCUSSION</w:t>
      </w:r>
      <w:r w:rsidR="00E90072">
        <w:rPr>
          <w:rFonts w:asciiTheme="majorBidi" w:hAnsiTheme="majorBidi" w:cstheme="majorBidi"/>
        </w:rPr>
        <w:t>S</w:t>
      </w:r>
      <w:r w:rsidRPr="005D4E6A">
        <w:rPr>
          <w:rFonts w:asciiTheme="majorBidi" w:hAnsiTheme="majorBidi" w:cstheme="majorBidi"/>
        </w:rPr>
        <w:t xml:space="preserve"> </w:t>
      </w:r>
    </w:p>
    <w:p w14:paraId="7A808FDB"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5D4E6A">
        <w:rPr>
          <w:rFonts w:asciiTheme="majorBidi" w:hAnsiTheme="majorBidi" w:cstheme="majorBidi"/>
        </w:rPr>
        <w:t xml:space="preserve">Population étudiée </w:t>
      </w:r>
    </w:p>
    <w:p w14:paraId="311BBD45"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Lieu d’exercice </w:t>
      </w:r>
    </w:p>
    <w:p w14:paraId="1038CB86"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Zone d’exercice </w:t>
      </w:r>
    </w:p>
    <w:p w14:paraId="6DE483C8"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Méthodes contraceptives les plus prescrites</w:t>
      </w:r>
    </w:p>
    <w:p w14:paraId="72A08105"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Suggestion de la contraception injectable </w:t>
      </w:r>
    </w:p>
    <w:p w14:paraId="12829647"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Avantages de la contraception injectable </w:t>
      </w:r>
    </w:p>
    <w:p w14:paraId="36CBE634" w14:textId="77777777" w:rsidR="008B23F0" w:rsidRDefault="00681C5C"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Inconvénients de la contraception injectable  </w:t>
      </w:r>
    </w:p>
    <w:p w14:paraId="474B2C83" w14:textId="77777777" w:rsid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Acceptabilité de la contraception injectable </w:t>
      </w:r>
    </w:p>
    <w:p w14:paraId="29F76C57" w14:textId="77777777" w:rsid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Adhérence de la contraception injectable </w:t>
      </w:r>
    </w:p>
    <w:p w14:paraId="14041BC7" w14:textId="77777777" w:rsid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Effets indésirables de la contraception injectable </w:t>
      </w:r>
    </w:p>
    <w:p w14:paraId="7CAA506B" w14:textId="77777777" w:rsidR="008B23F0" w:rsidRDefault="00DA6257" w:rsidP="008B23F0">
      <w:pPr>
        <w:pStyle w:val="Paragraphedeliste"/>
        <w:numPr>
          <w:ilvl w:val="1"/>
          <w:numId w:val="3"/>
        </w:numPr>
        <w:spacing w:line="360" w:lineRule="auto"/>
        <w:jc w:val="both"/>
        <w:rPr>
          <w:rFonts w:asciiTheme="majorBidi" w:hAnsiTheme="majorBidi" w:cstheme="majorBidi"/>
        </w:rPr>
      </w:pPr>
      <w:r>
        <w:rPr>
          <w:rFonts w:asciiTheme="majorBidi" w:hAnsiTheme="majorBidi" w:cstheme="majorBidi"/>
        </w:rPr>
        <w:t>É</w:t>
      </w:r>
      <w:r w:rsidR="00527A95" w:rsidRPr="008B23F0">
        <w:rPr>
          <w:rFonts w:asciiTheme="majorBidi" w:hAnsiTheme="majorBidi" w:cstheme="majorBidi"/>
        </w:rPr>
        <w:t>checs de la contraception injectable</w:t>
      </w:r>
    </w:p>
    <w:p w14:paraId="2CDC22BE" w14:textId="77777777" w:rsid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Potentielles causes d’échecs</w:t>
      </w:r>
    </w:p>
    <w:p w14:paraId="142D8EE5" w14:textId="77777777" w:rsid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Suivi pour les patientes</w:t>
      </w:r>
    </w:p>
    <w:p w14:paraId="32CF9FB0" w14:textId="77777777" w:rsidR="00527A95" w:rsidRPr="008B23F0" w:rsidRDefault="00527A95"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Degrés de satisfaction  </w:t>
      </w:r>
    </w:p>
    <w:p w14:paraId="622DFB20" w14:textId="77777777" w:rsidR="00592EA0" w:rsidRDefault="008B23F0" w:rsidP="008B23F0">
      <w:pPr>
        <w:pStyle w:val="Paragraphedeliste"/>
        <w:numPr>
          <w:ilvl w:val="0"/>
          <w:numId w:val="3"/>
        </w:numPr>
        <w:spacing w:line="360" w:lineRule="auto"/>
        <w:jc w:val="both"/>
        <w:rPr>
          <w:rFonts w:asciiTheme="majorBidi" w:hAnsiTheme="majorBidi" w:cstheme="majorBidi"/>
        </w:rPr>
      </w:pPr>
      <w:r>
        <w:rPr>
          <w:rFonts w:asciiTheme="majorBidi" w:hAnsiTheme="majorBidi" w:cstheme="majorBidi"/>
        </w:rPr>
        <w:t>FORCES ET LIMITES DE L’ÉTUDE</w:t>
      </w:r>
    </w:p>
    <w:p w14:paraId="1907F2D0" w14:textId="77777777" w:rsidR="008B23F0" w:rsidRDefault="0015497D" w:rsidP="008B23F0">
      <w:pPr>
        <w:pStyle w:val="Paragraphedeliste"/>
        <w:numPr>
          <w:ilvl w:val="1"/>
          <w:numId w:val="3"/>
        </w:numPr>
        <w:spacing w:line="360" w:lineRule="auto"/>
        <w:jc w:val="both"/>
        <w:rPr>
          <w:rFonts w:asciiTheme="majorBidi" w:hAnsiTheme="majorBidi" w:cstheme="majorBidi"/>
        </w:rPr>
      </w:pPr>
      <w:r>
        <w:rPr>
          <w:rFonts w:asciiTheme="majorBidi" w:hAnsiTheme="majorBidi" w:cstheme="majorBidi"/>
        </w:rPr>
        <w:t xml:space="preserve">Forces de l’étude </w:t>
      </w:r>
    </w:p>
    <w:p w14:paraId="60FAD686" w14:textId="77777777" w:rsidR="0015497D" w:rsidRPr="008B23F0" w:rsidRDefault="0015497D" w:rsidP="008B23F0">
      <w:pPr>
        <w:pStyle w:val="Paragraphedeliste"/>
        <w:numPr>
          <w:ilvl w:val="1"/>
          <w:numId w:val="3"/>
        </w:numPr>
        <w:spacing w:line="360" w:lineRule="auto"/>
        <w:jc w:val="both"/>
        <w:rPr>
          <w:rFonts w:asciiTheme="majorBidi" w:hAnsiTheme="majorBidi" w:cstheme="majorBidi"/>
        </w:rPr>
      </w:pPr>
      <w:r w:rsidRPr="008B23F0">
        <w:rPr>
          <w:rFonts w:asciiTheme="majorBidi" w:hAnsiTheme="majorBidi" w:cstheme="majorBidi"/>
        </w:rPr>
        <w:t xml:space="preserve">Limites de l’étude </w:t>
      </w:r>
    </w:p>
    <w:p w14:paraId="1204BF07" w14:textId="77777777" w:rsidR="0021246C" w:rsidRPr="00592EA0" w:rsidRDefault="0021246C" w:rsidP="0021246C">
      <w:pPr>
        <w:pStyle w:val="Paragraphedeliste"/>
        <w:numPr>
          <w:ilvl w:val="0"/>
          <w:numId w:val="3"/>
        </w:numPr>
        <w:spacing w:line="360" w:lineRule="auto"/>
        <w:jc w:val="both"/>
        <w:rPr>
          <w:rFonts w:asciiTheme="majorBidi" w:hAnsiTheme="majorBidi" w:cstheme="majorBidi"/>
        </w:rPr>
      </w:pPr>
      <w:r>
        <w:rPr>
          <w:rFonts w:asciiTheme="majorBidi" w:hAnsiTheme="majorBidi" w:cstheme="majorBidi"/>
        </w:rPr>
        <w:t>R</w:t>
      </w:r>
      <w:r w:rsidR="00E90072">
        <w:rPr>
          <w:rFonts w:asciiTheme="majorBidi" w:hAnsiTheme="majorBidi" w:cstheme="majorBidi"/>
        </w:rPr>
        <w:t>ECOMMANDATIONS</w:t>
      </w:r>
    </w:p>
    <w:p w14:paraId="5B213C0B" w14:textId="77777777" w:rsidR="00173A67"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CONCLUSION </w:t>
      </w:r>
    </w:p>
    <w:p w14:paraId="25095D4C" w14:textId="77777777" w:rsidR="00173A67" w:rsidRDefault="002C59A3" w:rsidP="00A862F4">
      <w:pPr>
        <w:spacing w:line="360" w:lineRule="auto"/>
        <w:jc w:val="both"/>
        <w:rPr>
          <w:rFonts w:asciiTheme="majorBidi" w:hAnsiTheme="majorBidi" w:cstheme="majorBidi"/>
        </w:rPr>
      </w:pPr>
      <w:r>
        <w:rPr>
          <w:rFonts w:asciiTheme="majorBidi" w:hAnsiTheme="majorBidi" w:cstheme="majorBidi"/>
        </w:rPr>
        <w:t>RESUME</w:t>
      </w:r>
    </w:p>
    <w:p w14:paraId="734CE447" w14:textId="77777777" w:rsidR="00173A67" w:rsidRPr="00866206" w:rsidRDefault="002C59A3" w:rsidP="002C59A3">
      <w:pPr>
        <w:spacing w:line="360" w:lineRule="auto"/>
        <w:jc w:val="both"/>
        <w:rPr>
          <w:rFonts w:asciiTheme="majorBidi" w:hAnsiTheme="majorBidi" w:cstheme="majorBidi"/>
        </w:rPr>
      </w:pPr>
      <w:r>
        <w:rPr>
          <w:rFonts w:asciiTheme="majorBidi" w:hAnsiTheme="majorBidi" w:cstheme="majorBidi"/>
        </w:rPr>
        <w:t>ANNEXES</w:t>
      </w:r>
    </w:p>
    <w:p w14:paraId="67DE766B" w14:textId="77777777" w:rsidR="00173A67" w:rsidRPr="00866206" w:rsidRDefault="002C59A3" w:rsidP="00A862F4">
      <w:pPr>
        <w:spacing w:line="360" w:lineRule="auto"/>
        <w:jc w:val="both"/>
        <w:rPr>
          <w:rFonts w:asciiTheme="majorBidi" w:hAnsiTheme="majorBidi" w:cstheme="majorBidi"/>
        </w:rPr>
      </w:pPr>
      <w:r>
        <w:rPr>
          <w:rFonts w:asciiTheme="majorBidi" w:hAnsiTheme="majorBidi" w:cstheme="majorBidi"/>
        </w:rPr>
        <w:t xml:space="preserve">REFERENCES </w:t>
      </w:r>
      <w:r w:rsidR="00173A67" w:rsidRPr="00866206">
        <w:rPr>
          <w:rFonts w:asciiTheme="majorBidi" w:hAnsiTheme="majorBidi" w:cstheme="majorBidi"/>
        </w:rPr>
        <w:t>BIBLIOGRAPHI</w:t>
      </w:r>
      <w:r>
        <w:rPr>
          <w:rFonts w:asciiTheme="majorBidi" w:hAnsiTheme="majorBidi" w:cstheme="majorBidi"/>
        </w:rPr>
        <w:t>QUES</w:t>
      </w:r>
    </w:p>
    <w:p w14:paraId="5C71E62C" w14:textId="77777777" w:rsidR="00173A67" w:rsidRPr="00866206"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 </w:t>
      </w:r>
    </w:p>
    <w:p w14:paraId="18981721" w14:textId="77777777" w:rsidR="00173A67" w:rsidRPr="00866206"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 </w:t>
      </w:r>
    </w:p>
    <w:p w14:paraId="1DBC0B1B" w14:textId="77777777" w:rsidR="002C59A3" w:rsidRDefault="002C59A3" w:rsidP="00A862F4">
      <w:pPr>
        <w:spacing w:line="360" w:lineRule="auto"/>
        <w:jc w:val="both"/>
        <w:rPr>
          <w:rFonts w:asciiTheme="majorBidi" w:hAnsiTheme="majorBidi" w:cstheme="majorBidi"/>
        </w:rPr>
      </w:pPr>
    </w:p>
    <w:p w14:paraId="5202D48A" w14:textId="77777777" w:rsidR="00CD1DA6" w:rsidRDefault="00CD1DA6" w:rsidP="00A862F4">
      <w:pPr>
        <w:spacing w:line="360" w:lineRule="auto"/>
        <w:jc w:val="both"/>
        <w:rPr>
          <w:rFonts w:asciiTheme="majorBidi" w:hAnsiTheme="majorBidi" w:cstheme="majorBidi"/>
        </w:rPr>
      </w:pPr>
    </w:p>
    <w:p w14:paraId="51A081C8" w14:textId="77777777" w:rsidR="00CD1DA6" w:rsidRDefault="00CD1DA6" w:rsidP="00A862F4">
      <w:pPr>
        <w:spacing w:line="360" w:lineRule="auto"/>
        <w:jc w:val="both"/>
        <w:rPr>
          <w:rFonts w:asciiTheme="majorBidi" w:hAnsiTheme="majorBidi" w:cstheme="majorBidi"/>
        </w:rPr>
      </w:pPr>
    </w:p>
    <w:p w14:paraId="159FB2B8" w14:textId="77777777" w:rsidR="00CD1DA6" w:rsidRDefault="00CD1DA6" w:rsidP="00A862F4">
      <w:pPr>
        <w:spacing w:line="360" w:lineRule="auto"/>
        <w:jc w:val="both"/>
        <w:rPr>
          <w:rFonts w:asciiTheme="majorBidi" w:hAnsiTheme="majorBidi" w:cstheme="majorBidi"/>
        </w:rPr>
      </w:pPr>
    </w:p>
    <w:p w14:paraId="2A980740" w14:textId="77777777" w:rsidR="00CD1DA6" w:rsidRDefault="00CD1DA6" w:rsidP="00A862F4">
      <w:pPr>
        <w:spacing w:line="360" w:lineRule="auto"/>
        <w:jc w:val="both"/>
        <w:rPr>
          <w:rFonts w:asciiTheme="majorBidi" w:hAnsiTheme="majorBidi" w:cstheme="majorBidi"/>
        </w:rPr>
      </w:pPr>
    </w:p>
    <w:p w14:paraId="255AE3E4" w14:textId="77777777" w:rsidR="00CD1DA6" w:rsidRDefault="00CD1DA6" w:rsidP="00A862F4">
      <w:pPr>
        <w:spacing w:line="360" w:lineRule="auto"/>
        <w:jc w:val="both"/>
        <w:rPr>
          <w:rFonts w:asciiTheme="majorBidi" w:hAnsiTheme="majorBidi" w:cstheme="majorBidi"/>
        </w:rPr>
      </w:pPr>
    </w:p>
    <w:p w14:paraId="2AE559CD" w14:textId="77777777" w:rsidR="00CD1DA6" w:rsidRDefault="00CD1DA6" w:rsidP="00A862F4">
      <w:pPr>
        <w:spacing w:line="360" w:lineRule="auto"/>
        <w:jc w:val="both"/>
        <w:rPr>
          <w:rFonts w:asciiTheme="majorBidi" w:hAnsiTheme="majorBidi" w:cstheme="majorBidi"/>
        </w:rPr>
      </w:pPr>
    </w:p>
    <w:p w14:paraId="3BB2DB40" w14:textId="77777777" w:rsidR="00CD1DA6" w:rsidRDefault="00CD1DA6" w:rsidP="00A862F4">
      <w:pPr>
        <w:spacing w:line="360" w:lineRule="auto"/>
        <w:jc w:val="both"/>
        <w:rPr>
          <w:rFonts w:asciiTheme="majorBidi" w:hAnsiTheme="majorBidi" w:cstheme="majorBidi"/>
        </w:rPr>
      </w:pPr>
    </w:p>
    <w:p w14:paraId="5791EE8E" w14:textId="77777777" w:rsidR="00CD1DA6" w:rsidRDefault="00CD1DA6" w:rsidP="00A862F4">
      <w:pPr>
        <w:spacing w:line="360" w:lineRule="auto"/>
        <w:jc w:val="both"/>
        <w:rPr>
          <w:rFonts w:asciiTheme="majorBidi" w:hAnsiTheme="majorBidi" w:cstheme="majorBidi"/>
        </w:rPr>
      </w:pPr>
    </w:p>
    <w:p w14:paraId="1479A24B" w14:textId="77777777" w:rsidR="00CD1DA6" w:rsidRDefault="00CD1DA6" w:rsidP="00A862F4">
      <w:pPr>
        <w:spacing w:line="360" w:lineRule="auto"/>
        <w:jc w:val="both"/>
        <w:rPr>
          <w:rFonts w:asciiTheme="majorBidi" w:hAnsiTheme="majorBidi" w:cstheme="majorBidi"/>
        </w:rPr>
      </w:pPr>
    </w:p>
    <w:p w14:paraId="1953CF85" w14:textId="77777777" w:rsidR="00CD1DA6" w:rsidRDefault="00CD1DA6" w:rsidP="00A862F4">
      <w:pPr>
        <w:spacing w:line="360" w:lineRule="auto"/>
        <w:jc w:val="both"/>
        <w:rPr>
          <w:rFonts w:asciiTheme="majorBidi" w:hAnsiTheme="majorBidi" w:cstheme="majorBidi"/>
        </w:rPr>
      </w:pPr>
    </w:p>
    <w:p w14:paraId="3F4CE49A" w14:textId="77777777" w:rsidR="002C59A3" w:rsidRDefault="002C59A3" w:rsidP="00A862F4">
      <w:pPr>
        <w:spacing w:line="360" w:lineRule="auto"/>
        <w:jc w:val="both"/>
        <w:rPr>
          <w:rFonts w:asciiTheme="majorBidi" w:hAnsiTheme="majorBidi" w:cstheme="majorBidi"/>
        </w:rPr>
      </w:pPr>
    </w:p>
    <w:p w14:paraId="03EAC622" w14:textId="77777777" w:rsidR="002C59A3" w:rsidRDefault="002C59A3" w:rsidP="00A862F4">
      <w:pPr>
        <w:spacing w:line="360" w:lineRule="auto"/>
        <w:jc w:val="both"/>
        <w:rPr>
          <w:rFonts w:asciiTheme="majorBidi" w:hAnsiTheme="majorBidi" w:cstheme="majorBidi"/>
        </w:rPr>
      </w:pPr>
    </w:p>
    <w:p w14:paraId="60BFC630" w14:textId="77777777" w:rsidR="00053676" w:rsidRDefault="00053676" w:rsidP="00A862F4">
      <w:pPr>
        <w:spacing w:line="360" w:lineRule="auto"/>
        <w:jc w:val="both"/>
        <w:rPr>
          <w:rFonts w:asciiTheme="majorBidi" w:hAnsiTheme="majorBidi" w:cstheme="majorBidi"/>
        </w:rPr>
      </w:pPr>
    </w:p>
    <w:p w14:paraId="38231659" w14:textId="77777777" w:rsidR="002C59A3" w:rsidRDefault="002C59A3" w:rsidP="00A862F4">
      <w:pPr>
        <w:spacing w:line="360" w:lineRule="auto"/>
        <w:jc w:val="both"/>
        <w:rPr>
          <w:rFonts w:asciiTheme="majorBidi" w:hAnsiTheme="majorBidi" w:cstheme="majorBidi"/>
        </w:rPr>
      </w:pPr>
    </w:p>
    <w:p w14:paraId="351D384A" w14:textId="77777777" w:rsidR="002C59A3" w:rsidRDefault="002C59A3" w:rsidP="00A862F4">
      <w:pPr>
        <w:spacing w:line="360" w:lineRule="auto"/>
        <w:jc w:val="both"/>
        <w:rPr>
          <w:rFonts w:asciiTheme="majorBidi" w:hAnsiTheme="majorBidi" w:cstheme="majorBidi"/>
        </w:rPr>
      </w:pPr>
    </w:p>
    <w:p w14:paraId="3D052E33" w14:textId="77777777" w:rsidR="002C59A3" w:rsidRDefault="002C59A3" w:rsidP="00A862F4">
      <w:pPr>
        <w:spacing w:line="360" w:lineRule="auto"/>
        <w:jc w:val="both"/>
        <w:rPr>
          <w:rFonts w:asciiTheme="majorBidi" w:hAnsiTheme="majorBidi" w:cstheme="majorBidi"/>
        </w:rPr>
      </w:pPr>
    </w:p>
    <w:p w14:paraId="0ACA20AA" w14:textId="77777777" w:rsidR="002C59A3" w:rsidRDefault="002C59A3"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425440" cy="1262380"/>
                <wp:effectExtent l="0" t="0" r="10160" b="7620"/>
                <wp:docPr id="465061766"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65061767"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68"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8281B" w14:textId="77777777" w:rsidR="002C59A3" w:rsidRPr="002C59A3" w:rsidRDefault="002C59A3" w:rsidP="002C59A3">
                              <w:pPr>
                                <w:spacing w:before="539"/>
                                <w:ind w:left="1190" w:right="1191"/>
                                <w:jc w:val="center"/>
                                <w:rPr>
                                  <w:b/>
                                  <w:i/>
                                  <w:sz w:val="80"/>
                                  <w:lang w:val="fr-FR"/>
                                </w:rPr>
                              </w:pPr>
                              <w:r>
                                <w:rPr>
                                  <w:b/>
                                  <w:i/>
                                  <w:color w:val="833B0A"/>
                                  <w:w w:val="85"/>
                                  <w:sz w:val="80"/>
                                  <w:lang w:val="fr-FR"/>
                                </w:rPr>
                                <w:t>INTRODUCTION</w:t>
                              </w:r>
                            </w:p>
                          </w:txbxContent>
                        </wps:txbx>
                        <wps:bodyPr rot="0" vert="horz" wrap="square" lIns="0" tIns="0" rIns="0" bIns="0" anchor="t" anchorCtr="0" upright="1">
                          <a:noAutofit/>
                        </wps:bodyPr>
                      </wps:wsp>
                    </wpg:wgp>
                  </a:graphicData>
                </a:graphic>
              </wp:inline>
            </w:drawing>
          </mc:Choice>
          <mc:Fallback>
            <w:pict>
              <v:group w14:anchorId="33033A55" id="_x0000_s1041"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">
                <v:shape id="Freeform 466" o:spid="_x0000_s1042"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&#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43"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" filled="f" stroked="f">
                  <v:path arrowok="t"/>
                  <v:textbox inset="0,0,0,0">
                    <w:txbxContent>
                      <w:p w14:paraId="2FF8281B" w14:textId="77777777" w:rsidR="002C59A3" w:rsidRPr="002C59A3" w:rsidRDefault="002C59A3" w:rsidP="002C59A3">
                        <w:pPr>
                          <w:spacing w:before="539"/>
                          <w:ind w:left="1190" w:right="1191"/>
                          <w:jc w:val="center"/>
                          <w:rPr>
                            <w:b/>
                            <w:i/>
                            <w:sz w:val="80"/>
                            <w:lang w:val="fr-FR"/>
                          </w:rPr>
                        </w:pPr>
                        <w:r>
                          <w:rPr>
                            <w:b/>
                            <w:i/>
                            <w:color w:val="833B0A"/>
                            <w:w w:val="85"/>
                            <w:sz w:val="80"/>
                            <w:lang w:val="fr-FR"/>
                          </w:rPr>
                          <w:t>INTRODUCTION</w:t>
                        </w:r>
                      </w:p>
                    </w:txbxContent>
                  </v:textbox>
                </v:shape>
                <w10:anchorlock/>
              </v:group>
            </w:pict>
          </mc:Fallback>
        </mc:AlternateContent>
      </w:r>
    </w:p>
    <w:p w14:paraId="0753CDD6" w14:textId="77777777" w:rsidR="002C59A3" w:rsidRDefault="002C59A3" w:rsidP="00A862F4">
      <w:pPr>
        <w:spacing w:line="360" w:lineRule="auto"/>
        <w:jc w:val="both"/>
        <w:rPr>
          <w:rFonts w:asciiTheme="majorBidi" w:hAnsiTheme="majorBidi" w:cstheme="majorBidi"/>
        </w:rPr>
      </w:pPr>
    </w:p>
    <w:p w14:paraId="350C476F" w14:textId="77777777" w:rsidR="002C59A3" w:rsidRDefault="002C59A3" w:rsidP="00A862F4">
      <w:pPr>
        <w:spacing w:line="360" w:lineRule="auto"/>
        <w:jc w:val="both"/>
        <w:rPr>
          <w:rFonts w:asciiTheme="majorBidi" w:hAnsiTheme="majorBidi" w:cstheme="majorBidi"/>
        </w:rPr>
      </w:pPr>
    </w:p>
    <w:p w14:paraId="331D4C1C" w14:textId="77777777" w:rsidR="002C59A3" w:rsidRDefault="002C59A3" w:rsidP="00A862F4">
      <w:pPr>
        <w:spacing w:line="360" w:lineRule="auto"/>
        <w:jc w:val="both"/>
        <w:rPr>
          <w:rFonts w:asciiTheme="majorBidi" w:hAnsiTheme="majorBidi" w:cstheme="majorBidi"/>
        </w:rPr>
      </w:pPr>
    </w:p>
    <w:p w14:paraId="05FD9F66" w14:textId="77777777" w:rsidR="002C59A3" w:rsidRDefault="002C59A3" w:rsidP="00A862F4">
      <w:pPr>
        <w:spacing w:line="360" w:lineRule="auto"/>
        <w:jc w:val="both"/>
        <w:rPr>
          <w:rFonts w:asciiTheme="majorBidi" w:hAnsiTheme="majorBidi" w:cstheme="majorBidi"/>
        </w:rPr>
      </w:pPr>
    </w:p>
    <w:p w14:paraId="6DD8BBA2" w14:textId="77777777" w:rsidR="002C59A3" w:rsidRDefault="002C59A3" w:rsidP="00A862F4">
      <w:pPr>
        <w:spacing w:line="360" w:lineRule="auto"/>
        <w:jc w:val="both"/>
        <w:rPr>
          <w:rFonts w:asciiTheme="majorBidi" w:hAnsiTheme="majorBidi" w:cstheme="majorBidi"/>
        </w:rPr>
      </w:pPr>
    </w:p>
    <w:p w14:paraId="2EA31CCE" w14:textId="77777777" w:rsidR="002C59A3" w:rsidRDefault="002C59A3" w:rsidP="00A862F4">
      <w:pPr>
        <w:spacing w:line="360" w:lineRule="auto"/>
        <w:jc w:val="both"/>
        <w:rPr>
          <w:rFonts w:asciiTheme="majorBidi" w:hAnsiTheme="majorBidi" w:cstheme="majorBidi"/>
        </w:rPr>
      </w:pPr>
    </w:p>
    <w:p w14:paraId="4294D47E" w14:textId="77777777" w:rsidR="002C59A3" w:rsidRDefault="002C59A3" w:rsidP="00A862F4">
      <w:pPr>
        <w:spacing w:line="360" w:lineRule="auto"/>
        <w:jc w:val="both"/>
        <w:rPr>
          <w:rFonts w:asciiTheme="majorBidi" w:hAnsiTheme="majorBidi" w:cstheme="majorBidi"/>
        </w:rPr>
      </w:pPr>
    </w:p>
    <w:p w14:paraId="62A8AE74" w14:textId="77777777" w:rsidR="002C59A3" w:rsidRDefault="002C59A3" w:rsidP="00A862F4">
      <w:pPr>
        <w:spacing w:line="360" w:lineRule="auto"/>
        <w:jc w:val="both"/>
        <w:rPr>
          <w:rFonts w:asciiTheme="majorBidi" w:hAnsiTheme="majorBidi" w:cstheme="majorBidi"/>
        </w:rPr>
      </w:pPr>
    </w:p>
    <w:p w14:paraId="7C397952" w14:textId="77777777" w:rsidR="002C59A3" w:rsidRDefault="002C59A3" w:rsidP="00A862F4">
      <w:pPr>
        <w:spacing w:line="360" w:lineRule="auto"/>
        <w:jc w:val="both"/>
        <w:rPr>
          <w:rFonts w:asciiTheme="majorBidi" w:hAnsiTheme="majorBidi" w:cstheme="majorBidi"/>
        </w:rPr>
      </w:pPr>
    </w:p>
    <w:p w14:paraId="43F02F2E" w14:textId="77777777" w:rsidR="002C59A3" w:rsidRDefault="002C59A3" w:rsidP="00A862F4">
      <w:pPr>
        <w:spacing w:line="360" w:lineRule="auto"/>
        <w:jc w:val="both"/>
        <w:rPr>
          <w:rFonts w:asciiTheme="majorBidi" w:hAnsiTheme="majorBidi" w:cstheme="majorBidi"/>
        </w:rPr>
      </w:pPr>
    </w:p>
    <w:p w14:paraId="704EE33B" w14:textId="77777777" w:rsidR="002C59A3" w:rsidRDefault="002C59A3" w:rsidP="00A862F4">
      <w:pPr>
        <w:spacing w:line="360" w:lineRule="auto"/>
        <w:jc w:val="both"/>
        <w:rPr>
          <w:rFonts w:asciiTheme="majorBidi" w:hAnsiTheme="majorBidi" w:cstheme="majorBidi"/>
        </w:rPr>
      </w:pPr>
    </w:p>
    <w:p w14:paraId="1D704160" w14:textId="77777777" w:rsidR="002C59A3" w:rsidRDefault="002C59A3" w:rsidP="00A862F4">
      <w:pPr>
        <w:spacing w:line="360" w:lineRule="auto"/>
        <w:jc w:val="both"/>
        <w:rPr>
          <w:rFonts w:asciiTheme="majorBidi" w:hAnsiTheme="majorBidi" w:cstheme="majorBidi"/>
        </w:rPr>
      </w:pPr>
    </w:p>
    <w:p w14:paraId="7688CBED" w14:textId="77777777" w:rsidR="002C59A3" w:rsidRDefault="002C59A3" w:rsidP="00A862F4">
      <w:pPr>
        <w:spacing w:line="360" w:lineRule="auto"/>
        <w:jc w:val="both"/>
        <w:rPr>
          <w:rFonts w:asciiTheme="majorBidi" w:hAnsiTheme="majorBidi" w:cstheme="majorBidi"/>
        </w:rPr>
      </w:pPr>
    </w:p>
    <w:p w14:paraId="79042AF2" w14:textId="77777777" w:rsidR="002C59A3" w:rsidRDefault="002C59A3" w:rsidP="00A862F4">
      <w:pPr>
        <w:spacing w:line="360" w:lineRule="auto"/>
        <w:jc w:val="both"/>
        <w:rPr>
          <w:rFonts w:asciiTheme="majorBidi" w:hAnsiTheme="majorBidi" w:cstheme="majorBidi"/>
        </w:rPr>
      </w:pPr>
    </w:p>
    <w:p w14:paraId="2FF07CD4" w14:textId="77777777" w:rsidR="005C2523" w:rsidRPr="00866206" w:rsidRDefault="005C2523" w:rsidP="00A862F4">
      <w:pPr>
        <w:spacing w:line="360" w:lineRule="auto"/>
        <w:jc w:val="both"/>
        <w:rPr>
          <w:rFonts w:asciiTheme="majorBidi" w:hAnsiTheme="majorBidi" w:cstheme="majorBidi"/>
        </w:rPr>
      </w:pPr>
    </w:p>
    <w:p w14:paraId="37F18EAF" w14:textId="77777777" w:rsidR="008802E5"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La contraception est un enjeu primordial de santé publique, visant à améliorer la santé des femmes, des enfants et des familles ainsi que le développement socio-économique des pays, en particulier des pays en voie de développement comme le Maroc et d’autres pays Africains. </w:t>
      </w:r>
      <w:r w:rsidR="008802E5">
        <w:rPr>
          <w:rFonts w:asciiTheme="majorBidi" w:hAnsiTheme="majorBidi" w:cstheme="majorBidi"/>
        </w:rPr>
        <w:t xml:space="preserve">Fondamentale pour la régulation des naissances, la contraception offre une multitude d’avantage cruciaux : </w:t>
      </w:r>
    </w:p>
    <w:p w14:paraId="48FB95DB" w14:textId="77777777" w:rsidR="001C2C2B" w:rsidRPr="008802E5" w:rsidRDefault="008802E5">
      <w:pPr>
        <w:pStyle w:val="Paragraphedeliste"/>
        <w:numPr>
          <w:ilvl w:val="0"/>
          <w:numId w:val="48"/>
        </w:numPr>
        <w:spacing w:line="360" w:lineRule="auto"/>
        <w:jc w:val="both"/>
        <w:rPr>
          <w:rFonts w:asciiTheme="majorBidi" w:hAnsiTheme="majorBidi" w:cstheme="majorBidi"/>
        </w:rPr>
      </w:pPr>
      <w:r w:rsidRPr="00BF7C42">
        <w:rPr>
          <w:rFonts w:asciiTheme="majorBidi" w:hAnsiTheme="majorBidi" w:cstheme="majorBidi"/>
          <w:b/>
          <w:bCs/>
        </w:rPr>
        <w:t>Prévention des grossesses à risque :</w:t>
      </w:r>
      <w:r>
        <w:rPr>
          <w:rFonts w:asciiTheme="majorBidi" w:hAnsiTheme="majorBidi" w:cstheme="majorBidi"/>
        </w:rPr>
        <w:t xml:space="preserve"> </w:t>
      </w:r>
      <w:r w:rsidR="001C2C2B" w:rsidRPr="008802E5">
        <w:rPr>
          <w:rFonts w:asciiTheme="majorBidi" w:hAnsiTheme="majorBidi" w:cstheme="majorBidi"/>
        </w:rPr>
        <w:t xml:space="preserve">Elle </w:t>
      </w:r>
      <w:r>
        <w:rPr>
          <w:rFonts w:asciiTheme="majorBidi" w:hAnsiTheme="majorBidi" w:cstheme="majorBidi"/>
        </w:rPr>
        <w:t>constitue une mesure de prévention essentielle pour les femmes</w:t>
      </w:r>
      <w:r w:rsidR="001C2C2B" w:rsidRPr="008802E5">
        <w:rPr>
          <w:rFonts w:asciiTheme="majorBidi" w:hAnsiTheme="majorBidi" w:cstheme="majorBidi"/>
        </w:rPr>
        <w:t xml:space="preserve"> à partir de la quarantaine</w:t>
      </w:r>
      <w:r>
        <w:rPr>
          <w:rFonts w:asciiTheme="majorBidi" w:hAnsiTheme="majorBidi" w:cstheme="majorBidi"/>
        </w:rPr>
        <w:t>, celles ayant déjà</w:t>
      </w:r>
      <w:r w:rsidR="001C2C2B" w:rsidRPr="008802E5">
        <w:rPr>
          <w:rFonts w:asciiTheme="majorBidi" w:hAnsiTheme="majorBidi" w:cstheme="majorBidi"/>
        </w:rPr>
        <w:t xml:space="preserve"> eu de nombreux enfants</w:t>
      </w:r>
      <w:r>
        <w:rPr>
          <w:rFonts w:asciiTheme="majorBidi" w:hAnsiTheme="majorBidi" w:cstheme="majorBidi"/>
        </w:rPr>
        <w:t>, les</w:t>
      </w:r>
      <w:r w:rsidR="001C2C2B" w:rsidRPr="008802E5">
        <w:rPr>
          <w:rFonts w:asciiTheme="majorBidi" w:hAnsiTheme="majorBidi" w:cstheme="majorBidi"/>
        </w:rPr>
        <w:t xml:space="preserve"> jeunes adolescentes </w:t>
      </w:r>
      <w:r>
        <w:rPr>
          <w:rFonts w:asciiTheme="majorBidi" w:hAnsiTheme="majorBidi" w:cstheme="majorBidi"/>
        </w:rPr>
        <w:t>et dans le</w:t>
      </w:r>
      <w:r w:rsidR="001C2C2B" w:rsidRPr="008802E5">
        <w:rPr>
          <w:rFonts w:asciiTheme="majorBidi" w:hAnsiTheme="majorBidi" w:cstheme="majorBidi"/>
        </w:rPr>
        <w:t xml:space="preserve"> cas de contre-indications médicales</w:t>
      </w:r>
      <w:r>
        <w:rPr>
          <w:rFonts w:asciiTheme="majorBidi" w:hAnsiTheme="majorBidi" w:cstheme="majorBidi"/>
        </w:rPr>
        <w:t xml:space="preserve">. </w:t>
      </w:r>
    </w:p>
    <w:p w14:paraId="76B0DAEE" w14:textId="77777777" w:rsidR="002C6EF6" w:rsidRPr="00206A1F" w:rsidRDefault="00206A1F">
      <w:pPr>
        <w:pStyle w:val="Paragraphedeliste"/>
        <w:numPr>
          <w:ilvl w:val="0"/>
          <w:numId w:val="36"/>
        </w:numPr>
        <w:spacing w:line="360" w:lineRule="auto"/>
        <w:jc w:val="both"/>
        <w:rPr>
          <w:rFonts w:asciiTheme="majorBidi" w:hAnsiTheme="majorBidi" w:cstheme="majorBidi"/>
        </w:rPr>
      </w:pPr>
      <w:r w:rsidRPr="00BF7C42">
        <w:rPr>
          <w:rFonts w:asciiTheme="majorBidi" w:hAnsiTheme="majorBidi" w:cstheme="majorBidi"/>
          <w:b/>
          <w:bCs/>
        </w:rPr>
        <w:t>Espacement d</w:t>
      </w:r>
      <w:r w:rsidR="00465462" w:rsidRPr="00BF7C42">
        <w:rPr>
          <w:rFonts w:asciiTheme="majorBidi" w:hAnsiTheme="majorBidi" w:cstheme="majorBidi"/>
          <w:b/>
          <w:bCs/>
        </w:rPr>
        <w:t>es naissances</w:t>
      </w:r>
      <w:r w:rsidRPr="00BF7C42">
        <w:rPr>
          <w:rFonts w:asciiTheme="majorBidi" w:hAnsiTheme="majorBidi" w:cstheme="majorBidi"/>
          <w:b/>
          <w:bCs/>
        </w:rPr>
        <w:t> :</w:t>
      </w:r>
      <w:r>
        <w:rPr>
          <w:rFonts w:asciiTheme="majorBidi" w:hAnsiTheme="majorBidi" w:cstheme="majorBidi"/>
        </w:rPr>
        <w:t xml:space="preserve"> En contribuant à l’espacement des naissances, la contraception permet de réduire le risque </w:t>
      </w:r>
      <w:r w:rsidR="00465462" w:rsidRPr="00206A1F">
        <w:rPr>
          <w:rFonts w:asciiTheme="majorBidi" w:hAnsiTheme="majorBidi" w:cstheme="majorBidi"/>
        </w:rPr>
        <w:t>d’anémie chez la mère</w:t>
      </w:r>
      <w:r>
        <w:rPr>
          <w:rFonts w:asciiTheme="majorBidi" w:hAnsiTheme="majorBidi" w:cstheme="majorBidi"/>
        </w:rPr>
        <w:t xml:space="preserve">, offre plus de temps pour l’allaitement, améliorant ainsi la santé de l’enfant, et contribue à la diminution de la </w:t>
      </w:r>
      <w:r w:rsidR="0083071C">
        <w:rPr>
          <w:rFonts w:asciiTheme="majorBidi" w:hAnsiTheme="majorBidi" w:cstheme="majorBidi"/>
        </w:rPr>
        <w:t xml:space="preserve">mortalité </w:t>
      </w:r>
      <w:r w:rsidR="002C6EF6" w:rsidRPr="00206A1F">
        <w:rPr>
          <w:rFonts w:asciiTheme="majorBidi" w:hAnsiTheme="majorBidi" w:cstheme="majorBidi"/>
        </w:rPr>
        <w:t>des nouveau-nés et des enfants</w:t>
      </w:r>
      <w:r w:rsidR="00CD1DA6">
        <w:rPr>
          <w:rFonts w:asciiTheme="majorBidi" w:hAnsiTheme="majorBidi" w:cstheme="majorBidi"/>
        </w:rPr>
        <w:t>.</w:t>
      </w:r>
    </w:p>
    <w:p w14:paraId="79CBDDA2" w14:textId="77777777" w:rsidR="00D87B8D" w:rsidRPr="00CD1DA6" w:rsidRDefault="00CD1DA6">
      <w:pPr>
        <w:pStyle w:val="Paragraphedeliste"/>
        <w:numPr>
          <w:ilvl w:val="0"/>
          <w:numId w:val="36"/>
        </w:numPr>
        <w:spacing w:line="360" w:lineRule="auto"/>
        <w:jc w:val="both"/>
        <w:rPr>
          <w:rFonts w:asciiTheme="majorBidi" w:hAnsiTheme="majorBidi" w:cstheme="majorBidi"/>
        </w:rPr>
      </w:pPr>
      <w:r w:rsidRPr="00BF7C42">
        <w:rPr>
          <w:rFonts w:asciiTheme="majorBidi" w:hAnsiTheme="majorBidi" w:cstheme="majorBidi"/>
          <w:b/>
          <w:bCs/>
        </w:rPr>
        <w:t xml:space="preserve">Prévention des </w:t>
      </w:r>
      <w:r w:rsidR="002C6EF6" w:rsidRPr="00BF7C42">
        <w:rPr>
          <w:rFonts w:asciiTheme="majorBidi" w:hAnsiTheme="majorBidi" w:cstheme="majorBidi"/>
          <w:b/>
          <w:bCs/>
        </w:rPr>
        <w:t>grossesse</w:t>
      </w:r>
      <w:r w:rsidRPr="00BF7C42">
        <w:rPr>
          <w:rFonts w:asciiTheme="majorBidi" w:hAnsiTheme="majorBidi" w:cstheme="majorBidi"/>
          <w:b/>
          <w:bCs/>
        </w:rPr>
        <w:t>s</w:t>
      </w:r>
      <w:r w:rsidR="002C6EF6" w:rsidRPr="00BF7C42">
        <w:rPr>
          <w:rFonts w:asciiTheme="majorBidi" w:hAnsiTheme="majorBidi" w:cstheme="majorBidi"/>
          <w:b/>
          <w:bCs/>
        </w:rPr>
        <w:t xml:space="preserve"> non désirée</w:t>
      </w:r>
      <w:r w:rsidRPr="00BF7C42">
        <w:rPr>
          <w:rFonts w:asciiTheme="majorBidi" w:hAnsiTheme="majorBidi" w:cstheme="majorBidi"/>
          <w:b/>
          <w:bCs/>
        </w:rPr>
        <w:t>s :</w:t>
      </w:r>
      <w:r>
        <w:rPr>
          <w:rFonts w:asciiTheme="majorBidi" w:hAnsiTheme="majorBidi" w:cstheme="majorBidi"/>
        </w:rPr>
        <w:t xml:space="preserve"> Elle joue un rôle majeur dans la prévention des avortement liés à des grossesses non désirées</w:t>
      </w:r>
      <w:r w:rsidR="002C6EF6">
        <w:rPr>
          <w:rFonts w:asciiTheme="majorBidi" w:hAnsiTheme="majorBidi" w:cstheme="majorBidi"/>
        </w:rPr>
        <w:t>, réduisant ainsi le risque </w:t>
      </w:r>
      <w:r>
        <w:rPr>
          <w:rFonts w:asciiTheme="majorBidi" w:hAnsiTheme="majorBidi" w:cstheme="majorBidi"/>
        </w:rPr>
        <w:t xml:space="preserve">pour </w:t>
      </w:r>
      <w:r w:rsidR="002C6EF6" w:rsidRPr="00CD1DA6">
        <w:rPr>
          <w:rFonts w:asciiTheme="majorBidi" w:hAnsiTheme="majorBidi" w:cstheme="majorBidi"/>
        </w:rPr>
        <w:t>la santé</w:t>
      </w:r>
      <w:r>
        <w:rPr>
          <w:rFonts w:asciiTheme="majorBidi" w:hAnsiTheme="majorBidi" w:cstheme="majorBidi"/>
        </w:rPr>
        <w:t xml:space="preserve"> maternelle, </w:t>
      </w:r>
      <w:r w:rsidR="002C6EF6" w:rsidRPr="00CD1DA6">
        <w:rPr>
          <w:rFonts w:asciiTheme="majorBidi" w:hAnsiTheme="majorBidi" w:cstheme="majorBidi"/>
        </w:rPr>
        <w:t xml:space="preserve">l’infertilité </w:t>
      </w:r>
      <w:r>
        <w:rPr>
          <w:rFonts w:asciiTheme="majorBidi" w:hAnsiTheme="majorBidi" w:cstheme="majorBidi"/>
        </w:rPr>
        <w:t>et la</w:t>
      </w:r>
      <w:r w:rsidR="002C6EF6" w:rsidRPr="00CD1DA6">
        <w:rPr>
          <w:rFonts w:asciiTheme="majorBidi" w:hAnsiTheme="majorBidi" w:cstheme="majorBidi"/>
        </w:rPr>
        <w:t xml:space="preserve"> mortalité maternelle</w:t>
      </w:r>
      <w:r>
        <w:rPr>
          <w:rFonts w:asciiTheme="majorBidi" w:hAnsiTheme="majorBidi" w:cstheme="majorBidi"/>
        </w:rPr>
        <w:t>.</w:t>
      </w:r>
      <w:r w:rsidR="002C6EF6" w:rsidRPr="00CD1DA6">
        <w:rPr>
          <w:rFonts w:asciiTheme="majorBidi" w:hAnsiTheme="majorBidi" w:cstheme="majorBidi"/>
        </w:rPr>
        <w:t xml:space="preserve"> </w:t>
      </w:r>
    </w:p>
    <w:p w14:paraId="1D0295C0" w14:textId="77777777" w:rsidR="00D87B8D" w:rsidRDefault="00CD1DA6">
      <w:pPr>
        <w:pStyle w:val="Paragraphedeliste"/>
        <w:numPr>
          <w:ilvl w:val="0"/>
          <w:numId w:val="36"/>
        </w:numPr>
        <w:spacing w:line="360" w:lineRule="auto"/>
        <w:jc w:val="both"/>
        <w:rPr>
          <w:rFonts w:asciiTheme="majorBidi" w:hAnsiTheme="majorBidi" w:cstheme="majorBidi"/>
        </w:rPr>
      </w:pPr>
      <w:r w:rsidRPr="00BF7C42">
        <w:rPr>
          <w:rFonts w:asciiTheme="majorBidi" w:hAnsiTheme="majorBidi" w:cstheme="majorBidi"/>
          <w:b/>
          <w:bCs/>
        </w:rPr>
        <w:t>Dépistage des infections sexuellement transmissibles :</w:t>
      </w:r>
      <w:r>
        <w:rPr>
          <w:rFonts w:asciiTheme="majorBidi" w:hAnsiTheme="majorBidi" w:cstheme="majorBidi"/>
        </w:rPr>
        <w:t xml:space="preserve"> </w:t>
      </w:r>
      <w:r w:rsidR="00C60EA9">
        <w:rPr>
          <w:rFonts w:asciiTheme="majorBidi" w:hAnsiTheme="majorBidi" w:cstheme="majorBidi"/>
        </w:rPr>
        <w:t>La contraception</w:t>
      </w:r>
      <w:r w:rsidR="00D87B8D">
        <w:rPr>
          <w:rFonts w:asciiTheme="majorBidi" w:hAnsiTheme="majorBidi" w:cstheme="majorBidi"/>
        </w:rPr>
        <w:t xml:space="preserve"> favorise le dépistage</w:t>
      </w:r>
      <w:r w:rsidR="00C60EA9">
        <w:rPr>
          <w:rFonts w:asciiTheme="majorBidi" w:hAnsiTheme="majorBidi" w:cstheme="majorBidi"/>
        </w:rPr>
        <w:t xml:space="preserve"> précoce</w:t>
      </w:r>
      <w:r w:rsidR="00D87B8D">
        <w:rPr>
          <w:rFonts w:asciiTheme="majorBidi" w:hAnsiTheme="majorBidi" w:cstheme="majorBidi"/>
        </w:rPr>
        <w:t xml:space="preserve"> des infections sexuellement transmissibles et d’autres maladies</w:t>
      </w:r>
      <w:r w:rsidR="00C60EA9">
        <w:rPr>
          <w:rFonts w:asciiTheme="majorBidi" w:hAnsiTheme="majorBidi" w:cstheme="majorBidi"/>
        </w:rPr>
        <w:t>, contribuant ainsi à la santé reproductive globale</w:t>
      </w:r>
      <w:r w:rsidR="00D87B8D">
        <w:rPr>
          <w:rFonts w:asciiTheme="majorBidi" w:hAnsiTheme="majorBidi" w:cstheme="majorBidi"/>
        </w:rPr>
        <w:t xml:space="preserve">. </w:t>
      </w:r>
    </w:p>
    <w:p w14:paraId="0737B102" w14:textId="77777777" w:rsidR="00E007E9" w:rsidRPr="00E01F87" w:rsidRDefault="00591894">
      <w:pPr>
        <w:pStyle w:val="Paragraphedeliste"/>
        <w:numPr>
          <w:ilvl w:val="0"/>
          <w:numId w:val="36"/>
        </w:numPr>
        <w:spacing w:line="360" w:lineRule="auto"/>
        <w:jc w:val="both"/>
        <w:rPr>
          <w:rFonts w:asciiTheme="majorBidi" w:hAnsiTheme="majorBidi" w:cstheme="majorBidi"/>
        </w:rPr>
      </w:pPr>
      <w:r w:rsidRPr="00BF7C42">
        <w:rPr>
          <w:rFonts w:asciiTheme="majorBidi" w:hAnsiTheme="majorBidi" w:cstheme="majorBidi"/>
          <w:b/>
          <w:bCs/>
        </w:rPr>
        <w:t>Réduction des décès maternels et infantiles :</w:t>
      </w:r>
      <w:r>
        <w:rPr>
          <w:rFonts w:asciiTheme="majorBidi" w:hAnsiTheme="majorBidi" w:cstheme="majorBidi"/>
        </w:rPr>
        <w:t xml:space="preserve"> </w:t>
      </w:r>
      <w:r w:rsidR="00C8023F">
        <w:rPr>
          <w:rFonts w:asciiTheme="majorBidi" w:hAnsiTheme="majorBidi" w:cstheme="majorBidi"/>
        </w:rPr>
        <w:t xml:space="preserve">Elle </w:t>
      </w:r>
      <w:r>
        <w:rPr>
          <w:rFonts w:asciiTheme="majorBidi" w:hAnsiTheme="majorBidi" w:cstheme="majorBidi"/>
        </w:rPr>
        <w:t>s’inscrire comme une mesure préventive cruciale</w:t>
      </w:r>
      <w:r w:rsidR="002E73EE">
        <w:rPr>
          <w:rFonts w:asciiTheme="majorBidi" w:hAnsiTheme="majorBidi" w:cstheme="majorBidi"/>
        </w:rPr>
        <w:t xml:space="preserve"> pour réduire</w:t>
      </w:r>
      <w:r w:rsidR="00C8023F">
        <w:rPr>
          <w:rFonts w:asciiTheme="majorBidi" w:hAnsiTheme="majorBidi" w:cstheme="majorBidi"/>
        </w:rPr>
        <w:t xml:space="preserve"> les décès maternels et infantiles.</w:t>
      </w:r>
      <w:r w:rsidR="00E007E9" w:rsidRPr="00E01F87">
        <w:rPr>
          <w:rFonts w:asciiTheme="majorBidi" w:hAnsiTheme="majorBidi" w:cstheme="majorBidi"/>
        </w:rPr>
        <w:t xml:space="preserve"> </w:t>
      </w:r>
      <w:r w:rsidR="00A95BFA" w:rsidRPr="00E01F87">
        <w:rPr>
          <w:rFonts w:asciiTheme="majorBidi" w:hAnsiTheme="majorBidi" w:cstheme="majorBidi"/>
        </w:rPr>
        <w:fldChar w:fldCharType="begin"/>
      </w:r>
      <w:r w:rsidR="00A95BFA" w:rsidRPr="00E01F87">
        <w:rPr>
          <w:rFonts w:asciiTheme="majorBidi" w:hAnsiTheme="majorBidi" w:cstheme="majorBidi"/>
        </w:rPr>
        <w:instrText xml:space="preserve"> ADDIN ZOTERO_ITEM CSL_CITATION {"citationID":"elLcqOwj","properties":{"formattedCitation":"(1)","plainCitation":"(1)","noteIndex":0},"citationItems":[{"id":525,"uris":["http://zotero.org/users/12565995/items/WIX24TGS"],"itemData":{"id":525,"type":"chapter","container-title":"Médecine interne de Netter","event-place":"Paris","ISBN":"978-2-294-70951-7","note":"DOI: 10.1016/B978-2-294-70951-7.00114-6","page":"878-882","publisher":"Elsevier Masson","publisher-place":"Paris","source":"ScienceDirect","title":"114 - Contraception","URL":"https://www.sciencedirect.com/science/article/pii/B9782294709517001146","author":[{"family":"Muñoz","given":"M. Cristina"}],"editor":[{"family":"Runge","given":"Marschall S."},{"family":"Greganti","given":"M. Andrew"}],"accessed":{"date-parts":[["2024",1,1]]},"issued":{"date-parts":[["2011",1,1]]}}}],"schema":"https://github.com/citation-style-language/schema/raw/master/csl-citation.json"} </w:instrText>
      </w:r>
      <w:r w:rsidR="00A95BFA" w:rsidRPr="00E01F87">
        <w:rPr>
          <w:rFonts w:asciiTheme="majorBidi" w:hAnsiTheme="majorBidi" w:cstheme="majorBidi"/>
        </w:rPr>
        <w:fldChar w:fldCharType="separate"/>
      </w:r>
      <w:r w:rsidR="00A95BFA" w:rsidRPr="00E01F87">
        <w:rPr>
          <w:rFonts w:asciiTheme="majorBidi" w:hAnsiTheme="majorBidi" w:cstheme="majorBidi"/>
          <w:noProof/>
        </w:rPr>
        <w:t>(1)</w:t>
      </w:r>
      <w:r w:rsidR="00A95BFA" w:rsidRPr="00E01F87">
        <w:rPr>
          <w:rFonts w:asciiTheme="majorBidi" w:hAnsiTheme="majorBidi" w:cstheme="majorBidi"/>
        </w:rPr>
        <w:fldChar w:fldCharType="end"/>
      </w:r>
    </w:p>
    <w:p w14:paraId="7E8E4D6C" w14:textId="77777777" w:rsidR="00022705" w:rsidRPr="00022705" w:rsidRDefault="00022705" w:rsidP="00A862F4">
      <w:pPr>
        <w:spacing w:line="360" w:lineRule="auto"/>
        <w:ind w:left="427"/>
        <w:jc w:val="both"/>
        <w:rPr>
          <w:rFonts w:asciiTheme="majorBidi" w:hAnsiTheme="majorBidi" w:cstheme="majorBidi"/>
        </w:rPr>
      </w:pPr>
    </w:p>
    <w:p w14:paraId="343D352D" w14:textId="77777777" w:rsidR="005F7037" w:rsidRDefault="005F7037" w:rsidP="00A862F4">
      <w:pPr>
        <w:spacing w:line="360" w:lineRule="auto"/>
        <w:jc w:val="both"/>
        <w:rPr>
          <w:rFonts w:asciiTheme="majorBidi" w:hAnsiTheme="majorBidi" w:cstheme="majorBidi"/>
        </w:rPr>
      </w:pPr>
      <w:r w:rsidRPr="00866206">
        <w:rPr>
          <w:rFonts w:asciiTheme="majorBidi" w:hAnsiTheme="majorBidi" w:cstheme="majorBidi"/>
        </w:rPr>
        <w:t>Dans les années 1950, on a découvert que la progestérone bloquait l’ovulation d’où le développement de la pilule contraceptives orale combinée. C’est la méthode de contraception la plus répandue dans la plupart des pays occidentaux.</w:t>
      </w:r>
      <w:r>
        <w:rPr>
          <w:rFonts w:asciiTheme="majorBidi" w:hAnsiTheme="majorBidi" w:cstheme="majorBidi"/>
        </w:rPr>
        <w:fldChar w:fldCharType="begin"/>
      </w:r>
      <w:r w:rsidR="00A95BFA">
        <w:rPr>
          <w:rFonts w:asciiTheme="majorBidi" w:hAnsiTheme="majorBidi" w:cstheme="majorBidi"/>
        </w:rPr>
        <w:instrText xml:space="preserve"> ADDIN ZOTERO_ITEM CSL_CITATION {"citationID":"Vtoxzv4h","properties":{"formattedCitation":"(2)","plainCitation":"(2)","noteIndex":0},"citationItems":[{"id":20,"uris":["http://zotero.org/users/12565995/items/BY7Y7H3G"],"itemData":{"id":20,"type":"webpage","title":"Hormonal Contraception | NEJM","URL":"https://www.nejm.org/doi/full/10.1056/nejm199305273282108","accessed":{"date-parts":[["2023",9,29]]}}}],"schema":"https://github.com/citation-style-language/schema/raw/master/csl-citation.json"} </w:instrText>
      </w:r>
      <w:r>
        <w:rPr>
          <w:rFonts w:asciiTheme="majorBidi" w:hAnsiTheme="majorBidi" w:cstheme="majorBidi"/>
        </w:rPr>
        <w:fldChar w:fldCharType="separate"/>
      </w:r>
      <w:r w:rsidR="00A95BFA">
        <w:rPr>
          <w:rFonts w:asciiTheme="majorBidi" w:hAnsiTheme="majorBidi" w:cstheme="majorBidi"/>
          <w:noProof/>
        </w:rPr>
        <w:t>(2)</w:t>
      </w:r>
      <w:r>
        <w:rPr>
          <w:rFonts w:asciiTheme="majorBidi" w:hAnsiTheme="majorBidi" w:cstheme="majorBidi"/>
        </w:rPr>
        <w:fldChar w:fldCharType="end"/>
      </w:r>
      <w:r w:rsidR="00F77692">
        <w:rPr>
          <w:rFonts w:asciiTheme="majorBidi" w:hAnsiTheme="majorBidi" w:cstheme="majorBidi"/>
        </w:rPr>
        <w:t xml:space="preserve"> </w:t>
      </w:r>
      <w:r w:rsidR="00022705">
        <w:rPr>
          <w:rFonts w:asciiTheme="majorBidi" w:hAnsiTheme="majorBidi" w:cstheme="majorBidi"/>
        </w:rPr>
        <w:t xml:space="preserve">L’un des principaux défis de cette méthode, outre ses effets indésirables, est le manque d’observance, en particulier chez la population qui n’est pas instruite ou chez les femmes qui ne comprennent pas les conséquences d’un manque d’observance. </w:t>
      </w:r>
      <w:r w:rsidR="00EC3CAC">
        <w:rPr>
          <w:rFonts w:asciiTheme="majorBidi" w:hAnsiTheme="majorBidi" w:cstheme="majorBidi"/>
        </w:rPr>
        <w:t>L</w:t>
      </w:r>
      <w:r w:rsidR="0015708D">
        <w:rPr>
          <w:rFonts w:asciiTheme="majorBidi" w:hAnsiTheme="majorBidi" w:cstheme="majorBidi"/>
        </w:rPr>
        <w:t>es études ont montré qu’au moins une fois par mois, une femme sur cinq oublie de prendre sa pilule contraceptive.</w:t>
      </w:r>
      <w:r>
        <w:rPr>
          <w:rFonts w:asciiTheme="majorBidi" w:hAnsiTheme="majorBidi" w:cstheme="majorBidi"/>
        </w:rPr>
        <w:fldChar w:fldCharType="begin"/>
      </w:r>
      <w:r w:rsidR="00A95BFA">
        <w:rPr>
          <w:rFonts w:asciiTheme="majorBidi" w:hAnsiTheme="majorBidi" w:cstheme="majorBidi"/>
        </w:rPr>
        <w:instrText xml:space="preserve"> ADDIN ZOTERO_ITEM CSL_CITATION {"citationID":"k8NiHlkr","properties":{"formattedCitation":"(3)","plainCitation":"(3)","noteIndex":0},"citationItems":[{"id":149,"uris":["http://zotero.org/users/12565995/items/GAHMM8BC"],"itemData":{"id":149,"type":"article-journal","abstract":"Résumé\nEn dépit d’une large diffusion de la contraception en France, le nombre d’échecs reste stable ou en augmentation. Pourtant, de nombreuses évolutions ont eu lieu et devraient permettre de réduire ces échecs contraceptifs. Parmi celles-ci, l’information personnalisée et l’amélioration de l’accès à la contraception sont des mesures majeures. Les récentes avancées en matière de contraception visent quant à elles à améliorer la tolérance et l’observance. Enfin, la gestion de la contraception d’urgence est un autre élément important de la lutte contre les échecs contraceptifs.\nSummary\nAlthough contraception is widely available in France, contraceptive failure remains high. However a number of modifications in contraceptive methods have been developed and should help reduce contraceptive failure. Among those, information and improvement of access to contraception are very important. Recent advances in contraceptive practice have also contributed to improve clinical tolerance and subsequently compliance. Finally, emergency contraception has evolved as well.","container-title":"La Revue Sage-Femme","DOI":"10.1016/j.sagf.2012.05.003","ISSN":"1637-4088","issue":"3","journalAbbreviation":"La Revue Sage-Femme","page":"150-157","source":"ScienceDirect","title":"Nouveautés en contraception","volume":"11","author":[{"family":"Vincent-Rohfritsch","given":"A."},{"family":"Pernin","given":"E."},{"family":"Chabbert-Buffet","given":"N."}],"issued":{"date-parts":[["2012",6,1]]}}}],"schema":"https://github.com/citation-style-language/schema/raw/master/csl-citation.json"} </w:instrText>
      </w:r>
      <w:r>
        <w:rPr>
          <w:rFonts w:asciiTheme="majorBidi" w:hAnsiTheme="majorBidi" w:cstheme="majorBidi"/>
        </w:rPr>
        <w:fldChar w:fldCharType="separate"/>
      </w:r>
      <w:r w:rsidR="00A95BFA">
        <w:rPr>
          <w:rFonts w:asciiTheme="majorBidi" w:hAnsiTheme="majorBidi" w:cstheme="majorBidi"/>
          <w:noProof/>
        </w:rPr>
        <w:t>(3)</w:t>
      </w:r>
      <w:r>
        <w:rPr>
          <w:rFonts w:asciiTheme="majorBidi" w:hAnsiTheme="majorBidi" w:cstheme="majorBidi"/>
        </w:rPr>
        <w:fldChar w:fldCharType="end"/>
      </w:r>
      <w:r w:rsidR="0015708D">
        <w:rPr>
          <w:rFonts w:asciiTheme="majorBidi" w:hAnsiTheme="majorBidi" w:cstheme="majorBidi"/>
        </w:rPr>
        <w:t xml:space="preserve"> </w:t>
      </w:r>
    </w:p>
    <w:p w14:paraId="2B2DCC73" w14:textId="77777777" w:rsidR="00022705" w:rsidRDefault="0015708D" w:rsidP="00A862F4">
      <w:pPr>
        <w:spacing w:line="360" w:lineRule="auto"/>
        <w:jc w:val="both"/>
        <w:rPr>
          <w:rFonts w:asciiTheme="majorBidi" w:hAnsiTheme="majorBidi" w:cstheme="majorBidi"/>
        </w:rPr>
      </w:pPr>
      <w:r>
        <w:rPr>
          <w:rFonts w:asciiTheme="majorBidi" w:hAnsiTheme="majorBidi" w:cstheme="majorBidi"/>
        </w:rPr>
        <w:t xml:space="preserve"> </w:t>
      </w:r>
    </w:p>
    <w:p w14:paraId="17092E19" w14:textId="77777777" w:rsidR="008E7719" w:rsidRDefault="00022705" w:rsidP="00A862F4">
      <w:pPr>
        <w:spacing w:line="360" w:lineRule="auto"/>
        <w:jc w:val="both"/>
        <w:rPr>
          <w:rFonts w:asciiTheme="majorBidi" w:hAnsiTheme="majorBidi" w:cstheme="majorBidi"/>
        </w:rPr>
      </w:pPr>
      <w:r>
        <w:rPr>
          <w:rFonts w:asciiTheme="majorBidi" w:hAnsiTheme="majorBidi" w:cstheme="majorBidi"/>
        </w:rPr>
        <w:t>Nous disposons aujourd’hui de nombreuses méthodes de contraception qui peuvent être classées en deux catégories principales : les méthodes hormonales qui comprennent les contraceptifs oraux, les contraceptifs injectables, les implants sous-cutanés, les dispositifs intra-utérins hormonaux, etc., et les méthodes de contraception non hormonales, qui comprennent les méthodes naturelles de contraception, les méthodes chirurgicales et le stérilet en cuivre</w:t>
      </w:r>
      <w:r w:rsidR="008E7719">
        <w:rPr>
          <w:rFonts w:asciiTheme="majorBidi" w:hAnsiTheme="majorBidi" w:cstheme="majorBidi"/>
        </w:rPr>
        <w:t>. Parmi ces méthodes, certaines peuvent résoudre le problème d’observance et présentent d’autres avantages</w:t>
      </w:r>
      <w:r w:rsidR="0083071C">
        <w:rPr>
          <w:rFonts w:asciiTheme="majorBidi" w:hAnsiTheme="majorBidi" w:cstheme="majorBidi"/>
        </w:rPr>
        <w:t xml:space="preserve">. </w:t>
      </w:r>
    </w:p>
    <w:p w14:paraId="563A3226" w14:textId="77777777" w:rsidR="00FB671F" w:rsidRDefault="00FB671F" w:rsidP="00A862F4">
      <w:pPr>
        <w:spacing w:line="360" w:lineRule="auto"/>
        <w:jc w:val="both"/>
        <w:rPr>
          <w:rFonts w:asciiTheme="majorBidi" w:hAnsiTheme="majorBidi" w:cstheme="majorBidi"/>
        </w:rPr>
      </w:pPr>
    </w:p>
    <w:p w14:paraId="11A2B712" w14:textId="77777777" w:rsidR="0072160C" w:rsidRPr="00866206" w:rsidRDefault="00FB671F" w:rsidP="00A862F4">
      <w:pPr>
        <w:spacing w:line="360" w:lineRule="auto"/>
        <w:jc w:val="both"/>
        <w:rPr>
          <w:rFonts w:asciiTheme="majorBidi" w:hAnsiTheme="majorBidi" w:cstheme="majorBidi"/>
        </w:rPr>
      </w:pPr>
      <w:r>
        <w:rPr>
          <w:rFonts w:asciiTheme="majorBidi" w:hAnsiTheme="majorBidi" w:cstheme="majorBidi"/>
        </w:rPr>
        <w:t>D</w:t>
      </w:r>
      <w:r w:rsidR="00022705">
        <w:rPr>
          <w:rFonts w:asciiTheme="majorBidi" w:hAnsiTheme="majorBidi" w:cstheme="majorBidi"/>
        </w:rPr>
        <w:t xml:space="preserve">ans cette étude  nous nous focaliserons plus particulièrement sur la contraception injectable. </w:t>
      </w:r>
    </w:p>
    <w:p w14:paraId="2A55EA28" w14:textId="77777777" w:rsidR="00537327" w:rsidRDefault="00FB671F" w:rsidP="00A862F4">
      <w:pPr>
        <w:spacing w:line="360" w:lineRule="auto"/>
        <w:jc w:val="both"/>
        <w:rPr>
          <w:rFonts w:asciiTheme="majorBidi" w:hAnsiTheme="majorBidi" w:cstheme="majorBidi"/>
        </w:rPr>
      </w:pPr>
      <w:r>
        <w:rPr>
          <w:rFonts w:asciiTheme="majorBidi" w:hAnsiTheme="majorBidi" w:cstheme="majorBidi"/>
        </w:rPr>
        <w:t xml:space="preserve">Elle </w:t>
      </w:r>
      <w:r w:rsidR="00173A67" w:rsidRPr="00866206">
        <w:rPr>
          <w:rFonts w:asciiTheme="majorBidi" w:hAnsiTheme="majorBidi" w:cstheme="majorBidi"/>
        </w:rPr>
        <w:t>fait partie</w:t>
      </w:r>
      <w:r w:rsidR="007D6AD2">
        <w:rPr>
          <w:rFonts w:asciiTheme="majorBidi" w:hAnsiTheme="majorBidi" w:cstheme="majorBidi"/>
        </w:rPr>
        <w:t xml:space="preserve"> du pro</w:t>
      </w:r>
      <w:r w:rsidR="00315409">
        <w:rPr>
          <w:rFonts w:asciiTheme="majorBidi" w:hAnsiTheme="majorBidi" w:cstheme="majorBidi"/>
        </w:rPr>
        <w:t>gramme Marocain de planification familiale</w:t>
      </w:r>
      <w:r w:rsidR="00173A67" w:rsidRPr="00866206">
        <w:rPr>
          <w:rFonts w:asciiTheme="majorBidi" w:hAnsiTheme="majorBidi" w:cstheme="majorBidi"/>
        </w:rPr>
        <w:t>.</w:t>
      </w:r>
      <w:r w:rsidR="0065740B">
        <w:rPr>
          <w:rFonts w:asciiTheme="majorBidi" w:hAnsiTheme="majorBidi" w:cstheme="majorBidi"/>
        </w:rPr>
        <w:fldChar w:fldCharType="begin"/>
      </w:r>
      <w:r w:rsidR="00916E6D">
        <w:rPr>
          <w:rFonts w:asciiTheme="majorBidi" w:hAnsiTheme="majorBidi" w:cstheme="majorBidi"/>
        </w:rPr>
        <w:instrText xml:space="preserve"> ADDIN ZOTERO_ITEM CSL_CITATION {"citationID":"ymvqewAI","properties":{"formattedCitation":"(4)","plainCitation":"(4)","noteIndex":0},"citationItems":[{"id":56,"uris":["http://zotero.org/users/12565995/items/6XBSMZMF"],"itemData":{"id":56,"type":"article-journal","source":"Google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65740B">
        <w:rPr>
          <w:rFonts w:asciiTheme="majorBidi" w:hAnsiTheme="majorBidi" w:cstheme="majorBidi"/>
        </w:rPr>
        <w:fldChar w:fldCharType="separate"/>
      </w:r>
      <w:r w:rsidR="00916E6D">
        <w:rPr>
          <w:rFonts w:asciiTheme="majorBidi" w:hAnsiTheme="majorBidi" w:cstheme="majorBidi"/>
          <w:noProof/>
        </w:rPr>
        <w:t>(4)</w:t>
      </w:r>
      <w:r w:rsidR="0065740B">
        <w:rPr>
          <w:rFonts w:asciiTheme="majorBidi" w:hAnsiTheme="majorBidi" w:cstheme="majorBidi"/>
        </w:rPr>
        <w:fldChar w:fldCharType="end"/>
      </w:r>
      <w:r w:rsidR="00173A67" w:rsidRPr="00866206">
        <w:rPr>
          <w:rFonts w:asciiTheme="majorBidi" w:hAnsiTheme="majorBidi" w:cstheme="majorBidi"/>
        </w:rPr>
        <w:t xml:space="preserve"> </w:t>
      </w:r>
      <w:r w:rsidR="00502162">
        <w:rPr>
          <w:rFonts w:asciiTheme="majorBidi" w:hAnsiTheme="majorBidi" w:cstheme="majorBidi"/>
        </w:rPr>
        <w:t xml:space="preserve">Il s’agit d’une méthode contraceptive très efficace avec un taux d’échec très faible si les protocoles sont dûment respectés. </w:t>
      </w:r>
      <w:r w:rsidR="00173A67" w:rsidRPr="00866206">
        <w:rPr>
          <w:rFonts w:asciiTheme="majorBidi" w:hAnsiTheme="majorBidi" w:cstheme="majorBidi"/>
        </w:rPr>
        <w:t>Elle est venue combler le problème d’oubli de la pilule journalière</w:t>
      </w:r>
      <w:r w:rsidR="006E10E8">
        <w:rPr>
          <w:rFonts w:asciiTheme="majorBidi" w:hAnsiTheme="majorBidi" w:cstheme="majorBidi"/>
        </w:rPr>
        <w:t xml:space="preserve"> </w:t>
      </w:r>
      <w:r w:rsidR="00173A67" w:rsidRPr="00866206">
        <w:rPr>
          <w:rFonts w:asciiTheme="majorBidi" w:hAnsiTheme="majorBidi" w:cstheme="majorBidi"/>
        </w:rPr>
        <w:t xml:space="preserve"> mais est-elle acceptée ? </w:t>
      </w:r>
    </w:p>
    <w:p w14:paraId="3D04D859" w14:textId="77777777" w:rsidR="00FB671F" w:rsidRPr="00866206" w:rsidRDefault="00FB671F" w:rsidP="00A862F4">
      <w:pPr>
        <w:spacing w:line="360" w:lineRule="auto"/>
        <w:jc w:val="both"/>
        <w:rPr>
          <w:rFonts w:asciiTheme="majorBidi" w:hAnsiTheme="majorBidi" w:cstheme="majorBidi"/>
        </w:rPr>
      </w:pPr>
    </w:p>
    <w:p w14:paraId="7DECA3AC" w14:textId="77777777" w:rsidR="00173A67" w:rsidRPr="00866206" w:rsidRDefault="00173A67" w:rsidP="00A862F4">
      <w:pPr>
        <w:spacing w:line="360" w:lineRule="auto"/>
        <w:jc w:val="both"/>
        <w:rPr>
          <w:rFonts w:asciiTheme="majorBidi" w:hAnsiTheme="majorBidi" w:cstheme="majorBidi"/>
        </w:rPr>
      </w:pPr>
      <w:r w:rsidRPr="00866206">
        <w:rPr>
          <w:rFonts w:asciiTheme="majorBidi" w:hAnsiTheme="majorBidi" w:cstheme="majorBidi"/>
        </w:rPr>
        <w:t xml:space="preserve">Cette étude évalue l’acceptabilité de la contraception injectable </w:t>
      </w:r>
      <w:r w:rsidR="00CC13A2">
        <w:rPr>
          <w:rFonts w:asciiTheme="majorBidi" w:hAnsiTheme="majorBidi" w:cstheme="majorBidi"/>
        </w:rPr>
        <w:t xml:space="preserve">par les femmes </w:t>
      </w:r>
      <w:r w:rsidRPr="00866206">
        <w:rPr>
          <w:rFonts w:asciiTheme="majorBidi" w:hAnsiTheme="majorBidi" w:cstheme="majorBidi"/>
        </w:rPr>
        <w:t>dans les centres de santé publique de quatre villes du Maroc (Rabat, Salé, Kénitra et T</w:t>
      </w:r>
      <w:r w:rsidR="00D02525">
        <w:rPr>
          <w:rFonts w:asciiTheme="majorBidi" w:hAnsiTheme="majorBidi" w:cstheme="majorBidi"/>
        </w:rPr>
        <w:t>é</w:t>
      </w:r>
      <w:r w:rsidRPr="00866206">
        <w:rPr>
          <w:rFonts w:asciiTheme="majorBidi" w:hAnsiTheme="majorBidi" w:cstheme="majorBidi"/>
        </w:rPr>
        <w:t xml:space="preserve">mara) à travers le regard des professionnels de santé qui jouent un rôle particulier dans sa mise en œuvre.   </w:t>
      </w:r>
    </w:p>
    <w:p w14:paraId="7A4FF96A" w14:textId="77777777" w:rsidR="00173A67" w:rsidRPr="00866206" w:rsidRDefault="00173A67" w:rsidP="00A862F4">
      <w:pPr>
        <w:spacing w:line="360" w:lineRule="auto"/>
        <w:jc w:val="both"/>
        <w:rPr>
          <w:rFonts w:asciiTheme="majorBidi" w:hAnsiTheme="majorBidi" w:cstheme="majorBidi"/>
        </w:rPr>
      </w:pPr>
    </w:p>
    <w:p w14:paraId="69204221" w14:textId="77777777" w:rsidR="007E1732" w:rsidRDefault="007E1732" w:rsidP="00A862F4">
      <w:pPr>
        <w:spacing w:line="360" w:lineRule="auto"/>
        <w:jc w:val="both"/>
        <w:rPr>
          <w:rFonts w:asciiTheme="majorBidi" w:hAnsiTheme="majorBidi" w:cstheme="majorBidi"/>
        </w:rPr>
      </w:pPr>
    </w:p>
    <w:p w14:paraId="1595D81D" w14:textId="77777777" w:rsidR="007E1732" w:rsidRDefault="007E1732" w:rsidP="00A862F4">
      <w:pPr>
        <w:spacing w:line="360" w:lineRule="auto"/>
        <w:jc w:val="both"/>
        <w:rPr>
          <w:rFonts w:asciiTheme="majorBidi" w:hAnsiTheme="majorBidi" w:cstheme="majorBidi"/>
        </w:rPr>
      </w:pPr>
    </w:p>
    <w:p w14:paraId="30908822" w14:textId="77777777" w:rsidR="007E1732" w:rsidRDefault="007E1732" w:rsidP="00A862F4">
      <w:pPr>
        <w:spacing w:line="360" w:lineRule="auto"/>
        <w:jc w:val="both"/>
        <w:rPr>
          <w:rFonts w:asciiTheme="majorBidi" w:hAnsiTheme="majorBidi" w:cstheme="majorBidi"/>
        </w:rPr>
      </w:pPr>
    </w:p>
    <w:p w14:paraId="33C351A6" w14:textId="77777777" w:rsidR="007E1732" w:rsidRDefault="007E1732" w:rsidP="00A862F4">
      <w:pPr>
        <w:spacing w:line="360" w:lineRule="auto"/>
        <w:jc w:val="both"/>
        <w:rPr>
          <w:rFonts w:asciiTheme="majorBidi" w:hAnsiTheme="majorBidi" w:cstheme="majorBidi"/>
        </w:rPr>
      </w:pPr>
    </w:p>
    <w:p w14:paraId="67202A37" w14:textId="77777777" w:rsidR="007E1732" w:rsidRDefault="007E1732" w:rsidP="00A862F4">
      <w:pPr>
        <w:spacing w:line="360" w:lineRule="auto"/>
        <w:jc w:val="both"/>
        <w:rPr>
          <w:rFonts w:asciiTheme="majorBidi" w:hAnsiTheme="majorBidi" w:cstheme="majorBidi"/>
        </w:rPr>
      </w:pPr>
    </w:p>
    <w:p w14:paraId="580062CF" w14:textId="77777777" w:rsidR="007E1732" w:rsidRDefault="007E1732" w:rsidP="00A862F4">
      <w:pPr>
        <w:spacing w:line="360" w:lineRule="auto"/>
        <w:jc w:val="both"/>
        <w:rPr>
          <w:rFonts w:asciiTheme="majorBidi" w:hAnsiTheme="majorBidi" w:cstheme="majorBidi"/>
        </w:rPr>
      </w:pPr>
    </w:p>
    <w:p w14:paraId="21DB8F72" w14:textId="77777777" w:rsidR="007E1732" w:rsidRDefault="007E1732" w:rsidP="00A862F4">
      <w:pPr>
        <w:spacing w:line="360" w:lineRule="auto"/>
        <w:jc w:val="both"/>
        <w:rPr>
          <w:rFonts w:asciiTheme="majorBidi" w:hAnsiTheme="majorBidi" w:cstheme="majorBidi"/>
        </w:rPr>
      </w:pPr>
    </w:p>
    <w:p w14:paraId="7F1ABFA2" w14:textId="77777777" w:rsidR="007E1732" w:rsidRDefault="007E1732" w:rsidP="00A862F4">
      <w:pPr>
        <w:spacing w:line="360" w:lineRule="auto"/>
        <w:jc w:val="both"/>
        <w:rPr>
          <w:rFonts w:asciiTheme="majorBidi" w:hAnsiTheme="majorBidi" w:cstheme="majorBidi"/>
        </w:rPr>
      </w:pPr>
    </w:p>
    <w:p w14:paraId="4036A509" w14:textId="77777777" w:rsidR="007E1732" w:rsidRDefault="007E1732" w:rsidP="00A862F4">
      <w:pPr>
        <w:spacing w:line="360" w:lineRule="auto"/>
        <w:jc w:val="both"/>
        <w:rPr>
          <w:rFonts w:asciiTheme="majorBidi" w:hAnsiTheme="majorBidi" w:cstheme="majorBidi"/>
        </w:rPr>
      </w:pPr>
    </w:p>
    <w:p w14:paraId="0B66156D" w14:textId="77777777" w:rsidR="007E1732" w:rsidRDefault="007E1732" w:rsidP="00A862F4">
      <w:pPr>
        <w:spacing w:line="360" w:lineRule="auto"/>
        <w:jc w:val="both"/>
        <w:rPr>
          <w:rFonts w:asciiTheme="majorBidi" w:hAnsiTheme="majorBidi" w:cstheme="majorBidi"/>
        </w:rPr>
      </w:pPr>
    </w:p>
    <w:p w14:paraId="6650B131" w14:textId="77777777" w:rsidR="007E1732" w:rsidRDefault="007E1732" w:rsidP="00A862F4">
      <w:pPr>
        <w:spacing w:line="360" w:lineRule="auto"/>
        <w:jc w:val="both"/>
        <w:rPr>
          <w:rFonts w:asciiTheme="majorBidi" w:hAnsiTheme="majorBidi" w:cstheme="majorBidi"/>
        </w:rPr>
      </w:pPr>
    </w:p>
    <w:p w14:paraId="40AA804A" w14:textId="77777777" w:rsidR="007E1732" w:rsidRDefault="007E1732" w:rsidP="00A862F4">
      <w:pPr>
        <w:spacing w:line="360" w:lineRule="auto"/>
        <w:jc w:val="both"/>
        <w:rPr>
          <w:rFonts w:asciiTheme="majorBidi" w:hAnsiTheme="majorBidi" w:cstheme="majorBidi"/>
        </w:rPr>
      </w:pPr>
    </w:p>
    <w:p w14:paraId="68086867" w14:textId="77777777" w:rsidR="007E1732" w:rsidRDefault="007E1732" w:rsidP="00A862F4">
      <w:pPr>
        <w:spacing w:line="360" w:lineRule="auto"/>
        <w:jc w:val="both"/>
        <w:rPr>
          <w:rFonts w:asciiTheme="majorBidi" w:hAnsiTheme="majorBidi" w:cstheme="majorBidi"/>
        </w:rPr>
      </w:pPr>
    </w:p>
    <w:p w14:paraId="259A293C" w14:textId="77777777" w:rsidR="007E1732" w:rsidRDefault="007E1732" w:rsidP="00A862F4">
      <w:pPr>
        <w:spacing w:line="360" w:lineRule="auto"/>
        <w:jc w:val="both"/>
        <w:rPr>
          <w:rFonts w:asciiTheme="majorBidi" w:hAnsiTheme="majorBidi" w:cstheme="majorBidi"/>
        </w:rPr>
      </w:pPr>
    </w:p>
    <w:p w14:paraId="262CB944" w14:textId="77777777" w:rsidR="007E1732" w:rsidRDefault="007E1732" w:rsidP="00A862F4">
      <w:pPr>
        <w:spacing w:line="360" w:lineRule="auto"/>
        <w:jc w:val="both"/>
        <w:rPr>
          <w:rFonts w:asciiTheme="majorBidi" w:hAnsiTheme="majorBidi" w:cstheme="majorBidi"/>
        </w:rPr>
      </w:pPr>
    </w:p>
    <w:p w14:paraId="1CCC30B5" w14:textId="77777777" w:rsidR="00053676" w:rsidRDefault="00053676" w:rsidP="00A862F4">
      <w:pPr>
        <w:spacing w:line="360" w:lineRule="auto"/>
        <w:jc w:val="both"/>
        <w:rPr>
          <w:rFonts w:asciiTheme="majorBidi" w:hAnsiTheme="majorBidi" w:cstheme="majorBidi"/>
        </w:rPr>
      </w:pPr>
    </w:p>
    <w:p w14:paraId="607562C6" w14:textId="77777777" w:rsidR="00053676" w:rsidRDefault="00053676" w:rsidP="00A862F4">
      <w:pPr>
        <w:spacing w:line="360" w:lineRule="auto"/>
        <w:jc w:val="both"/>
        <w:rPr>
          <w:rFonts w:asciiTheme="majorBidi" w:hAnsiTheme="majorBidi" w:cstheme="majorBidi"/>
        </w:rPr>
      </w:pPr>
    </w:p>
    <w:p w14:paraId="125B29AA" w14:textId="77777777" w:rsidR="00053676" w:rsidRDefault="00053676" w:rsidP="00A862F4">
      <w:pPr>
        <w:spacing w:line="360" w:lineRule="auto"/>
        <w:jc w:val="both"/>
        <w:rPr>
          <w:rFonts w:asciiTheme="majorBidi" w:hAnsiTheme="majorBidi" w:cstheme="majorBidi"/>
        </w:rPr>
      </w:pPr>
    </w:p>
    <w:p w14:paraId="4E5A092B" w14:textId="77777777" w:rsidR="00053676" w:rsidRDefault="00053676" w:rsidP="00A862F4">
      <w:pPr>
        <w:spacing w:line="360" w:lineRule="auto"/>
        <w:jc w:val="both"/>
        <w:rPr>
          <w:rFonts w:asciiTheme="majorBidi" w:hAnsiTheme="majorBidi" w:cstheme="majorBidi"/>
        </w:rPr>
      </w:pPr>
    </w:p>
    <w:p w14:paraId="6F1E891D" w14:textId="77777777" w:rsidR="00053676" w:rsidRDefault="00053676" w:rsidP="00A862F4">
      <w:pPr>
        <w:spacing w:line="360" w:lineRule="auto"/>
        <w:jc w:val="both"/>
        <w:rPr>
          <w:rFonts w:asciiTheme="majorBidi" w:hAnsiTheme="majorBidi" w:cstheme="majorBidi"/>
        </w:rPr>
      </w:pPr>
    </w:p>
    <w:p w14:paraId="017F1D38" w14:textId="77777777" w:rsidR="00053676" w:rsidRDefault="00053676" w:rsidP="00A862F4">
      <w:pPr>
        <w:spacing w:line="360" w:lineRule="auto"/>
        <w:jc w:val="both"/>
        <w:rPr>
          <w:rFonts w:asciiTheme="majorBidi" w:hAnsiTheme="majorBidi" w:cstheme="majorBidi"/>
        </w:rPr>
      </w:pPr>
    </w:p>
    <w:p w14:paraId="04908E3E" w14:textId="77777777" w:rsidR="00053676" w:rsidRDefault="00053676" w:rsidP="00A862F4">
      <w:pPr>
        <w:spacing w:line="360" w:lineRule="auto"/>
        <w:jc w:val="both"/>
        <w:rPr>
          <w:rFonts w:asciiTheme="majorBidi" w:hAnsiTheme="majorBidi" w:cstheme="majorBidi"/>
        </w:rPr>
      </w:pPr>
    </w:p>
    <w:p w14:paraId="38AD8A09" w14:textId="77777777" w:rsidR="00053676" w:rsidRDefault="00053676" w:rsidP="00A862F4">
      <w:pPr>
        <w:spacing w:line="360" w:lineRule="auto"/>
        <w:jc w:val="both"/>
        <w:rPr>
          <w:rFonts w:asciiTheme="majorBidi" w:hAnsiTheme="majorBidi" w:cstheme="majorBidi"/>
        </w:rPr>
      </w:pPr>
    </w:p>
    <w:p w14:paraId="7495525E" w14:textId="77777777" w:rsidR="00053676" w:rsidRDefault="00053676" w:rsidP="00A862F4">
      <w:pPr>
        <w:spacing w:line="360" w:lineRule="auto"/>
        <w:jc w:val="both"/>
        <w:rPr>
          <w:rFonts w:asciiTheme="majorBidi" w:hAnsiTheme="majorBidi" w:cstheme="majorBidi"/>
        </w:rPr>
      </w:pPr>
    </w:p>
    <w:p w14:paraId="1F85CB99" w14:textId="77777777" w:rsidR="00053676" w:rsidRDefault="00053676" w:rsidP="00A862F4">
      <w:pPr>
        <w:spacing w:line="360" w:lineRule="auto"/>
        <w:jc w:val="both"/>
        <w:rPr>
          <w:rFonts w:asciiTheme="majorBidi" w:hAnsiTheme="majorBidi" w:cstheme="majorBidi"/>
        </w:rPr>
      </w:pPr>
    </w:p>
    <w:p w14:paraId="6AE07257" w14:textId="77777777" w:rsidR="00053676" w:rsidRDefault="00053676" w:rsidP="00A862F4">
      <w:pPr>
        <w:spacing w:line="360" w:lineRule="auto"/>
        <w:jc w:val="both"/>
        <w:rPr>
          <w:rFonts w:asciiTheme="majorBidi" w:hAnsiTheme="majorBidi" w:cstheme="majorBidi"/>
        </w:rPr>
      </w:pPr>
    </w:p>
    <w:p w14:paraId="3F8F5191" w14:textId="77777777" w:rsidR="00053676" w:rsidRDefault="00053676" w:rsidP="00A862F4">
      <w:pPr>
        <w:spacing w:line="360" w:lineRule="auto"/>
        <w:jc w:val="both"/>
        <w:rPr>
          <w:rFonts w:asciiTheme="majorBidi" w:hAnsiTheme="majorBidi" w:cstheme="majorBidi"/>
        </w:rPr>
      </w:pPr>
    </w:p>
    <w:p w14:paraId="7838F91F" w14:textId="77777777" w:rsidR="00053676" w:rsidRDefault="00053676" w:rsidP="00A862F4">
      <w:pPr>
        <w:spacing w:line="360" w:lineRule="auto"/>
        <w:jc w:val="both"/>
        <w:rPr>
          <w:rFonts w:asciiTheme="majorBidi" w:hAnsiTheme="majorBidi" w:cstheme="majorBidi"/>
        </w:rPr>
      </w:pPr>
    </w:p>
    <w:p w14:paraId="3CBA051C" w14:textId="77777777" w:rsidR="00053676" w:rsidRDefault="00053676" w:rsidP="00A862F4">
      <w:pPr>
        <w:spacing w:line="360" w:lineRule="auto"/>
        <w:jc w:val="both"/>
        <w:rPr>
          <w:rFonts w:asciiTheme="majorBidi" w:hAnsiTheme="majorBidi" w:cstheme="majorBidi"/>
        </w:rPr>
      </w:pPr>
    </w:p>
    <w:p w14:paraId="4762DDE9" w14:textId="77777777" w:rsidR="00053676" w:rsidRDefault="00053676" w:rsidP="00A862F4">
      <w:pPr>
        <w:spacing w:line="360" w:lineRule="auto"/>
        <w:jc w:val="both"/>
        <w:rPr>
          <w:rFonts w:asciiTheme="majorBidi" w:hAnsiTheme="majorBidi" w:cstheme="majorBidi"/>
        </w:rPr>
      </w:pPr>
    </w:p>
    <w:p w14:paraId="36E80C36" w14:textId="77777777" w:rsidR="00053676" w:rsidRDefault="00053676" w:rsidP="00A862F4">
      <w:pPr>
        <w:spacing w:line="360" w:lineRule="auto"/>
        <w:jc w:val="both"/>
        <w:rPr>
          <w:rFonts w:asciiTheme="majorBidi" w:hAnsiTheme="majorBidi" w:cstheme="majorBidi"/>
        </w:rPr>
      </w:pPr>
    </w:p>
    <w:p w14:paraId="7F2941EA" w14:textId="77777777" w:rsidR="00053676" w:rsidRDefault="00053676" w:rsidP="00A862F4">
      <w:pPr>
        <w:spacing w:line="360" w:lineRule="auto"/>
        <w:jc w:val="both"/>
        <w:rPr>
          <w:rFonts w:asciiTheme="majorBidi" w:hAnsiTheme="majorBidi" w:cstheme="majorBidi"/>
        </w:rPr>
      </w:pPr>
    </w:p>
    <w:p w14:paraId="6CD2A717" w14:textId="77777777" w:rsidR="00053676" w:rsidRDefault="00053676"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738649" cy="1970690"/>
                <wp:effectExtent l="0" t="0" r="1905" b="10795"/>
                <wp:docPr id="465061769"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8649" cy="1970690"/>
                          <a:chOff x="0" y="0"/>
                          <a:chExt cx="8544" cy="1988"/>
                        </a:xfrm>
                      </wpg:grpSpPr>
                      <wps:wsp>
                        <wps:cNvPr id="465061770"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71"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A44B7" w14:textId="77777777" w:rsidR="00053676" w:rsidRPr="00053676" w:rsidRDefault="00053676" w:rsidP="00053676">
                              <w:pPr>
                                <w:spacing w:before="539"/>
                                <w:ind w:left="1190" w:right="1191"/>
                                <w:jc w:val="center"/>
                                <w:rPr>
                                  <w:b/>
                                  <w:i/>
                                  <w:sz w:val="80"/>
                                  <w:lang w:val="fr-FR"/>
                                </w:rPr>
                              </w:pPr>
                              <w:r>
                                <w:rPr>
                                  <w:b/>
                                  <w:i/>
                                  <w:color w:val="833B0A"/>
                                  <w:w w:val="85"/>
                                  <w:sz w:val="80"/>
                                  <w:lang w:val="fr-FR"/>
                                </w:rPr>
                                <w:t>PARTIE I : PARTIE THEORIQUE</w:t>
                              </w:r>
                            </w:p>
                          </w:txbxContent>
                        </wps:txbx>
                        <wps:bodyPr rot="0" vert="horz" wrap="square" lIns="0" tIns="0" rIns="0" bIns="0" anchor="t" anchorCtr="0" upright="1">
                          <a:noAutofit/>
                        </wps:bodyPr>
                      </wps:wsp>
                    </wpg:wgp>
                  </a:graphicData>
                </a:graphic>
              </wp:inline>
            </w:drawing>
          </mc:Choice>
          <mc:Fallback>
            <w:pict>
              <v:group w14:anchorId="33033A55" id="_x0000_s1044" style="width:451.85pt;height:155.15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">
                <v:shape id="Freeform 466" o:spid="_x0000_s1045"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&#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46"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" filled="f" stroked="f">
                  <v:path arrowok="t"/>
                  <v:textbox inset="0,0,0,0">
                    <w:txbxContent>
                      <w:p w14:paraId="276A44B7" w14:textId="77777777" w:rsidR="00053676" w:rsidRPr="00053676" w:rsidRDefault="00053676" w:rsidP="00053676">
                        <w:pPr>
                          <w:spacing w:before="539"/>
                          <w:ind w:left="1190" w:right="1191"/>
                          <w:jc w:val="center"/>
                          <w:rPr>
                            <w:b/>
                            <w:i/>
                            <w:sz w:val="80"/>
                            <w:lang w:val="fr-FR"/>
                          </w:rPr>
                        </w:pPr>
                        <w:r>
                          <w:rPr>
                            <w:b/>
                            <w:i/>
                            <w:color w:val="833B0A"/>
                            <w:w w:val="85"/>
                            <w:sz w:val="80"/>
                            <w:lang w:val="fr-FR"/>
                          </w:rPr>
                          <w:t>PARTIE I : PARTIE THEORIQUE</w:t>
                        </w:r>
                      </w:p>
                    </w:txbxContent>
                  </v:textbox>
                </v:shape>
                <w10:anchorlock/>
              </v:group>
            </w:pict>
          </mc:Fallback>
        </mc:AlternateContent>
      </w:r>
    </w:p>
    <w:p w14:paraId="68610B93" w14:textId="77777777" w:rsidR="00053676" w:rsidRDefault="00053676" w:rsidP="00A862F4">
      <w:pPr>
        <w:spacing w:line="360" w:lineRule="auto"/>
        <w:jc w:val="both"/>
        <w:rPr>
          <w:rFonts w:asciiTheme="majorBidi" w:hAnsiTheme="majorBidi" w:cstheme="majorBidi"/>
        </w:rPr>
      </w:pPr>
    </w:p>
    <w:p w14:paraId="6E05E7BB" w14:textId="77777777" w:rsidR="00053676" w:rsidRDefault="00053676" w:rsidP="00A862F4">
      <w:pPr>
        <w:spacing w:line="360" w:lineRule="auto"/>
        <w:jc w:val="both"/>
        <w:rPr>
          <w:rFonts w:asciiTheme="majorBidi" w:hAnsiTheme="majorBidi" w:cstheme="majorBidi"/>
        </w:rPr>
      </w:pPr>
    </w:p>
    <w:p w14:paraId="7397EF43" w14:textId="77777777" w:rsidR="00053676" w:rsidRDefault="00053676" w:rsidP="00A862F4">
      <w:pPr>
        <w:spacing w:line="360" w:lineRule="auto"/>
        <w:jc w:val="both"/>
        <w:rPr>
          <w:rFonts w:asciiTheme="majorBidi" w:hAnsiTheme="majorBidi" w:cstheme="majorBidi"/>
        </w:rPr>
      </w:pPr>
    </w:p>
    <w:p w14:paraId="26C2C0C6" w14:textId="77777777" w:rsidR="00053676" w:rsidRDefault="00053676" w:rsidP="00A862F4">
      <w:pPr>
        <w:spacing w:line="360" w:lineRule="auto"/>
        <w:jc w:val="both"/>
        <w:rPr>
          <w:rFonts w:asciiTheme="majorBidi" w:hAnsiTheme="majorBidi" w:cstheme="majorBidi"/>
        </w:rPr>
      </w:pPr>
    </w:p>
    <w:p w14:paraId="186A20E8" w14:textId="77777777" w:rsidR="00053676" w:rsidRDefault="00053676" w:rsidP="00A862F4">
      <w:pPr>
        <w:spacing w:line="360" w:lineRule="auto"/>
        <w:jc w:val="both"/>
        <w:rPr>
          <w:rFonts w:asciiTheme="majorBidi" w:hAnsiTheme="majorBidi" w:cstheme="majorBidi"/>
        </w:rPr>
      </w:pPr>
    </w:p>
    <w:p w14:paraId="3A7D27DE" w14:textId="77777777" w:rsidR="00053676" w:rsidRDefault="00053676" w:rsidP="00A862F4">
      <w:pPr>
        <w:spacing w:line="360" w:lineRule="auto"/>
        <w:jc w:val="both"/>
        <w:rPr>
          <w:rFonts w:asciiTheme="majorBidi" w:hAnsiTheme="majorBidi" w:cstheme="majorBidi"/>
        </w:rPr>
      </w:pPr>
    </w:p>
    <w:p w14:paraId="6E6F4357" w14:textId="77777777" w:rsidR="00053676" w:rsidRDefault="00053676" w:rsidP="00A862F4">
      <w:pPr>
        <w:spacing w:line="360" w:lineRule="auto"/>
        <w:jc w:val="both"/>
        <w:rPr>
          <w:rFonts w:asciiTheme="majorBidi" w:hAnsiTheme="majorBidi" w:cstheme="majorBidi"/>
        </w:rPr>
      </w:pPr>
    </w:p>
    <w:p w14:paraId="3D775CB0" w14:textId="77777777" w:rsidR="00053676" w:rsidRDefault="00053676" w:rsidP="00A862F4">
      <w:pPr>
        <w:spacing w:line="360" w:lineRule="auto"/>
        <w:jc w:val="both"/>
        <w:rPr>
          <w:rFonts w:asciiTheme="majorBidi" w:hAnsiTheme="majorBidi" w:cstheme="majorBidi"/>
        </w:rPr>
      </w:pPr>
    </w:p>
    <w:p w14:paraId="272B9DFC" w14:textId="77777777" w:rsidR="00053676" w:rsidRDefault="00053676" w:rsidP="00A862F4">
      <w:pPr>
        <w:spacing w:line="360" w:lineRule="auto"/>
        <w:jc w:val="both"/>
        <w:rPr>
          <w:rFonts w:asciiTheme="majorBidi" w:hAnsiTheme="majorBidi" w:cstheme="majorBidi"/>
        </w:rPr>
      </w:pPr>
    </w:p>
    <w:p w14:paraId="4F58A26A" w14:textId="77777777" w:rsidR="00053676" w:rsidRDefault="00053676" w:rsidP="00A862F4">
      <w:pPr>
        <w:spacing w:line="360" w:lineRule="auto"/>
        <w:jc w:val="both"/>
        <w:rPr>
          <w:rFonts w:asciiTheme="majorBidi" w:hAnsiTheme="majorBidi" w:cstheme="majorBidi"/>
        </w:rPr>
      </w:pPr>
    </w:p>
    <w:p w14:paraId="165B9C7E" w14:textId="77777777" w:rsidR="00053676" w:rsidRDefault="00053676" w:rsidP="00A862F4">
      <w:pPr>
        <w:spacing w:line="360" w:lineRule="auto"/>
        <w:jc w:val="both"/>
        <w:rPr>
          <w:rFonts w:asciiTheme="majorBidi" w:hAnsiTheme="majorBidi" w:cstheme="majorBidi"/>
        </w:rPr>
      </w:pPr>
    </w:p>
    <w:p w14:paraId="538F5B66" w14:textId="77777777" w:rsidR="00053676" w:rsidRDefault="00053676" w:rsidP="00A862F4">
      <w:pPr>
        <w:spacing w:line="360" w:lineRule="auto"/>
        <w:jc w:val="both"/>
        <w:rPr>
          <w:rFonts w:asciiTheme="majorBidi" w:hAnsiTheme="majorBidi" w:cstheme="majorBidi"/>
        </w:rPr>
      </w:pPr>
    </w:p>
    <w:p w14:paraId="3DB238CA" w14:textId="77777777" w:rsidR="00053676" w:rsidRDefault="00053676" w:rsidP="00A862F4">
      <w:pPr>
        <w:spacing w:line="360" w:lineRule="auto"/>
        <w:jc w:val="both"/>
        <w:rPr>
          <w:rFonts w:asciiTheme="majorBidi" w:hAnsiTheme="majorBidi" w:cstheme="majorBidi"/>
        </w:rPr>
      </w:pPr>
    </w:p>
    <w:p w14:paraId="793963F6" w14:textId="77777777" w:rsidR="005729AE" w:rsidRPr="00866206" w:rsidRDefault="005729AE" w:rsidP="00A862F4">
      <w:pPr>
        <w:spacing w:line="360" w:lineRule="auto"/>
        <w:jc w:val="both"/>
        <w:rPr>
          <w:rFonts w:asciiTheme="majorBidi" w:hAnsiTheme="majorBidi" w:cstheme="majorBidi"/>
        </w:rPr>
      </w:pPr>
    </w:p>
    <w:p w14:paraId="29BCD89E" w14:textId="77777777" w:rsidR="005729AE" w:rsidRPr="00CC18A4" w:rsidRDefault="00173A67" w:rsidP="00A862F4">
      <w:pPr>
        <w:pStyle w:val="Paragraphedeliste"/>
        <w:numPr>
          <w:ilvl w:val="0"/>
          <w:numId w:val="2"/>
        </w:numPr>
        <w:spacing w:line="360" w:lineRule="auto"/>
        <w:jc w:val="both"/>
        <w:rPr>
          <w:rFonts w:asciiTheme="majorBidi" w:hAnsiTheme="majorBidi" w:cstheme="majorBidi"/>
          <w:b/>
          <w:bCs/>
          <w:color w:val="833C0B" w:themeColor="accent2" w:themeShade="80"/>
          <w:sz w:val="28"/>
          <w:szCs w:val="28"/>
        </w:rPr>
      </w:pPr>
      <w:r w:rsidRPr="00CC18A4">
        <w:rPr>
          <w:rFonts w:asciiTheme="majorBidi" w:hAnsiTheme="majorBidi" w:cstheme="majorBidi"/>
          <w:b/>
          <w:bCs/>
          <w:color w:val="833C0B" w:themeColor="accent2" w:themeShade="80"/>
          <w:sz w:val="28"/>
          <w:szCs w:val="28"/>
        </w:rPr>
        <w:t>Généralités sur la contraception</w:t>
      </w:r>
    </w:p>
    <w:p w14:paraId="4CCEEFCD" w14:textId="77777777" w:rsidR="005729AE" w:rsidRPr="003F6197"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3F6197">
        <w:rPr>
          <w:rFonts w:asciiTheme="majorBidi" w:hAnsiTheme="majorBidi" w:cstheme="majorBidi"/>
          <w:b/>
          <w:bCs/>
          <w:color w:val="C45911" w:themeColor="accent2" w:themeShade="BF"/>
        </w:rPr>
        <w:t>Définition</w:t>
      </w:r>
      <w:r w:rsidR="00F500BF" w:rsidRPr="003F6197">
        <w:rPr>
          <w:rFonts w:asciiTheme="majorBidi" w:hAnsiTheme="majorBidi" w:cstheme="majorBidi"/>
          <w:b/>
          <w:bCs/>
          <w:color w:val="C45911" w:themeColor="accent2" w:themeShade="BF"/>
        </w:rPr>
        <w:t xml:space="preserve"> : </w:t>
      </w:r>
    </w:p>
    <w:p w14:paraId="39D27379" w14:textId="77777777" w:rsidR="00E00CCF" w:rsidRDefault="00351947" w:rsidP="00A862F4">
      <w:pPr>
        <w:spacing w:line="360" w:lineRule="auto"/>
        <w:jc w:val="both"/>
        <w:rPr>
          <w:rFonts w:asciiTheme="majorBidi" w:hAnsiTheme="majorBidi" w:cstheme="majorBidi"/>
        </w:rPr>
      </w:pPr>
      <w:r w:rsidRPr="003D0099">
        <w:rPr>
          <w:rFonts w:asciiTheme="majorBidi" w:hAnsiTheme="majorBidi" w:cstheme="majorBidi"/>
        </w:rPr>
        <w:t>La contraception est définie comme l’ensemble des méthodes qui permettent d’éviter les grossesses non désirées et d’espacer les naissances.</w:t>
      </w:r>
      <w:r w:rsidR="00F2125E" w:rsidRPr="003D0099">
        <w:rPr>
          <w:rFonts w:asciiTheme="majorBidi" w:hAnsiTheme="majorBidi" w:cstheme="majorBidi"/>
        </w:rPr>
        <w:fldChar w:fldCharType="begin"/>
      </w:r>
      <w:r w:rsidR="00916E6D">
        <w:rPr>
          <w:rFonts w:asciiTheme="majorBidi" w:hAnsiTheme="majorBidi" w:cstheme="majorBidi"/>
        </w:rPr>
        <w:instrText xml:space="preserve"> ADDIN ZOTERO_ITEM CSL_CITATION {"citationID":"AG8MoUUt","properties":{"formattedCitation":"(5)","plainCitation":"(5)","noteIndex":0},"citationItems":[{"id":59,"uris":["http://zotero.org/users/12565995/items/VUM5PRVK"],"itemData":{"id":59,"type":"article-journal","abstract":"Résumé\n\t\t\t\t\tIntroduction : La contraception, ensemble des méthodes permettant d’éviter les grossesses non désirées et d’espacer les naissances est l’un des piliers de réduction de la mortalité maternelle. La contraception à longue durée d’action comprenant les implants et le dispositif intra –utérin est une méthode efficace pour espacer les naissances. Le but de ce travail était de documenter les méthodes de longue durée d’action au service de la planification familiale du Centre Hospitalier Universitaire de la Mère et de l’Enfant de N’Djaména.\nPatientes et Méthode : nous avons mené une étude prospective descriptive de quatre ans, allant du 01 Janvier 2016 au 31 Décembre 2019 au Centre Hospitalier Universitaire de la Mère et de l’Enfant de N’Djaména portant sur les aspects épidémiologiques et les effets secondaires de la contraception à longue durée d’action. Toute cliente ayant utilisé une méthode contraceptive à longue durée d’action était incluse dans l’étude.\nRésultats : la prévalence des méthodes contraceptives à longue durée d’action était de 7,01%. L’âge moyen des clientes était de 27,2 ans  ± 2,1 ans. Les clientes étaient des femmes au foyer (61,4%), multipares (47,7%), du niveau secondaire (40,5%). La méthode contraceptive à longue durée la plus utilisée était le Jadelle® (81,3%). La période d’insertion la plus représentée était la période  per-menstruelle (84,1% des cas). Le suivi des clientes était irrégulier dans 78,4% des cas. Les effets secondaires étaient dominés par le spotting avec 12,6% des cas. Les troubles du cycle et le désir de grossesse étaient les principaux motifs d’abandon de ces  méthodes. Le taux d’échec de ces méthodes contraceptives était de 0,08%,  Toutes les clientes qui avaient présenté des effets secondaires avaient bénéficié d’une prise en charge.\nConclusion : il ressort de cette étude que contraception à longue durée d’action a une faible prévalence dans notre étude. Pour augmenter cette prévalence, la scolarisation des filles et l’enseignement des méthodes contraceptives au collège et au lycée pourraient être un levier important.","container-title":"JOURNAL DE LA SAGO (Gynécologie – Obstétrique et Santé de la Reproduction)","ISSN":"2712-7230","issue":"1","language":"fr","license":"Copyright (c) 2022 JOURNAL DE LA SAGO (Gynécologie – Obstétrique et Santé de la Reproduction)","note":"number: 1","source":"jsago.org","title":"CONTRACEPTION DE LONGUE DUREE D’ACTION AU CENTRE HOSPITALIER UNIVERSITAIRE DE LA MERE ET DE L’ENFANT DE N’DJAMENA : EPIDEMIOLOGIE ET EFFETS SECONDAIRES","title-short":"CONTRACEPTION DE LONGUE DUREE D’ACTION AU CENTRE HOSPITALIER UNIVERSITAIRE DE LA MERE ET DE L’ENFANT DE N’DJAMENA","URL":"http://jsago.org/index.php/jsago/article/view/85","volume":"22","author":[{"family":"Lhagadang","given":"Foumsou"}],"accessed":{"date-parts":[["2023",10,11]]},"issued":{"date-parts":[["2021"]]}}}],"schema":"https://github.com/citation-style-language/schema/raw/master/csl-citation.json"} </w:instrText>
      </w:r>
      <w:r w:rsidR="00F2125E" w:rsidRPr="003D0099">
        <w:rPr>
          <w:rFonts w:asciiTheme="majorBidi" w:hAnsiTheme="majorBidi" w:cstheme="majorBidi"/>
        </w:rPr>
        <w:fldChar w:fldCharType="separate"/>
      </w:r>
      <w:r w:rsidR="00916E6D">
        <w:rPr>
          <w:rFonts w:asciiTheme="majorBidi" w:hAnsiTheme="majorBidi" w:cstheme="majorBidi"/>
          <w:noProof/>
        </w:rPr>
        <w:t>(5)</w:t>
      </w:r>
      <w:r w:rsidR="00F2125E" w:rsidRPr="003D0099">
        <w:rPr>
          <w:rFonts w:asciiTheme="majorBidi" w:hAnsiTheme="majorBidi" w:cstheme="majorBidi"/>
        </w:rPr>
        <w:fldChar w:fldCharType="end"/>
      </w:r>
      <w:r w:rsidRPr="003D0099">
        <w:rPr>
          <w:rFonts w:asciiTheme="majorBidi" w:hAnsiTheme="majorBidi" w:cstheme="majorBidi"/>
        </w:rPr>
        <w:t xml:space="preserve"> </w:t>
      </w:r>
    </w:p>
    <w:p w14:paraId="59A4C74A" w14:textId="77777777" w:rsidR="00A42694" w:rsidRDefault="00A42694" w:rsidP="00A862F4">
      <w:pPr>
        <w:spacing w:line="360" w:lineRule="auto"/>
        <w:jc w:val="both"/>
        <w:rPr>
          <w:rFonts w:asciiTheme="majorBidi" w:hAnsiTheme="majorBidi" w:cstheme="majorBidi"/>
        </w:rPr>
      </w:pPr>
    </w:p>
    <w:p w14:paraId="217E5606" w14:textId="77777777" w:rsidR="005D02E3" w:rsidRPr="00CC18A4" w:rsidRDefault="00A42694" w:rsidP="00A42694">
      <w:pPr>
        <w:pStyle w:val="Paragraphedeliste"/>
        <w:numPr>
          <w:ilvl w:val="1"/>
          <w:numId w:val="2"/>
        </w:numPr>
        <w:spacing w:line="360" w:lineRule="auto"/>
        <w:jc w:val="both"/>
        <w:rPr>
          <w:rFonts w:asciiTheme="majorBidi" w:hAnsiTheme="majorBidi" w:cstheme="majorBidi"/>
          <w:b/>
          <w:bCs/>
          <w:color w:val="C45911" w:themeColor="accent2" w:themeShade="BF"/>
        </w:rPr>
      </w:pPr>
      <w:r w:rsidRPr="00CC18A4">
        <w:rPr>
          <w:rFonts w:asciiTheme="majorBidi" w:hAnsiTheme="majorBidi" w:cstheme="majorBidi"/>
          <w:b/>
          <w:bCs/>
          <w:color w:val="C45911" w:themeColor="accent2" w:themeShade="BF"/>
        </w:rPr>
        <w:t xml:space="preserve"> Rappel sur l’a</w:t>
      </w:r>
      <w:r w:rsidR="00793E9D" w:rsidRPr="00CC18A4">
        <w:rPr>
          <w:rFonts w:asciiTheme="majorBidi" w:hAnsiTheme="majorBidi" w:cstheme="majorBidi"/>
          <w:b/>
          <w:bCs/>
          <w:color w:val="C45911" w:themeColor="accent2" w:themeShade="BF"/>
        </w:rPr>
        <w:t xml:space="preserve">ppareil reproducteur féminin : </w:t>
      </w:r>
    </w:p>
    <w:p w14:paraId="06B6EC7D" w14:textId="77777777" w:rsidR="000C2B8A" w:rsidRDefault="005D02E3" w:rsidP="00FA0EC8">
      <w:pPr>
        <w:spacing w:line="360" w:lineRule="auto"/>
        <w:jc w:val="both"/>
        <w:rPr>
          <w:rFonts w:asciiTheme="majorBidi" w:hAnsiTheme="majorBidi" w:cstheme="majorBidi"/>
        </w:rPr>
      </w:pPr>
      <w:r w:rsidRPr="005D02E3">
        <w:rPr>
          <w:rFonts w:asciiTheme="majorBidi" w:hAnsiTheme="majorBidi" w:cstheme="majorBidi"/>
        </w:rPr>
        <w:t>L’appareil reproducteur féminin est composé des organes génitaux externes</w:t>
      </w:r>
      <w:r w:rsidR="00CC18A4">
        <w:rPr>
          <w:rFonts w:asciiTheme="majorBidi" w:hAnsiTheme="majorBidi" w:cstheme="majorBidi"/>
        </w:rPr>
        <w:t xml:space="preserve"> et internes</w:t>
      </w:r>
      <w:r w:rsidRPr="005D02E3">
        <w:rPr>
          <w:rFonts w:asciiTheme="majorBidi" w:hAnsiTheme="majorBidi" w:cstheme="majorBidi"/>
        </w:rPr>
        <w:t xml:space="preserve">. </w:t>
      </w:r>
      <w:r w:rsidR="001E5DDE">
        <w:rPr>
          <w:rFonts w:asciiTheme="majorBidi" w:hAnsiTheme="majorBidi" w:cstheme="majorBidi"/>
        </w:rPr>
        <w:fldChar w:fldCharType="begin"/>
      </w:r>
      <w:r w:rsidR="00E74565">
        <w:rPr>
          <w:rFonts w:asciiTheme="majorBidi" w:hAnsiTheme="majorBidi" w:cstheme="majorBidi"/>
        </w:rPr>
        <w:instrText xml:space="preserve"> ADDIN ZOTERO_ITEM CSL_CITATION {"citationID":"a5Aiy6HO","properties":{"formattedCitation":"(6)","plainCitation":"(6)","noteIndex":0},"citationItems":[{"id":687,"uris":["http://zotero.org/users/12565995/items/A63HFR8U"],"itemData":{"id":687,"type":"chapter","abstract":"The female reproductive system is an intricate arrangement of structures that can separate into external and internal genitalia. The external genitalia comprises the structures outside of the true pelvis, including the labia majora and minora, vestibule, Bartholin glands, Skene glands, clitoris, mons pubis, perineum, urethral meatus, and periurethral area. The internal genitalia is the structures within the true pelvis, including the vagina, cervix, uterus, fallopian tubes, and ovaries, the latter being the focus of this article. It is vital for medical professionals, especially those in the field of obstetrics and gynecology, studying the female reproductive system to understand anatomy exclusive to females.","call-number":"NBK554601","container-title":"StatPearls","event-place":"Treasure Island (FL)","language":"eng","license":"Copyright © 2024, StatPearls Publishing LLC.","note":"PMID: 32119488","publisher":"StatPearls Publishing","publisher-place":"Treasure Island (FL)","source":"PubMed","title":"Anatomy, Abdomen and Pelvis: Female Internal Genitals","title-short":"Anatomy, Abdomen and Pelvis","URL":"http://www.ncbi.nlm.nih.gov/books/NBK554601/","author":[{"family":"Hoare","given":"Brittany S."},{"family":"Khan","given":"Yusuf S."}],"accessed":{"date-parts":[["2024",2,12]]},"issued":{"date-parts":[["2024"]]}}}],"schema":"https://github.com/citation-style-language/schema/raw/master/csl-citation.json"} </w:instrText>
      </w:r>
      <w:r w:rsidR="001E5DDE">
        <w:rPr>
          <w:rFonts w:asciiTheme="majorBidi" w:hAnsiTheme="majorBidi" w:cstheme="majorBidi"/>
        </w:rPr>
        <w:fldChar w:fldCharType="separate"/>
      </w:r>
      <w:r w:rsidR="00E74565">
        <w:rPr>
          <w:rFonts w:asciiTheme="majorBidi" w:hAnsiTheme="majorBidi" w:cstheme="majorBidi"/>
          <w:noProof/>
        </w:rPr>
        <w:t>(6)</w:t>
      </w:r>
      <w:r w:rsidR="001E5DDE">
        <w:rPr>
          <w:rFonts w:asciiTheme="majorBidi" w:hAnsiTheme="majorBidi" w:cstheme="majorBidi"/>
        </w:rPr>
        <w:fldChar w:fldCharType="end"/>
      </w:r>
    </w:p>
    <w:p w14:paraId="329B35C0" w14:textId="77777777" w:rsidR="000C2B8A" w:rsidRDefault="000C2B8A" w:rsidP="00FA0EC8">
      <w:pPr>
        <w:spacing w:line="360" w:lineRule="auto"/>
        <w:jc w:val="both"/>
        <w:rPr>
          <w:rFonts w:asciiTheme="majorBidi" w:hAnsiTheme="majorBidi" w:cstheme="majorBidi"/>
        </w:rPr>
      </w:pPr>
    </w:p>
    <w:p w14:paraId="0769E563" w14:textId="77777777" w:rsidR="000C2B8A" w:rsidRDefault="00FA0EC8" w:rsidP="00FA0EC8">
      <w:pPr>
        <w:spacing w:line="360" w:lineRule="auto"/>
        <w:jc w:val="both"/>
        <w:rPr>
          <w:rFonts w:asciiTheme="majorBidi" w:hAnsiTheme="majorBidi" w:cstheme="majorBidi"/>
        </w:rPr>
      </w:pPr>
      <w:r w:rsidRPr="00555210">
        <w:rPr>
          <w:rFonts w:asciiTheme="majorBidi" w:hAnsiTheme="majorBidi" w:cstheme="majorBidi"/>
        </w:rPr>
        <w:t>Les organes génitaux externes englobent les structures visibles à l'extérieur du bassin, comprenant les grandes et petites lèvres, le vestibule, les glandes de Bartholin, le clitoris, le périnée, les glandes de Skene, le pubis, le méat urétral et la zone péri-urétrale.</w:t>
      </w:r>
      <w:r w:rsidR="00E74565">
        <w:rPr>
          <w:rFonts w:asciiTheme="majorBidi" w:hAnsiTheme="majorBidi" w:cstheme="majorBidi"/>
        </w:rPr>
        <w:t xml:space="preserve"> </w:t>
      </w:r>
      <w:r w:rsidR="00EC6F70">
        <w:rPr>
          <w:rFonts w:asciiTheme="majorBidi" w:hAnsiTheme="majorBidi" w:cstheme="majorBidi"/>
        </w:rPr>
        <w:fldChar w:fldCharType="begin"/>
      </w:r>
      <w:r w:rsidR="00EC6F70">
        <w:rPr>
          <w:rFonts w:asciiTheme="majorBidi" w:hAnsiTheme="majorBidi" w:cstheme="majorBidi"/>
        </w:rPr>
        <w:instrText xml:space="preserve"> ADDIN ZOTERO_ITEM CSL_CITATION {"citationID":"qLxtaBq7","properties":{"formattedCitation":"(6)","plainCitation":"(6)","noteIndex":0},"citationItems":[{"id":687,"uris":["http://zotero.org/users/12565995/items/A63HFR8U"],"itemData":{"id":687,"type":"chapter","abstract":"The female reproductive system is an intricate arrangement of structures that can separate into external and internal genitalia. The external genitalia comprises the structures outside of the true pelvis, including the labia majora and minora, vestibule, Bartholin glands, Skene glands, clitoris, mons pubis, perineum, urethral meatus, and periurethral area. The internal genitalia is the structures within the true pelvis, including the vagina, cervix, uterus, fallopian tubes, and ovaries, the latter being the focus of this article. It is vital for medical professionals, especially those in the field of obstetrics and gynecology, studying the female reproductive system to understand anatomy exclusive to females.","call-number":"NBK554601","container-title":"StatPearls","event-place":"Treasure Island (FL)","language":"eng","license":"Copyright © 2024, StatPearls Publishing LLC.","note":"PMID: 32119488","publisher":"StatPearls Publishing","publisher-place":"Treasure Island (FL)","source":"PubMed","title":"Anatomy, Abdomen and Pelvis: Female Internal Genitals","title-short":"Anatomy, Abdomen and Pelvis","URL":"http://www.ncbi.nlm.nih.gov/books/NBK554601/","author":[{"family":"Hoare","given":"Brittany S."},{"family":"Khan","given":"Yusuf S."}],"accessed":{"date-parts":[["2024",2,12]]},"issued":{"date-parts":[["2024"]]}}}],"schema":"https://github.com/citation-style-language/schema/raw/master/csl-citation.json"} </w:instrText>
      </w:r>
      <w:r w:rsidR="00EC6F70">
        <w:rPr>
          <w:rFonts w:asciiTheme="majorBidi" w:hAnsiTheme="majorBidi" w:cstheme="majorBidi"/>
        </w:rPr>
        <w:fldChar w:fldCharType="separate"/>
      </w:r>
      <w:r w:rsidR="00EC6F70">
        <w:rPr>
          <w:rFonts w:asciiTheme="majorBidi" w:hAnsiTheme="majorBidi" w:cstheme="majorBidi"/>
          <w:noProof/>
        </w:rPr>
        <w:t>(6)</w:t>
      </w:r>
      <w:r w:rsidR="00EC6F70">
        <w:rPr>
          <w:rFonts w:asciiTheme="majorBidi" w:hAnsiTheme="majorBidi" w:cstheme="majorBidi"/>
        </w:rPr>
        <w:fldChar w:fldCharType="end"/>
      </w:r>
    </w:p>
    <w:p w14:paraId="0491CA41" w14:textId="77777777" w:rsidR="00F83E38" w:rsidRDefault="00F83E38" w:rsidP="00FA0EC8">
      <w:pPr>
        <w:spacing w:line="360" w:lineRule="auto"/>
        <w:jc w:val="both"/>
        <w:rPr>
          <w:rFonts w:asciiTheme="majorBidi" w:hAnsiTheme="majorBidi" w:cstheme="majorBidi"/>
        </w:rPr>
      </w:pPr>
    </w:p>
    <w:p w14:paraId="6808D76F" w14:textId="77777777" w:rsidR="00F83E38" w:rsidRDefault="00B53977" w:rsidP="00FA0EC8">
      <w:pPr>
        <w:spacing w:line="360" w:lineRule="auto"/>
        <w:jc w:val="both"/>
        <w:rPr>
          <w:rFonts w:asciiTheme="majorBidi" w:hAnsiTheme="majorBidi" w:cstheme="majorBidi"/>
        </w:rPr>
      </w:pPr>
      <w:r w:rsidRPr="00B53977">
        <w:rPr>
          <w:rFonts w:asciiTheme="majorBidi" w:hAnsiTheme="majorBidi" w:cstheme="majorBidi"/>
        </w:rPr>
        <w:t xml:space="preserve">La vulve, qui se trouve entre les petites lèvres, correspond au vestibule du vagin. Les glandes de Bartholin sont situées de chaque côté du vestibule vaginal. Les petites lèvres sont des plis de muqueuse qui contiennent de nombreuses glandes sébacées et sudoripares, ainsi qu'une innervation sensitive importante. Quant aux grandes lèvres, ce sont des renflements de la peau qui sont particulièrement riches en follicules pileux, glandes sébacées et sudoripares à leur surface externe. Le clitoris, quant à lui, est un organe érectile. </w:t>
      </w:r>
      <w:r w:rsidR="00590FBB">
        <w:rPr>
          <w:rFonts w:asciiTheme="majorBidi" w:hAnsiTheme="majorBidi" w:cstheme="majorBidi"/>
        </w:rPr>
        <w:fldChar w:fldCharType="begin"/>
      </w:r>
      <w:r w:rsidR="006300F3">
        <w:rPr>
          <w:rFonts w:asciiTheme="majorBidi" w:hAnsiTheme="majorBidi" w:cstheme="majorBidi"/>
        </w:rPr>
        <w:instrText xml:space="preserve"> ADDIN ZOTERO_ITEM CSL_CITATION {"citationID":"ceKe3fBJ","properties":{"formattedCitation":"(7)","plainCitation":"(7)","noteIndex":0},"citationItems":[{"id":692,"uris":["http://zotero.org/users/12565995/items/SI8MLXE9"],"itemData":{"id":692,"type":"chapter","container-title":"Embryologie et Histologie Humaines","event-place":"Paris","ISBN":"978-2-294-73779-4","note":"DOI: 10.1016/B978-2-294-73779-4.00008-1","page":"195-221","publisher":"Elsevier Masson","publisher-place":"Paris","source":"ScienceDirect","title":"Chapitre 8 - Appareil reproducteur","URL":"https://www.sciencedirect.com/science/article/pii/B9782294737794000081","editor":[{"family":"Tachdjian","given":"Gérard"},{"family":"Brisset","given":"Sophie"},{"family":"Courtot","given":"Anne-Marie"},{"family":"Schoëvaërt","given":"Damien"},{"family":"Tosca","given":"Lucie"}],"accessed":{"date-parts":[["2024",2,15]]},"issued":{"date-parts":[["2016",1,1]]}}}],"schema":"https://github.com/citation-style-language/schema/raw/master/csl-citation.json"} </w:instrText>
      </w:r>
      <w:r w:rsidR="00590FBB">
        <w:rPr>
          <w:rFonts w:asciiTheme="majorBidi" w:hAnsiTheme="majorBidi" w:cstheme="majorBidi"/>
        </w:rPr>
        <w:fldChar w:fldCharType="separate"/>
      </w:r>
      <w:r w:rsidR="006300F3">
        <w:rPr>
          <w:rFonts w:asciiTheme="majorBidi" w:hAnsiTheme="majorBidi" w:cstheme="majorBidi"/>
          <w:noProof/>
        </w:rPr>
        <w:t>(7)</w:t>
      </w:r>
      <w:r w:rsidR="00590FBB">
        <w:rPr>
          <w:rFonts w:asciiTheme="majorBidi" w:hAnsiTheme="majorBidi" w:cstheme="majorBidi"/>
        </w:rPr>
        <w:fldChar w:fldCharType="end"/>
      </w:r>
      <w:r w:rsidR="00881C19">
        <w:rPr>
          <w:rFonts w:asciiTheme="majorBidi" w:hAnsiTheme="majorBidi" w:cstheme="majorBidi"/>
        </w:rPr>
        <w:t xml:space="preserve"> </w:t>
      </w:r>
    </w:p>
    <w:p w14:paraId="363DA387" w14:textId="77777777" w:rsidR="000C2B8A" w:rsidRDefault="00521729" w:rsidP="00FA0EC8">
      <w:pPr>
        <w:spacing w:line="360" w:lineRule="auto"/>
        <w:jc w:val="both"/>
        <w:rPr>
          <w:rFonts w:asciiTheme="majorBidi" w:hAnsiTheme="majorBidi" w:cstheme="majorBidi"/>
        </w:rPr>
      </w:pPr>
      <w:r>
        <w:rPr>
          <w:noProof/>
          <w:sz w:val="20"/>
        </w:rPr>
        <w:drawing>
          <wp:inline distT="0" distB="0" distL="0" distR="0" wp14:anchorId="2E3EEA0F" wp14:editId="3EA60124">
            <wp:extent cx="5756910" cy="4725425"/>
            <wp:effectExtent l="0" t="0" r="0" b="0"/>
            <wp:docPr id="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18" cstate="print"/>
                    <a:stretch>
                      <a:fillRect/>
                    </a:stretch>
                  </pic:blipFill>
                  <pic:spPr>
                    <a:xfrm>
                      <a:off x="0" y="0"/>
                      <a:ext cx="5756910" cy="4725425"/>
                    </a:xfrm>
                    <a:prstGeom prst="rect">
                      <a:avLst/>
                    </a:prstGeom>
                  </pic:spPr>
                </pic:pic>
              </a:graphicData>
            </a:graphic>
          </wp:inline>
        </w:drawing>
      </w:r>
    </w:p>
    <w:p w14:paraId="75B74297" w14:textId="77777777" w:rsidR="00521729" w:rsidRPr="006300F3" w:rsidRDefault="00521729" w:rsidP="00FA0EC8">
      <w:pPr>
        <w:spacing w:line="360" w:lineRule="auto"/>
        <w:jc w:val="both"/>
        <w:rPr>
          <w:rFonts w:asciiTheme="majorBidi" w:hAnsiTheme="majorBidi" w:cstheme="majorBidi"/>
          <w:i/>
          <w:iCs/>
        </w:rPr>
      </w:pPr>
      <w:r w:rsidRPr="006300F3">
        <w:rPr>
          <w:rFonts w:asciiTheme="majorBidi" w:hAnsiTheme="majorBidi" w:cstheme="majorBidi"/>
          <w:b/>
          <w:bCs/>
          <w:i/>
          <w:iCs/>
        </w:rPr>
        <w:t>Figure </w:t>
      </w:r>
      <w:r w:rsidR="006300F3" w:rsidRPr="006300F3">
        <w:rPr>
          <w:rFonts w:asciiTheme="majorBidi" w:hAnsiTheme="majorBidi" w:cstheme="majorBidi"/>
          <w:b/>
          <w:bCs/>
          <w:i/>
          <w:iCs/>
        </w:rPr>
        <w:t xml:space="preserve">1 </w:t>
      </w:r>
      <w:r w:rsidRPr="006300F3">
        <w:rPr>
          <w:rFonts w:asciiTheme="majorBidi" w:hAnsiTheme="majorBidi" w:cstheme="majorBidi"/>
          <w:b/>
          <w:bCs/>
          <w:i/>
          <w:iCs/>
        </w:rPr>
        <w:t>:</w:t>
      </w:r>
      <w:r w:rsidRPr="006300F3">
        <w:rPr>
          <w:rFonts w:asciiTheme="majorBidi" w:hAnsiTheme="majorBidi" w:cstheme="majorBidi"/>
          <w:i/>
          <w:iCs/>
        </w:rPr>
        <w:t xml:space="preserve"> Schéma montrant une vue </w:t>
      </w:r>
      <w:r w:rsidR="00E334B3" w:rsidRPr="006300F3">
        <w:rPr>
          <w:rFonts w:asciiTheme="majorBidi" w:hAnsiTheme="majorBidi" w:cstheme="majorBidi"/>
          <w:i/>
          <w:iCs/>
        </w:rPr>
        <w:t xml:space="preserve">frontale de la vulve </w:t>
      </w:r>
      <w:r w:rsidR="007E32BE">
        <w:rPr>
          <w:rFonts w:asciiTheme="majorBidi" w:hAnsiTheme="majorBidi" w:cstheme="majorBidi"/>
          <w:i/>
          <w:iCs/>
        </w:rPr>
        <w:fldChar w:fldCharType="begin"/>
      </w:r>
      <w:r w:rsidR="007E32BE">
        <w:rPr>
          <w:rFonts w:asciiTheme="majorBidi" w:hAnsiTheme="majorBidi" w:cstheme="majorBidi"/>
          <w:i/>
          <w:iCs/>
        </w:rPr>
        <w:instrText xml:space="preserve"> ADDIN ZOTERO_ITEM CSL_CITATION {"citationID":"TXbiohUL","properties":{"formattedCitation":"(8)","plainCitation":"(8)","noteIndex":0},"citationItems":[{"id":694,"uris":["http://zotero.org/users/12565995/items/JYBFDNBK"],"itemData":{"id":694,"type":"article-journal","container-title":"Acta Endoscopica","DOI":"10.1007/BF03006357","ISSN":"1765-3134","issue":"4","journalAbbreviation":"Acta Endosc","language":"fr","page":"630-630","source":"Springer Link","title":"Atlas d’anatomie humaine","volume":"34","author":[{"family":"Martin","given":"Vigué"},{"family":"Vicari","given":"Fernand"}],"issued":{"date-parts":[["2004",8,1]]}}}],"schema":"https://github.com/citation-style-language/schema/raw/master/csl-citation.json"} </w:instrText>
      </w:r>
      <w:r w:rsidR="007E32BE">
        <w:rPr>
          <w:rFonts w:asciiTheme="majorBidi" w:hAnsiTheme="majorBidi" w:cstheme="majorBidi"/>
          <w:i/>
          <w:iCs/>
        </w:rPr>
        <w:fldChar w:fldCharType="separate"/>
      </w:r>
      <w:r w:rsidR="007E32BE">
        <w:rPr>
          <w:rFonts w:asciiTheme="majorBidi" w:hAnsiTheme="majorBidi" w:cstheme="majorBidi"/>
          <w:i/>
          <w:iCs/>
          <w:noProof/>
        </w:rPr>
        <w:t>(8)</w:t>
      </w:r>
      <w:r w:rsidR="007E32BE">
        <w:rPr>
          <w:rFonts w:asciiTheme="majorBidi" w:hAnsiTheme="majorBidi" w:cstheme="majorBidi"/>
          <w:i/>
          <w:iCs/>
        </w:rPr>
        <w:fldChar w:fldCharType="end"/>
      </w:r>
    </w:p>
    <w:p w14:paraId="12827ED0" w14:textId="77777777" w:rsidR="00E334B3" w:rsidRDefault="00E334B3" w:rsidP="00FA0EC8">
      <w:pPr>
        <w:spacing w:line="360" w:lineRule="auto"/>
        <w:jc w:val="both"/>
        <w:rPr>
          <w:rFonts w:asciiTheme="majorBidi" w:hAnsiTheme="majorBidi" w:cstheme="majorBidi"/>
        </w:rPr>
      </w:pPr>
    </w:p>
    <w:p w14:paraId="3347B107" w14:textId="77777777" w:rsidR="00555210" w:rsidRDefault="00FA0EC8" w:rsidP="00FA0EC8">
      <w:pPr>
        <w:spacing w:line="360" w:lineRule="auto"/>
        <w:jc w:val="both"/>
        <w:rPr>
          <w:rFonts w:asciiTheme="majorBidi" w:hAnsiTheme="majorBidi" w:cstheme="majorBidi"/>
        </w:rPr>
      </w:pPr>
      <w:r w:rsidRPr="00555210">
        <w:rPr>
          <w:rFonts w:asciiTheme="majorBidi" w:hAnsiTheme="majorBidi" w:cstheme="majorBidi"/>
        </w:rPr>
        <w:t>Quant aux organes génitaux internes, ils résident à l'intérieur du bassin et incluent les ovaires, les trompes de Fallope, l'utérus, le col de l'utérus et le vagin.</w:t>
      </w:r>
      <w:r>
        <w:rPr>
          <w:rFonts w:asciiTheme="majorBidi" w:hAnsiTheme="majorBidi" w:cstheme="majorBidi"/>
        </w:rPr>
        <w:t xml:space="preserve"> </w:t>
      </w:r>
      <w:r w:rsidRPr="00555210">
        <w:rPr>
          <w:rFonts w:asciiTheme="majorBidi" w:hAnsiTheme="majorBidi" w:cstheme="majorBidi"/>
        </w:rPr>
        <w:t>Ce</w:t>
      </w:r>
      <w:r w:rsidR="006E6908">
        <w:rPr>
          <w:rFonts w:asciiTheme="majorBidi" w:hAnsiTheme="majorBidi" w:cstheme="majorBidi"/>
        </w:rPr>
        <w:t xml:space="preserve">s organes </w:t>
      </w:r>
      <w:r w:rsidRPr="00555210">
        <w:rPr>
          <w:rFonts w:asciiTheme="majorBidi" w:hAnsiTheme="majorBidi" w:cstheme="majorBidi"/>
        </w:rPr>
        <w:t>joue</w:t>
      </w:r>
      <w:r w:rsidR="006E6908">
        <w:rPr>
          <w:rFonts w:asciiTheme="majorBidi" w:hAnsiTheme="majorBidi" w:cstheme="majorBidi"/>
        </w:rPr>
        <w:t>nt</w:t>
      </w:r>
      <w:r w:rsidRPr="00555210">
        <w:rPr>
          <w:rFonts w:asciiTheme="majorBidi" w:hAnsiTheme="majorBidi" w:cstheme="majorBidi"/>
        </w:rPr>
        <w:t xml:space="preserve"> un rôle crucial dans les processus de reproduction et de régulation hormonale chez la femme.</w:t>
      </w:r>
      <w:r w:rsidR="00E334B3">
        <w:rPr>
          <w:rFonts w:asciiTheme="majorBidi" w:hAnsiTheme="majorBidi" w:cstheme="majorBidi"/>
        </w:rPr>
        <w:t xml:space="preserve"> </w:t>
      </w:r>
      <w:r w:rsidR="00EC6F70">
        <w:rPr>
          <w:rFonts w:asciiTheme="majorBidi" w:hAnsiTheme="majorBidi" w:cstheme="majorBidi"/>
        </w:rPr>
        <w:fldChar w:fldCharType="begin"/>
      </w:r>
      <w:r w:rsidR="00EC6F70">
        <w:rPr>
          <w:rFonts w:asciiTheme="majorBidi" w:hAnsiTheme="majorBidi" w:cstheme="majorBidi"/>
        </w:rPr>
        <w:instrText xml:space="preserve"> ADDIN ZOTERO_ITEM CSL_CITATION {"citationID":"oGekhv7p","properties":{"formattedCitation":"(6)","plainCitation":"(6)","noteIndex":0},"citationItems":[{"id":687,"uris":["http://zotero.org/users/12565995/items/A63HFR8U"],"itemData":{"id":687,"type":"chapter","abstract":"The female reproductive system is an intricate arrangement of structures that can separate into external and internal genitalia. The external genitalia comprises the structures outside of the true pelvis, including the labia majora and minora, vestibule, Bartholin glands, Skene glands, clitoris, mons pubis, perineum, urethral meatus, and periurethral area. The internal genitalia is the structures within the true pelvis, including the vagina, cervix, uterus, fallopian tubes, and ovaries, the latter being the focus of this article. It is vital for medical professionals, especially those in the field of obstetrics and gynecology, studying the female reproductive system to understand anatomy exclusive to females.","call-number":"NBK554601","container-title":"StatPearls","event-place":"Treasure Island (FL)","language":"eng","license":"Copyright © 2024, StatPearls Publishing LLC.","note":"PMID: 32119488","publisher":"StatPearls Publishing","publisher-place":"Treasure Island (FL)","source":"PubMed","title":"Anatomy, Abdomen and Pelvis: Female Internal Genitals","title-short":"Anatomy, Abdomen and Pelvis","URL":"http://www.ncbi.nlm.nih.gov/books/NBK554601/","author":[{"family":"Hoare","given":"Brittany S."},{"family":"Khan","given":"Yusuf S."}],"accessed":{"date-parts":[["2024",2,12]]},"issued":{"date-parts":[["2024"]]}}}],"schema":"https://github.com/citation-style-language/schema/raw/master/csl-citation.json"} </w:instrText>
      </w:r>
      <w:r w:rsidR="00EC6F70">
        <w:rPr>
          <w:rFonts w:asciiTheme="majorBidi" w:hAnsiTheme="majorBidi" w:cstheme="majorBidi"/>
        </w:rPr>
        <w:fldChar w:fldCharType="separate"/>
      </w:r>
      <w:r w:rsidR="00EC6F70">
        <w:rPr>
          <w:rFonts w:asciiTheme="majorBidi" w:hAnsiTheme="majorBidi" w:cstheme="majorBidi"/>
          <w:noProof/>
        </w:rPr>
        <w:t>(6)</w:t>
      </w:r>
      <w:r w:rsidR="00EC6F70">
        <w:rPr>
          <w:rFonts w:asciiTheme="majorBidi" w:hAnsiTheme="majorBidi" w:cstheme="majorBidi"/>
        </w:rPr>
        <w:fldChar w:fldCharType="end"/>
      </w:r>
      <w:r w:rsidR="002F07A2">
        <w:rPr>
          <w:rFonts w:asciiTheme="majorBidi" w:hAnsiTheme="majorBidi" w:cstheme="majorBidi"/>
        </w:rPr>
        <w:t xml:space="preserve"> </w:t>
      </w:r>
    </w:p>
    <w:p w14:paraId="605F2D9C" w14:textId="77777777" w:rsidR="00E51566" w:rsidRDefault="00E51566" w:rsidP="00FA0EC8">
      <w:pPr>
        <w:spacing w:line="360" w:lineRule="auto"/>
        <w:jc w:val="both"/>
        <w:rPr>
          <w:rFonts w:asciiTheme="majorBidi" w:hAnsiTheme="majorBidi" w:cstheme="majorBidi"/>
        </w:rPr>
      </w:pPr>
    </w:p>
    <w:p w14:paraId="3E65B23B" w14:textId="77777777" w:rsidR="00881C19" w:rsidRDefault="00E51566" w:rsidP="00FA0EC8">
      <w:pPr>
        <w:spacing w:line="360" w:lineRule="auto"/>
        <w:jc w:val="both"/>
        <w:rPr>
          <w:rFonts w:asciiTheme="majorBidi" w:hAnsiTheme="majorBidi" w:cstheme="majorBidi"/>
        </w:rPr>
      </w:pPr>
      <w:r w:rsidRPr="00E51566">
        <w:rPr>
          <w:rFonts w:asciiTheme="majorBidi" w:hAnsiTheme="majorBidi" w:cstheme="majorBidi"/>
        </w:rPr>
        <w:t xml:space="preserve">Les ovaires se trouvent dans le pelvis et ont pour rôle principal la production de stéroïdes sexuels et la formation des ovules. Leur fonction varie selon les différentes phases du cycle menstruel. Les trompes utérines </w:t>
      </w:r>
      <w:r>
        <w:rPr>
          <w:rFonts w:asciiTheme="majorBidi" w:hAnsiTheme="majorBidi" w:cstheme="majorBidi"/>
        </w:rPr>
        <w:t>assurent le</w:t>
      </w:r>
      <w:r w:rsidRPr="00E51566">
        <w:rPr>
          <w:rFonts w:asciiTheme="majorBidi" w:hAnsiTheme="majorBidi" w:cstheme="majorBidi"/>
        </w:rPr>
        <w:t xml:space="preserve"> transport des gamètes et des embryons, et c'est généralement à ce niveau que la fécondation se produit. L'utérus est un organe pelvien positionné entre la vessie </w:t>
      </w:r>
      <w:r>
        <w:rPr>
          <w:rFonts w:asciiTheme="majorBidi" w:hAnsiTheme="majorBidi" w:cstheme="majorBidi"/>
        </w:rPr>
        <w:t xml:space="preserve">en </w:t>
      </w:r>
      <w:r w:rsidRPr="00E51566">
        <w:rPr>
          <w:rFonts w:asciiTheme="majorBidi" w:hAnsiTheme="majorBidi" w:cstheme="majorBidi"/>
        </w:rPr>
        <w:t xml:space="preserve">avant et le rectum </w:t>
      </w:r>
      <w:r>
        <w:rPr>
          <w:rFonts w:asciiTheme="majorBidi" w:hAnsiTheme="majorBidi" w:cstheme="majorBidi"/>
        </w:rPr>
        <w:t xml:space="preserve">en </w:t>
      </w:r>
      <w:r w:rsidRPr="00E51566">
        <w:rPr>
          <w:rFonts w:asciiTheme="majorBidi" w:hAnsiTheme="majorBidi" w:cstheme="majorBidi"/>
        </w:rPr>
        <w:t xml:space="preserve">arrière. Il comprend une partie dilatée appelée corps utérin, dont la partie supérieure forme le fond utérin en continuant avec le col de l'utérus, qui s'ouvre dans le vagin. Le col </w:t>
      </w:r>
      <w:r>
        <w:rPr>
          <w:rFonts w:asciiTheme="majorBidi" w:hAnsiTheme="majorBidi" w:cstheme="majorBidi"/>
        </w:rPr>
        <w:t>utérin</w:t>
      </w:r>
      <w:r w:rsidRPr="00E51566">
        <w:rPr>
          <w:rFonts w:asciiTheme="majorBidi" w:hAnsiTheme="majorBidi" w:cstheme="majorBidi"/>
        </w:rPr>
        <w:t xml:space="preserve"> se compose de deux parties, l'endocol et l'exocol. L'endocol contient des glandes qui sécrètent la glaire cervicale, dont </w:t>
      </w:r>
      <w:r w:rsidR="00A9636E">
        <w:rPr>
          <w:rFonts w:asciiTheme="majorBidi" w:hAnsiTheme="majorBidi" w:cstheme="majorBidi"/>
        </w:rPr>
        <w:t>sa sécrétion</w:t>
      </w:r>
      <w:r w:rsidRPr="00E51566">
        <w:rPr>
          <w:rFonts w:asciiTheme="majorBidi" w:hAnsiTheme="majorBidi" w:cstheme="majorBidi"/>
        </w:rPr>
        <w:t xml:space="preserve"> varie également selon les différentes phases du cycle menstruel. Le vagin, quant à lui, est un conduit musculo-membraneux constitué de trois couches : une muqueuse, une tunique et un adventice. La </w:t>
      </w:r>
      <w:r w:rsidR="00B22DDC">
        <w:rPr>
          <w:rFonts w:asciiTheme="majorBidi" w:hAnsiTheme="majorBidi" w:cstheme="majorBidi"/>
        </w:rPr>
        <w:t>muqueuse</w:t>
      </w:r>
      <w:r w:rsidRPr="00E51566">
        <w:rPr>
          <w:rFonts w:asciiTheme="majorBidi" w:hAnsiTheme="majorBidi" w:cstheme="majorBidi"/>
        </w:rPr>
        <w:t xml:space="preserve"> vaginale subit des changements cellulaires au cours du cycle menstruel. </w:t>
      </w:r>
      <w:r w:rsidR="002763CD">
        <w:rPr>
          <w:rFonts w:asciiTheme="majorBidi" w:hAnsiTheme="majorBidi" w:cstheme="majorBidi"/>
        </w:rPr>
        <w:fldChar w:fldCharType="begin"/>
      </w:r>
      <w:r w:rsidR="002763CD">
        <w:rPr>
          <w:rFonts w:asciiTheme="majorBidi" w:hAnsiTheme="majorBidi" w:cstheme="majorBidi"/>
        </w:rPr>
        <w:instrText xml:space="preserve"> ADDIN ZOTERO_ITEM CSL_CITATION {"citationID":"qi0HX711","properties":{"formattedCitation":"(7)","plainCitation":"(7)","noteIndex":0},"citationItems":[{"id":692,"uris":["http://zotero.org/users/12565995/items/SI8MLXE9"],"itemData":{"id":692,"type":"chapter","container-title":"Embryologie et Histologie Humaines","event-place":"Paris","ISBN":"978-2-294-73779-4","note":"DOI: 10.1016/B978-2-294-73779-4.00008-1","page":"195-221","publisher":"Elsevier Masson","publisher-place":"Paris","source":"ScienceDirect","title":"Chapitre 8 - Appareil reproducteur","URL":"https://www.sciencedirect.com/science/article/pii/B9782294737794000081","editor":[{"family":"Tachdjian","given":"Gérard"},{"family":"Brisset","given":"Sophie"},{"family":"Courtot","given":"Anne-Marie"},{"family":"Schoëvaërt","given":"Damien"},{"family":"Tosca","given":"Lucie"}],"accessed":{"date-parts":[["2024",2,15]]},"issued":{"date-parts":[["2016",1,1]]}}}],"schema":"https://github.com/citation-style-language/schema/raw/master/csl-citation.json"} </w:instrText>
      </w:r>
      <w:r w:rsidR="002763CD">
        <w:rPr>
          <w:rFonts w:asciiTheme="majorBidi" w:hAnsiTheme="majorBidi" w:cstheme="majorBidi"/>
        </w:rPr>
        <w:fldChar w:fldCharType="separate"/>
      </w:r>
      <w:r w:rsidR="002763CD">
        <w:rPr>
          <w:rFonts w:asciiTheme="majorBidi" w:hAnsiTheme="majorBidi" w:cstheme="majorBidi"/>
          <w:noProof/>
        </w:rPr>
        <w:t>(7)</w:t>
      </w:r>
      <w:r w:rsidR="002763CD">
        <w:rPr>
          <w:rFonts w:asciiTheme="majorBidi" w:hAnsiTheme="majorBidi" w:cstheme="majorBidi"/>
        </w:rPr>
        <w:fldChar w:fldCharType="end"/>
      </w:r>
      <w:r w:rsidR="00881C19">
        <w:rPr>
          <w:rFonts w:asciiTheme="majorBidi" w:hAnsiTheme="majorBidi" w:cstheme="majorBidi"/>
        </w:rPr>
        <w:t xml:space="preserve"> </w:t>
      </w:r>
    </w:p>
    <w:p w14:paraId="5E73653D" w14:textId="77777777" w:rsidR="00E334B3" w:rsidRDefault="00E334B3" w:rsidP="00FA0EC8">
      <w:pPr>
        <w:spacing w:line="360" w:lineRule="auto"/>
        <w:jc w:val="both"/>
        <w:rPr>
          <w:rFonts w:asciiTheme="majorBidi" w:hAnsiTheme="majorBidi" w:cstheme="majorBidi"/>
        </w:rPr>
      </w:pPr>
      <w:r>
        <w:rPr>
          <w:noProof/>
          <w:sz w:val="20"/>
        </w:rPr>
        <w:drawing>
          <wp:inline distT="0" distB="0" distL="0" distR="0" wp14:anchorId="4E2EC469" wp14:editId="7331D046">
            <wp:extent cx="5438797" cy="4357401"/>
            <wp:effectExtent l="0" t="0" r="0" b="0"/>
            <wp:docPr id="6" name="image18.jpeg" descr="Localisation de l'uté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19" cstate="print"/>
                    <a:stretch>
                      <a:fillRect/>
                    </a:stretch>
                  </pic:blipFill>
                  <pic:spPr>
                    <a:xfrm>
                      <a:off x="0" y="0"/>
                      <a:ext cx="5438797" cy="4357401"/>
                    </a:xfrm>
                    <a:prstGeom prst="rect">
                      <a:avLst/>
                    </a:prstGeom>
                  </pic:spPr>
                </pic:pic>
              </a:graphicData>
            </a:graphic>
          </wp:inline>
        </w:drawing>
      </w:r>
    </w:p>
    <w:p w14:paraId="0BFFACE8" w14:textId="77777777" w:rsidR="00FA0EC8" w:rsidRDefault="00E334B3" w:rsidP="002763CD">
      <w:pPr>
        <w:spacing w:line="360" w:lineRule="auto"/>
        <w:jc w:val="both"/>
        <w:rPr>
          <w:rFonts w:asciiTheme="majorBidi" w:hAnsiTheme="majorBidi" w:cstheme="majorBidi"/>
          <w:i/>
          <w:iCs/>
        </w:rPr>
      </w:pPr>
      <w:r w:rsidRPr="002763CD">
        <w:rPr>
          <w:rFonts w:asciiTheme="majorBidi" w:hAnsiTheme="majorBidi" w:cstheme="majorBidi"/>
          <w:b/>
          <w:bCs/>
          <w:i/>
          <w:iCs/>
        </w:rPr>
        <w:t>Figure </w:t>
      </w:r>
      <w:r w:rsidR="002763CD" w:rsidRPr="002763CD">
        <w:rPr>
          <w:rFonts w:asciiTheme="majorBidi" w:hAnsiTheme="majorBidi" w:cstheme="majorBidi"/>
          <w:b/>
          <w:bCs/>
          <w:i/>
          <w:iCs/>
        </w:rPr>
        <w:t xml:space="preserve">2 </w:t>
      </w:r>
      <w:r w:rsidRPr="002763CD">
        <w:rPr>
          <w:rFonts w:asciiTheme="majorBidi" w:hAnsiTheme="majorBidi" w:cstheme="majorBidi"/>
          <w:b/>
          <w:bCs/>
          <w:i/>
          <w:iCs/>
        </w:rPr>
        <w:t>:</w:t>
      </w:r>
      <w:r w:rsidRPr="002763CD">
        <w:rPr>
          <w:rFonts w:asciiTheme="majorBidi" w:hAnsiTheme="majorBidi" w:cstheme="majorBidi"/>
          <w:i/>
          <w:iCs/>
        </w:rPr>
        <w:t xml:space="preserve"> Appareil reproducteur féminin </w:t>
      </w:r>
      <w:r w:rsidR="002763CD">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{"citationID":"uWNUHKWq","properties":{"formattedCitation":"(9)","plainCitation":"(9)","noteIndex":0},"citationItems":[{"id":696,"uris":["http://zotero.org/users/12565995/items/PE6F3ABJ"],"itemData":{"id":696,"type":"webpage","title":"Localisation de l'utérus – Média LAROUSSE","URL":"https://www.larousse.fr/encyclopedie/images/Localisation_de_lut%C3%A9rus/1002215","accessed":{"date-parts":[["2024",2,15]]}}}],"schema":"https://github.com/citation-style-language/schema/raw/master/csl-citation.json"} </w:instrText>
      </w:r>
      <w:r w:rsidR="002763CD">
        <w:rPr>
          <w:rFonts w:asciiTheme="majorBidi" w:hAnsiTheme="majorBidi" w:cstheme="majorBidi"/>
          <w:i/>
          <w:iCs/>
        </w:rPr>
        <w:fldChar w:fldCharType="separate"/>
      </w:r>
      <w:r w:rsidR="002763CD">
        <w:rPr>
          <w:rFonts w:asciiTheme="majorBidi" w:hAnsiTheme="majorBidi" w:cstheme="majorBidi"/>
          <w:i/>
          <w:iCs/>
          <w:noProof/>
        </w:rPr>
        <w:t>(9)</w:t>
      </w:r>
      <w:r w:rsidR="002763CD">
        <w:rPr>
          <w:rFonts w:asciiTheme="majorBidi" w:hAnsiTheme="majorBidi" w:cstheme="majorBidi"/>
          <w:i/>
          <w:iCs/>
        </w:rPr>
        <w:fldChar w:fldCharType="end"/>
      </w:r>
    </w:p>
    <w:p w14:paraId="6A98E84A" w14:textId="77777777" w:rsidR="002763CD" w:rsidRPr="00CC18A4" w:rsidRDefault="002763CD" w:rsidP="002763CD">
      <w:pPr>
        <w:spacing w:line="360" w:lineRule="auto"/>
        <w:jc w:val="both"/>
        <w:rPr>
          <w:rFonts w:asciiTheme="majorBidi" w:hAnsiTheme="majorBidi" w:cstheme="majorBidi"/>
          <w:color w:val="C45911" w:themeColor="accent2" w:themeShade="BF"/>
        </w:rPr>
      </w:pPr>
    </w:p>
    <w:p w14:paraId="07145EF0" w14:textId="77777777" w:rsidR="00CB0EE3" w:rsidRPr="003F6197" w:rsidRDefault="00F27BF5"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3F6197">
        <w:rPr>
          <w:rFonts w:asciiTheme="majorBidi" w:hAnsiTheme="majorBidi" w:cstheme="majorBidi"/>
          <w:b/>
          <w:bCs/>
          <w:color w:val="C45911" w:themeColor="accent2" w:themeShade="BF"/>
        </w:rPr>
        <w:t>Rappel sur la p</w:t>
      </w:r>
      <w:r w:rsidR="00CB0EE3" w:rsidRPr="003F6197">
        <w:rPr>
          <w:rFonts w:asciiTheme="majorBidi" w:hAnsiTheme="majorBidi" w:cstheme="majorBidi"/>
          <w:b/>
          <w:bCs/>
          <w:color w:val="C45911" w:themeColor="accent2" w:themeShade="BF"/>
        </w:rPr>
        <w:t xml:space="preserve">hysiologie du cycle menstruel : </w:t>
      </w:r>
    </w:p>
    <w:p w14:paraId="338AE0EC" w14:textId="77777777" w:rsidR="00BD4127" w:rsidRPr="00BD4127" w:rsidRDefault="00DF234B" w:rsidP="00A862F4">
      <w:pPr>
        <w:spacing w:line="360" w:lineRule="auto"/>
        <w:jc w:val="both"/>
        <w:rPr>
          <w:rFonts w:asciiTheme="majorBidi" w:hAnsiTheme="majorBidi" w:cstheme="majorBidi"/>
        </w:rPr>
      </w:pPr>
      <w:r>
        <w:rPr>
          <w:rFonts w:asciiTheme="majorBidi" w:hAnsiTheme="majorBidi" w:cstheme="majorBidi"/>
        </w:rPr>
        <w:t>La compréhension du mécanisme d’action des différentes méthodes contraceptives nécessite une bonne connaissance de la physiologie du cycle menstruel.</w:t>
      </w:r>
      <w:r w:rsidR="00DC7727">
        <w:rPr>
          <w:rFonts w:asciiTheme="majorBidi" w:hAnsiTheme="majorBidi" w:cstheme="majorBidi"/>
        </w:rPr>
        <w:t xml:space="preserve"> </w:t>
      </w:r>
      <w:r w:rsidR="00F5521D">
        <w:rPr>
          <w:rFonts w:asciiTheme="majorBidi" w:hAnsiTheme="majorBidi" w:cstheme="majorBidi"/>
        </w:rPr>
        <w:t>En effet, ce processus complexe est orchestré par le système hormonal débutant avec</w:t>
      </w:r>
      <w:r w:rsidR="00C75245">
        <w:rPr>
          <w:rFonts w:asciiTheme="majorBidi" w:hAnsiTheme="majorBidi" w:cstheme="majorBidi"/>
        </w:rPr>
        <w:t xml:space="preserve"> la </w:t>
      </w:r>
      <w:r w:rsidR="00DC7727">
        <w:rPr>
          <w:rFonts w:asciiTheme="majorBidi" w:hAnsiTheme="majorBidi" w:cstheme="majorBidi"/>
        </w:rPr>
        <w:t>lib</w:t>
      </w:r>
      <w:r w:rsidR="00C75245">
        <w:rPr>
          <w:rFonts w:asciiTheme="majorBidi" w:hAnsiTheme="majorBidi" w:cstheme="majorBidi"/>
        </w:rPr>
        <w:t>ération de</w:t>
      </w:r>
      <w:r w:rsidR="00DC7727">
        <w:rPr>
          <w:rFonts w:asciiTheme="majorBidi" w:hAnsiTheme="majorBidi" w:cstheme="majorBidi"/>
        </w:rPr>
        <w:t xml:space="preserve"> la gonadolibérine</w:t>
      </w:r>
      <w:r w:rsidR="00C75245">
        <w:rPr>
          <w:rFonts w:asciiTheme="majorBidi" w:hAnsiTheme="majorBidi" w:cstheme="majorBidi"/>
        </w:rPr>
        <w:t xml:space="preserve"> par l’hypothalamus. Cette hormone stimule ensuite</w:t>
      </w:r>
      <w:r w:rsidR="00DC7727">
        <w:rPr>
          <w:rFonts w:asciiTheme="majorBidi" w:hAnsiTheme="majorBidi" w:cstheme="majorBidi"/>
        </w:rPr>
        <w:t xml:space="preserve"> l’hypophyse </w:t>
      </w:r>
      <w:r w:rsidR="00C75245">
        <w:rPr>
          <w:rFonts w:asciiTheme="majorBidi" w:hAnsiTheme="majorBidi" w:cstheme="majorBidi"/>
        </w:rPr>
        <w:t>déclenchant la</w:t>
      </w:r>
      <w:r w:rsidR="00DC7727">
        <w:rPr>
          <w:rFonts w:asciiTheme="majorBidi" w:hAnsiTheme="majorBidi" w:cstheme="majorBidi"/>
        </w:rPr>
        <w:t xml:space="preserve"> produ</w:t>
      </w:r>
      <w:r w:rsidR="00C75245">
        <w:rPr>
          <w:rFonts w:asciiTheme="majorBidi" w:hAnsiTheme="majorBidi" w:cstheme="majorBidi"/>
        </w:rPr>
        <w:t>ction</w:t>
      </w:r>
      <w:r w:rsidR="00BD4127">
        <w:rPr>
          <w:rFonts w:asciiTheme="majorBidi" w:hAnsiTheme="majorBidi" w:cstheme="majorBidi"/>
        </w:rPr>
        <w:t xml:space="preserve"> d</w:t>
      </w:r>
      <w:r w:rsidR="002C70F2">
        <w:rPr>
          <w:rFonts w:asciiTheme="majorBidi" w:hAnsiTheme="majorBidi" w:cstheme="majorBidi"/>
        </w:rPr>
        <w:t>e</w:t>
      </w:r>
      <w:r w:rsidR="00BD4127">
        <w:rPr>
          <w:rFonts w:asciiTheme="majorBidi" w:hAnsiTheme="majorBidi" w:cstheme="majorBidi"/>
        </w:rPr>
        <w:t>s</w:t>
      </w:r>
      <w:r>
        <w:rPr>
          <w:rFonts w:asciiTheme="majorBidi" w:hAnsiTheme="majorBidi" w:cstheme="majorBidi"/>
        </w:rPr>
        <w:t xml:space="preserve"> </w:t>
      </w:r>
      <w:r w:rsidR="00876B38">
        <w:rPr>
          <w:rFonts w:asciiTheme="majorBidi" w:hAnsiTheme="majorBidi" w:cstheme="majorBidi"/>
        </w:rPr>
        <w:t>hormone</w:t>
      </w:r>
      <w:r w:rsidR="00BD4127">
        <w:rPr>
          <w:rFonts w:asciiTheme="majorBidi" w:hAnsiTheme="majorBidi" w:cstheme="majorBidi"/>
        </w:rPr>
        <w:t>s</w:t>
      </w:r>
      <w:r w:rsidR="00876B38">
        <w:rPr>
          <w:rFonts w:asciiTheme="majorBidi" w:hAnsiTheme="majorBidi" w:cstheme="majorBidi"/>
        </w:rPr>
        <w:t xml:space="preserve"> folliculostimulante (FSH) et lutéinisante</w:t>
      </w:r>
      <w:r w:rsidR="00FA079D">
        <w:rPr>
          <w:rFonts w:asciiTheme="majorBidi" w:hAnsiTheme="majorBidi" w:cstheme="majorBidi"/>
        </w:rPr>
        <w:t xml:space="preserve"> (LH)</w:t>
      </w:r>
      <w:r w:rsidR="00DC7727">
        <w:rPr>
          <w:rFonts w:asciiTheme="majorBidi" w:hAnsiTheme="majorBidi" w:cstheme="majorBidi"/>
        </w:rPr>
        <w:t xml:space="preserve">. </w:t>
      </w:r>
      <w:r w:rsidR="00BD4127" w:rsidRPr="00BD4127">
        <w:rPr>
          <w:rFonts w:asciiTheme="majorBidi" w:hAnsiTheme="majorBidi" w:cstheme="majorBidi"/>
        </w:rPr>
        <w:t>Ces hormones jouent un rôle crucial en influençant les ovaires à libérer des hormones sexuelles, notamment la progestérone et les œstrogènes. Ces dernières régulent divers aspects du cycle menstruel et sont essentielles à la maturation des ovules.</w:t>
      </w:r>
      <w:r w:rsidR="00A61A6B">
        <w:rPr>
          <w:rFonts w:asciiTheme="majorBidi" w:hAnsiTheme="majorBidi" w:cstheme="majorBidi"/>
        </w:rPr>
        <w:fldChar w:fldCharType="begin"/>
      </w:r>
      <w:r w:rsidR="002763CD">
        <w:rPr>
          <w:rFonts w:asciiTheme="majorBidi" w:hAnsiTheme="majorBidi" w:cstheme="majorBidi"/>
        </w:rPr>
        <w:instrText xml:space="preserve"> ADDIN ZOTERO_ITEM CSL_CITATION {"citationID":"mhQU8DqE","properties":{"formattedCitation":"(10)","plainCitation":"(10)","noteIndex":0},"citationItems":[{"id":547,"uris":["http://zotero.org/users/12565995/items/JQFYBND6"],"itemData":{"id":547,"type":"article-journal","abstract":"De nombreuses méthodes contraceptives sont aujourd’hui disponibles. L’équipe officinale doit assurer une dispensation de qualité, en rappelant les recommandations de bon usage.\nOverview of contraceptive methods\nMany contraceptive methods are available today. The pharmacy team must ensure quality dispensing, by reminding them of the recommendations for proper use.","container-title":"Actualités Pharmaceutiques","DOI":"10.1016/j.actpha.2022.10.019","ISSN":"0515-3700","issue":"621, Supplement","journalAbbreviation":"Actualités Pharmaceutiques","page":"11-14","source":"ScienceDirect","title":"Tour d’horizon des méthodes contraceptives","volume":"61","author":[{"family":"Naudon","given":"Anne-Solène"}],"issued":{"date-parts":[["2022",12,1]]}}}],"schema":"https://github.com/citation-style-language/schema/raw/master/csl-citation.json"} </w:instrText>
      </w:r>
      <w:r w:rsidR="00A61A6B">
        <w:rPr>
          <w:rFonts w:asciiTheme="majorBidi" w:hAnsiTheme="majorBidi" w:cstheme="majorBidi"/>
        </w:rPr>
        <w:fldChar w:fldCharType="separate"/>
      </w:r>
      <w:r w:rsidR="002763CD">
        <w:rPr>
          <w:rFonts w:asciiTheme="majorBidi" w:hAnsiTheme="majorBidi" w:cstheme="majorBidi"/>
          <w:noProof/>
        </w:rPr>
        <w:t>(10)</w:t>
      </w:r>
      <w:r w:rsidR="00A61A6B">
        <w:rPr>
          <w:rFonts w:asciiTheme="majorBidi" w:hAnsiTheme="majorBidi" w:cstheme="majorBidi"/>
        </w:rPr>
        <w:fldChar w:fldCharType="end"/>
      </w:r>
      <w:r w:rsidR="00A61A6B" w:rsidRPr="00E001C0">
        <w:rPr>
          <w:rFonts w:asciiTheme="majorBidi" w:hAnsiTheme="majorBidi" w:cstheme="majorBidi"/>
        </w:rPr>
        <w:t xml:space="preserve"> </w:t>
      </w:r>
    </w:p>
    <w:p w14:paraId="71E39F5D" w14:textId="77777777" w:rsidR="00CB5185" w:rsidRDefault="00CB5185"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376422" cy="3911600"/>
            <wp:effectExtent l="0" t="0" r="190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93116" cy="3930940"/>
                    </a:xfrm>
                    <a:prstGeom prst="rect">
                      <a:avLst/>
                    </a:prstGeom>
                  </pic:spPr>
                </pic:pic>
              </a:graphicData>
            </a:graphic>
          </wp:inline>
        </w:drawing>
      </w:r>
    </w:p>
    <w:p w14:paraId="4465A6A0" w14:textId="77777777" w:rsidR="00CB5185" w:rsidRPr="00FA079D" w:rsidRDefault="00CB5185" w:rsidP="00A862F4">
      <w:pPr>
        <w:spacing w:line="360" w:lineRule="auto"/>
        <w:jc w:val="both"/>
        <w:rPr>
          <w:rFonts w:asciiTheme="majorBidi" w:hAnsiTheme="majorBidi" w:cstheme="majorBidi"/>
          <w:i/>
          <w:iCs/>
        </w:rPr>
      </w:pPr>
      <w:r w:rsidRPr="00FA079D">
        <w:rPr>
          <w:rFonts w:asciiTheme="majorBidi" w:hAnsiTheme="majorBidi" w:cstheme="majorBidi"/>
          <w:b/>
          <w:bCs/>
          <w:i/>
          <w:iCs/>
        </w:rPr>
        <w:t>Figure </w:t>
      </w:r>
      <w:r w:rsidR="006D0A85">
        <w:rPr>
          <w:rFonts w:asciiTheme="majorBidi" w:hAnsiTheme="majorBidi" w:cstheme="majorBidi"/>
          <w:b/>
          <w:bCs/>
          <w:i/>
          <w:iCs/>
        </w:rPr>
        <w:t>3</w:t>
      </w:r>
      <w:r w:rsidR="00CA094A" w:rsidRPr="00FA079D">
        <w:rPr>
          <w:rFonts w:asciiTheme="majorBidi" w:hAnsiTheme="majorBidi" w:cstheme="majorBidi"/>
          <w:b/>
          <w:bCs/>
          <w:i/>
          <w:iCs/>
        </w:rPr>
        <w:t xml:space="preserve"> </w:t>
      </w:r>
      <w:r w:rsidRPr="00FA079D">
        <w:rPr>
          <w:rFonts w:asciiTheme="majorBidi" w:hAnsiTheme="majorBidi" w:cstheme="majorBidi"/>
          <w:b/>
          <w:bCs/>
          <w:i/>
          <w:iCs/>
        </w:rPr>
        <w:t>:</w:t>
      </w:r>
      <w:r w:rsidRPr="00FA079D">
        <w:rPr>
          <w:rFonts w:asciiTheme="majorBidi" w:hAnsiTheme="majorBidi" w:cstheme="majorBidi"/>
          <w:i/>
          <w:iCs/>
        </w:rPr>
        <w:t xml:space="preserve"> Rétroaction biologique des hormones féminines </w:t>
      </w:r>
      <w:r w:rsidR="0022625D" w:rsidRPr="00FA079D">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{"citationID":"LovKlZZ7","properties":{"formattedCitation":"(11)","plainCitation":"(11)","noteIndex":0},"citationItems":[{"id":488,"uris":["http://zotero.org/users/12565995/items/SPEZJSXZ"],"itemData":{"id":488,"type":"webpage","title":"Traitement contraceptif - ScienceDirect","URL":"https://www.sciencedirect.com.eressources.imist.ma/science/article/pii/B978229475077900058X","accessed":{"date-parts":[["2023",12,21]]}}}],"schema":"https://github.com/citation-style-language/schema/raw/master/csl-citation.json"} </w:instrText>
      </w:r>
      <w:r w:rsidR="0022625D" w:rsidRPr="00FA079D">
        <w:rPr>
          <w:rFonts w:asciiTheme="majorBidi" w:hAnsiTheme="majorBidi" w:cstheme="majorBidi"/>
          <w:i/>
          <w:iCs/>
        </w:rPr>
        <w:fldChar w:fldCharType="separate"/>
      </w:r>
      <w:r w:rsidR="002763CD">
        <w:rPr>
          <w:rFonts w:asciiTheme="majorBidi" w:hAnsiTheme="majorBidi" w:cstheme="majorBidi"/>
          <w:i/>
          <w:iCs/>
          <w:noProof/>
        </w:rPr>
        <w:t>(11)</w:t>
      </w:r>
      <w:r w:rsidR="0022625D" w:rsidRPr="00FA079D">
        <w:rPr>
          <w:rFonts w:asciiTheme="majorBidi" w:hAnsiTheme="majorBidi" w:cstheme="majorBidi"/>
          <w:i/>
          <w:iCs/>
        </w:rPr>
        <w:fldChar w:fldCharType="end"/>
      </w:r>
    </w:p>
    <w:p w14:paraId="0AB61B13" w14:textId="77777777" w:rsidR="0022625D" w:rsidRPr="00E001C0" w:rsidRDefault="0022625D" w:rsidP="00A862F4">
      <w:pPr>
        <w:spacing w:line="360" w:lineRule="auto"/>
        <w:jc w:val="both"/>
        <w:rPr>
          <w:rFonts w:asciiTheme="majorBidi" w:hAnsiTheme="majorBidi" w:cstheme="majorBidi"/>
        </w:rPr>
      </w:pPr>
    </w:p>
    <w:p w14:paraId="07395E4E" w14:textId="77777777" w:rsidR="00F27BF5" w:rsidRDefault="0082404E" w:rsidP="00A862F4">
      <w:pPr>
        <w:spacing w:line="360" w:lineRule="auto"/>
        <w:jc w:val="both"/>
        <w:rPr>
          <w:rFonts w:asciiTheme="majorBidi" w:hAnsiTheme="majorBidi" w:cstheme="majorBidi"/>
        </w:rPr>
      </w:pPr>
      <w:r w:rsidRPr="009D75AE">
        <w:rPr>
          <w:rFonts w:asciiTheme="majorBidi" w:hAnsiTheme="majorBidi" w:cstheme="majorBidi"/>
        </w:rPr>
        <w:t xml:space="preserve">Un cycle menstruel s'étend généralement sur une période de 28 à 32 jours, avec le premier jour marquant le début de la menstruation. </w:t>
      </w:r>
      <w:r w:rsidR="0025687E">
        <w:rPr>
          <w:rFonts w:asciiTheme="majorBidi" w:hAnsiTheme="majorBidi" w:cstheme="majorBidi"/>
        </w:rPr>
        <w:fldChar w:fldCharType="begin"/>
      </w:r>
      <w:r w:rsidR="002763CD">
        <w:rPr>
          <w:rFonts w:asciiTheme="majorBidi" w:hAnsiTheme="majorBidi" w:cstheme="majorBidi"/>
        </w:rPr>
        <w:instrText xml:space="preserve"> ADDIN ZOTERO_ITEM CSL_CITATION {"citationID":"vE6hQULe","properties":{"formattedCitation":"(12)","plainCitation":"(12)","noteIndex":0},"citationItems":[{"id":561,"uris":["http://zotero.org/users/12565995/items/E724UV2Q"],"itemData":{"id":561,"type":"chapter","container-title":"La Contraception en Pratique","event-place":"Paris","ISBN":"978-2-294-72785-6","note":"DOI: 10.1016/B978-2-294-72785-6.00001-3","page":"3-8","publisher":"Elsevier Masson","publisher-place":"Paris","source":"ScienceDirect","title":"Chapitre 1 - Cycle menstruel","URL":"https://www.sciencedirect.com/science/article/pii/B9782294727856000013","author":[{"family":"Christin-Maitre","given":"S."}],"editor":[{"family":"Raccah-Tebeka","given":"Brigitte"},{"family":"Plu-Bureau","given":"Geneviève"}],"accessed":{"date-parts":[["2024",1,12]]},"issued":{"date-parts":[["2013",1,1]]}}}],"schema":"https://github.com/citation-style-language/schema/raw/master/csl-citation.json"} </w:instrText>
      </w:r>
      <w:r w:rsidR="0025687E">
        <w:rPr>
          <w:rFonts w:asciiTheme="majorBidi" w:hAnsiTheme="majorBidi" w:cstheme="majorBidi"/>
        </w:rPr>
        <w:fldChar w:fldCharType="separate"/>
      </w:r>
      <w:r w:rsidR="002763CD">
        <w:rPr>
          <w:rFonts w:asciiTheme="majorBidi" w:hAnsiTheme="majorBidi" w:cstheme="majorBidi"/>
          <w:noProof/>
        </w:rPr>
        <w:t>(12)</w:t>
      </w:r>
      <w:r w:rsidR="0025687E">
        <w:rPr>
          <w:rFonts w:asciiTheme="majorBidi" w:hAnsiTheme="majorBidi" w:cstheme="majorBidi"/>
        </w:rPr>
        <w:fldChar w:fldCharType="end"/>
      </w:r>
      <w:r w:rsidR="00A55D49">
        <w:rPr>
          <w:rFonts w:asciiTheme="majorBidi" w:hAnsiTheme="majorBidi" w:cstheme="majorBidi"/>
        </w:rPr>
        <w:t xml:space="preserve"> </w:t>
      </w:r>
      <w:r w:rsidRPr="009D75AE">
        <w:rPr>
          <w:rFonts w:asciiTheme="majorBidi" w:hAnsiTheme="majorBidi" w:cstheme="majorBidi"/>
        </w:rPr>
        <w:t>Ce processus naturel peut être subdivisé en quatre phases distinctes, chacune jouant un rôle spécifique dans le fonctionnement du cycle reproducteur féminin</w:t>
      </w:r>
      <w:r>
        <w:rPr>
          <w:rFonts w:asciiTheme="majorBidi" w:hAnsiTheme="majorBidi" w:cstheme="majorBidi"/>
        </w:rPr>
        <w:t>.</w:t>
      </w:r>
    </w:p>
    <w:p w14:paraId="3EE384DE" w14:textId="77777777" w:rsidR="006269A4" w:rsidRDefault="006269A4" w:rsidP="00A862F4">
      <w:pPr>
        <w:spacing w:line="360" w:lineRule="auto"/>
        <w:jc w:val="both"/>
        <w:rPr>
          <w:rFonts w:asciiTheme="majorBidi" w:hAnsiTheme="majorBidi" w:cstheme="majorBidi"/>
        </w:rPr>
      </w:pPr>
    </w:p>
    <w:p w14:paraId="396D0AC5" w14:textId="77777777" w:rsidR="00F27BF5" w:rsidRPr="006E79BB" w:rsidRDefault="00F27BF5">
      <w:pPr>
        <w:pStyle w:val="Paragraphedeliste"/>
        <w:numPr>
          <w:ilvl w:val="0"/>
          <w:numId w:val="44"/>
        </w:numPr>
        <w:spacing w:line="360" w:lineRule="auto"/>
        <w:jc w:val="both"/>
        <w:rPr>
          <w:rFonts w:asciiTheme="majorBidi" w:hAnsiTheme="majorBidi" w:cstheme="majorBidi"/>
          <w:b/>
          <w:bCs/>
        </w:rPr>
      </w:pPr>
      <w:r w:rsidRPr="006E79BB">
        <w:rPr>
          <w:rFonts w:asciiTheme="majorBidi" w:hAnsiTheme="majorBidi" w:cstheme="majorBidi"/>
          <w:b/>
          <w:bCs/>
        </w:rPr>
        <w:t>L</w:t>
      </w:r>
      <w:r w:rsidR="00E35294" w:rsidRPr="006E79BB">
        <w:rPr>
          <w:rFonts w:asciiTheme="majorBidi" w:hAnsiTheme="majorBidi" w:cstheme="majorBidi"/>
          <w:b/>
          <w:bCs/>
        </w:rPr>
        <w:t>a phase menstruelle</w:t>
      </w:r>
      <w:r w:rsidR="00D36747" w:rsidRPr="006E79BB">
        <w:rPr>
          <w:rFonts w:asciiTheme="majorBidi" w:hAnsiTheme="majorBidi" w:cstheme="majorBidi"/>
          <w:b/>
          <w:bCs/>
        </w:rPr>
        <w:t xml:space="preserve"> : </w:t>
      </w:r>
    </w:p>
    <w:p w14:paraId="27430468" w14:textId="77777777" w:rsidR="00132D05" w:rsidRDefault="00D36747" w:rsidP="00A862F4">
      <w:pPr>
        <w:spacing w:line="360" w:lineRule="auto"/>
        <w:jc w:val="both"/>
        <w:rPr>
          <w:rFonts w:asciiTheme="majorBidi" w:hAnsiTheme="majorBidi" w:cstheme="majorBidi"/>
        </w:rPr>
      </w:pPr>
      <w:r>
        <w:rPr>
          <w:rFonts w:asciiTheme="majorBidi" w:hAnsiTheme="majorBidi" w:cstheme="majorBidi"/>
        </w:rPr>
        <w:t>Durant cette phase,</w:t>
      </w:r>
      <w:r w:rsidR="006269A4">
        <w:rPr>
          <w:rFonts w:asciiTheme="majorBidi" w:hAnsiTheme="majorBidi" w:cstheme="majorBidi"/>
        </w:rPr>
        <w:t xml:space="preserve"> </w:t>
      </w:r>
      <w:r w:rsidR="006269A4" w:rsidRPr="006269A4">
        <w:rPr>
          <w:rFonts w:asciiTheme="majorBidi" w:hAnsiTheme="majorBidi" w:cstheme="majorBidi"/>
        </w:rPr>
        <w:t>le corps jaune, en cours de maturation, entraîne une diminution des niveaux d'hormones sexuelles, déclenchant ainsi le processus de desquamation de l'endomètre et le début des règles. Cette phase</w:t>
      </w:r>
      <w:r w:rsidR="006269A4">
        <w:rPr>
          <w:rFonts w:asciiTheme="majorBidi" w:hAnsiTheme="majorBidi" w:cstheme="majorBidi"/>
        </w:rPr>
        <w:t xml:space="preserve"> est</w:t>
      </w:r>
      <w:r w:rsidR="006269A4" w:rsidRPr="006269A4">
        <w:rPr>
          <w:rFonts w:asciiTheme="majorBidi" w:hAnsiTheme="majorBidi" w:cstheme="majorBidi"/>
        </w:rPr>
        <w:t xml:space="preserve"> généralement d'une durée d'environ cinq jours</w:t>
      </w:r>
      <w:r w:rsidR="006269A4">
        <w:rPr>
          <w:rFonts w:asciiTheme="majorBidi" w:hAnsiTheme="majorBidi" w:cstheme="majorBidi"/>
        </w:rPr>
        <w:t xml:space="preserve">. </w:t>
      </w:r>
    </w:p>
    <w:p w14:paraId="510CBF48" w14:textId="77777777" w:rsidR="00131B1F" w:rsidRDefault="004628FD"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658793" cy="16256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920" cy="1637906"/>
                    </a:xfrm>
                    <a:prstGeom prst="rect">
                      <a:avLst/>
                    </a:prstGeom>
                  </pic:spPr>
                </pic:pic>
              </a:graphicData>
            </a:graphic>
          </wp:inline>
        </w:drawing>
      </w:r>
    </w:p>
    <w:p w14:paraId="7112FB27" w14:textId="77777777" w:rsidR="004628FD" w:rsidRPr="00FA079D" w:rsidRDefault="004628FD" w:rsidP="00A862F4">
      <w:pPr>
        <w:spacing w:line="360" w:lineRule="auto"/>
        <w:jc w:val="both"/>
        <w:rPr>
          <w:rFonts w:asciiTheme="majorBidi" w:hAnsiTheme="majorBidi" w:cstheme="majorBidi"/>
          <w:i/>
          <w:iCs/>
        </w:rPr>
      </w:pPr>
      <w:r w:rsidRPr="00FA079D">
        <w:rPr>
          <w:rFonts w:asciiTheme="majorBidi" w:hAnsiTheme="majorBidi" w:cstheme="majorBidi"/>
          <w:b/>
          <w:bCs/>
          <w:i/>
          <w:iCs/>
        </w:rPr>
        <w:t>Figure </w:t>
      </w:r>
      <w:r w:rsidR="006D0A85">
        <w:rPr>
          <w:rFonts w:asciiTheme="majorBidi" w:hAnsiTheme="majorBidi" w:cstheme="majorBidi"/>
          <w:b/>
          <w:bCs/>
          <w:i/>
          <w:iCs/>
        </w:rPr>
        <w:t>4</w:t>
      </w:r>
      <w:r w:rsidR="00CA094A" w:rsidRPr="00FA079D">
        <w:rPr>
          <w:rFonts w:asciiTheme="majorBidi" w:hAnsiTheme="majorBidi" w:cstheme="majorBidi"/>
          <w:b/>
          <w:bCs/>
          <w:i/>
          <w:iCs/>
        </w:rPr>
        <w:t xml:space="preserve"> </w:t>
      </w:r>
      <w:r w:rsidRPr="00FA079D">
        <w:rPr>
          <w:rFonts w:asciiTheme="majorBidi" w:hAnsiTheme="majorBidi" w:cstheme="majorBidi"/>
          <w:b/>
          <w:bCs/>
          <w:i/>
          <w:iCs/>
        </w:rPr>
        <w:t>:</w:t>
      </w:r>
      <w:r w:rsidRPr="00FA079D">
        <w:rPr>
          <w:rFonts w:asciiTheme="majorBidi" w:hAnsiTheme="majorBidi" w:cstheme="majorBidi"/>
          <w:i/>
          <w:iCs/>
        </w:rPr>
        <w:t xml:space="preserve"> La phase menstruelle </w:t>
      </w:r>
    </w:p>
    <w:p w14:paraId="003A0ABF" w14:textId="77777777" w:rsidR="00D36747" w:rsidRPr="00D36747" w:rsidRDefault="00D36747" w:rsidP="00A862F4">
      <w:pPr>
        <w:spacing w:line="360" w:lineRule="auto"/>
        <w:ind w:left="360"/>
        <w:jc w:val="both"/>
        <w:rPr>
          <w:rFonts w:asciiTheme="majorBidi" w:hAnsiTheme="majorBidi" w:cstheme="majorBidi"/>
        </w:rPr>
      </w:pPr>
      <w:r>
        <w:rPr>
          <w:rFonts w:asciiTheme="majorBidi" w:hAnsiTheme="majorBidi" w:cstheme="majorBidi"/>
        </w:rPr>
        <w:t xml:space="preserve"> </w:t>
      </w:r>
    </w:p>
    <w:p w14:paraId="4DBAF35D" w14:textId="77777777" w:rsidR="00714B97" w:rsidRPr="006E79BB" w:rsidRDefault="00F27BF5">
      <w:pPr>
        <w:pStyle w:val="Paragraphedeliste"/>
        <w:numPr>
          <w:ilvl w:val="0"/>
          <w:numId w:val="44"/>
        </w:numPr>
        <w:spacing w:line="360" w:lineRule="auto"/>
        <w:jc w:val="both"/>
        <w:rPr>
          <w:rFonts w:asciiTheme="majorBidi" w:hAnsiTheme="majorBidi" w:cstheme="majorBidi"/>
          <w:b/>
          <w:bCs/>
        </w:rPr>
      </w:pPr>
      <w:r w:rsidRPr="006E79BB">
        <w:rPr>
          <w:rFonts w:asciiTheme="majorBidi" w:hAnsiTheme="majorBidi" w:cstheme="majorBidi"/>
          <w:b/>
          <w:bCs/>
        </w:rPr>
        <w:t>L</w:t>
      </w:r>
      <w:r w:rsidR="00E35294" w:rsidRPr="006E79BB">
        <w:rPr>
          <w:rFonts w:asciiTheme="majorBidi" w:hAnsiTheme="majorBidi" w:cstheme="majorBidi"/>
          <w:b/>
          <w:bCs/>
        </w:rPr>
        <w:t>a phase folliculaire</w:t>
      </w:r>
      <w:r w:rsidR="00644DF7" w:rsidRPr="006E79BB">
        <w:rPr>
          <w:rFonts w:asciiTheme="majorBidi" w:hAnsiTheme="majorBidi" w:cstheme="majorBidi"/>
          <w:b/>
          <w:bCs/>
        </w:rPr>
        <w:t xml:space="preserve"> : </w:t>
      </w:r>
    </w:p>
    <w:p w14:paraId="1817168C" w14:textId="77777777" w:rsidR="00627A94" w:rsidRDefault="00644DF7" w:rsidP="00A862F4">
      <w:pPr>
        <w:spacing w:line="360" w:lineRule="auto"/>
        <w:jc w:val="both"/>
        <w:rPr>
          <w:rFonts w:asciiTheme="majorBidi" w:hAnsiTheme="majorBidi" w:cstheme="majorBidi"/>
        </w:rPr>
      </w:pPr>
      <w:r w:rsidRPr="00714B97">
        <w:rPr>
          <w:rFonts w:asciiTheme="majorBidi" w:hAnsiTheme="majorBidi" w:cstheme="majorBidi"/>
        </w:rPr>
        <w:t xml:space="preserve">Cette phase </w:t>
      </w:r>
      <w:r w:rsidR="00714B97" w:rsidRPr="00714B97">
        <w:rPr>
          <w:rFonts w:asciiTheme="majorBidi" w:hAnsiTheme="majorBidi" w:cstheme="majorBidi"/>
        </w:rPr>
        <w:t>précède l’ovulation. La FSH stimule le développement de plusieurs follicules ovariens</w:t>
      </w:r>
      <w:r w:rsidR="00714B97">
        <w:rPr>
          <w:rFonts w:asciiTheme="majorBidi" w:hAnsiTheme="majorBidi" w:cstheme="majorBidi"/>
        </w:rPr>
        <w:t xml:space="preserve">, </w:t>
      </w:r>
      <w:r w:rsidR="00627A94">
        <w:rPr>
          <w:rFonts w:asciiTheme="majorBidi" w:hAnsiTheme="majorBidi" w:cstheme="majorBidi"/>
        </w:rPr>
        <w:t>cependant,</w:t>
      </w:r>
      <w:r w:rsidR="00714B97">
        <w:rPr>
          <w:rFonts w:asciiTheme="majorBidi" w:hAnsiTheme="majorBidi" w:cstheme="majorBidi"/>
        </w:rPr>
        <w:t xml:space="preserve"> un </w:t>
      </w:r>
      <w:r w:rsidR="00627A94">
        <w:rPr>
          <w:rFonts w:asciiTheme="majorBidi" w:hAnsiTheme="majorBidi" w:cstheme="majorBidi"/>
        </w:rPr>
        <w:t xml:space="preserve">seul </w:t>
      </w:r>
      <w:r w:rsidR="00714B97">
        <w:rPr>
          <w:rFonts w:asciiTheme="majorBidi" w:hAnsiTheme="majorBidi" w:cstheme="majorBidi"/>
        </w:rPr>
        <w:t>follicule a</w:t>
      </w:r>
      <w:r w:rsidR="00627A94">
        <w:rPr>
          <w:rFonts w:asciiTheme="majorBidi" w:hAnsiTheme="majorBidi" w:cstheme="majorBidi"/>
        </w:rPr>
        <w:t>tteint</w:t>
      </w:r>
      <w:r w:rsidR="00714B97">
        <w:rPr>
          <w:rFonts w:asciiTheme="majorBidi" w:hAnsiTheme="majorBidi" w:cstheme="majorBidi"/>
        </w:rPr>
        <w:t xml:space="preserve"> </w:t>
      </w:r>
      <w:r w:rsidR="00627A94">
        <w:rPr>
          <w:rFonts w:asciiTheme="majorBidi" w:hAnsiTheme="majorBidi" w:cstheme="majorBidi"/>
        </w:rPr>
        <w:t>sa pleine</w:t>
      </w:r>
      <w:r w:rsidR="00714B97">
        <w:rPr>
          <w:rFonts w:asciiTheme="majorBidi" w:hAnsiTheme="majorBidi" w:cstheme="majorBidi"/>
        </w:rPr>
        <w:t xml:space="preserve"> maturité. </w:t>
      </w:r>
      <w:r w:rsidR="00C21126">
        <w:rPr>
          <w:rFonts w:asciiTheme="majorBidi" w:hAnsiTheme="majorBidi" w:cstheme="majorBidi"/>
        </w:rPr>
        <w:t>Ce</w:t>
      </w:r>
      <w:r w:rsidR="00714B97">
        <w:rPr>
          <w:rFonts w:asciiTheme="majorBidi" w:hAnsiTheme="majorBidi" w:cstheme="majorBidi"/>
        </w:rPr>
        <w:t xml:space="preserve"> follicule contient les ov</w:t>
      </w:r>
      <w:r w:rsidR="00606AC6">
        <w:rPr>
          <w:rFonts w:asciiTheme="majorBidi" w:hAnsiTheme="majorBidi" w:cstheme="majorBidi"/>
        </w:rPr>
        <w:t>o</w:t>
      </w:r>
      <w:r w:rsidR="00714B97">
        <w:rPr>
          <w:rFonts w:asciiTheme="majorBidi" w:hAnsiTheme="majorBidi" w:cstheme="majorBidi"/>
        </w:rPr>
        <w:t xml:space="preserve">cytes qui seront </w:t>
      </w:r>
      <w:r w:rsidR="00627A94">
        <w:rPr>
          <w:rFonts w:asciiTheme="majorBidi" w:hAnsiTheme="majorBidi" w:cstheme="majorBidi"/>
        </w:rPr>
        <w:t xml:space="preserve">ultérieurement </w:t>
      </w:r>
      <w:r w:rsidR="00714B97">
        <w:rPr>
          <w:rFonts w:asciiTheme="majorBidi" w:hAnsiTheme="majorBidi" w:cstheme="majorBidi"/>
        </w:rPr>
        <w:t>libérés lors d</w:t>
      </w:r>
      <w:r w:rsidR="00627A94">
        <w:rPr>
          <w:rFonts w:asciiTheme="majorBidi" w:hAnsiTheme="majorBidi" w:cstheme="majorBidi"/>
        </w:rPr>
        <w:t>u processus d’</w:t>
      </w:r>
      <w:r w:rsidR="00714B97">
        <w:rPr>
          <w:rFonts w:asciiTheme="majorBidi" w:hAnsiTheme="majorBidi" w:cstheme="majorBidi"/>
        </w:rPr>
        <w:t>ovulation.</w:t>
      </w:r>
    </w:p>
    <w:p w14:paraId="48C8BFF7" w14:textId="77777777" w:rsidR="00A94FB5" w:rsidRDefault="00714B97" w:rsidP="00A862F4">
      <w:pPr>
        <w:spacing w:line="360" w:lineRule="auto"/>
        <w:jc w:val="both"/>
        <w:rPr>
          <w:rFonts w:asciiTheme="majorBidi" w:hAnsiTheme="majorBidi" w:cstheme="majorBidi"/>
        </w:rPr>
      </w:pPr>
      <w:r>
        <w:rPr>
          <w:rFonts w:asciiTheme="majorBidi" w:hAnsiTheme="majorBidi" w:cstheme="majorBidi"/>
        </w:rPr>
        <w:t xml:space="preserve"> </w:t>
      </w:r>
    </w:p>
    <w:p w14:paraId="58794F08" w14:textId="77777777" w:rsidR="00714B97" w:rsidRDefault="00A6285E"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175000" cy="175770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130" cy="1771614"/>
                    </a:xfrm>
                    <a:prstGeom prst="rect">
                      <a:avLst/>
                    </a:prstGeom>
                  </pic:spPr>
                </pic:pic>
              </a:graphicData>
            </a:graphic>
          </wp:inline>
        </w:drawing>
      </w:r>
    </w:p>
    <w:p w14:paraId="40D9B9C0" w14:textId="77777777" w:rsidR="00A6285E" w:rsidRPr="00FA079D" w:rsidRDefault="00A6285E" w:rsidP="00A862F4">
      <w:pPr>
        <w:spacing w:line="360" w:lineRule="auto"/>
        <w:jc w:val="both"/>
        <w:rPr>
          <w:rFonts w:asciiTheme="majorBidi" w:hAnsiTheme="majorBidi" w:cstheme="majorBidi"/>
          <w:i/>
          <w:iCs/>
        </w:rPr>
      </w:pPr>
      <w:r w:rsidRPr="00FA079D">
        <w:rPr>
          <w:rFonts w:asciiTheme="majorBidi" w:hAnsiTheme="majorBidi" w:cstheme="majorBidi"/>
          <w:b/>
          <w:bCs/>
          <w:i/>
          <w:iCs/>
        </w:rPr>
        <w:t>Figure </w:t>
      </w:r>
      <w:r w:rsidR="006D0A85">
        <w:rPr>
          <w:rFonts w:asciiTheme="majorBidi" w:hAnsiTheme="majorBidi" w:cstheme="majorBidi"/>
          <w:b/>
          <w:bCs/>
          <w:i/>
          <w:iCs/>
        </w:rPr>
        <w:t>5</w:t>
      </w:r>
      <w:r w:rsidR="00CA094A" w:rsidRPr="00FA079D">
        <w:rPr>
          <w:rFonts w:asciiTheme="majorBidi" w:hAnsiTheme="majorBidi" w:cstheme="majorBidi"/>
          <w:b/>
          <w:bCs/>
          <w:i/>
          <w:iCs/>
        </w:rPr>
        <w:t xml:space="preserve"> </w:t>
      </w:r>
      <w:r w:rsidRPr="00FA079D">
        <w:rPr>
          <w:rFonts w:asciiTheme="majorBidi" w:hAnsiTheme="majorBidi" w:cstheme="majorBidi"/>
          <w:b/>
          <w:bCs/>
          <w:i/>
          <w:iCs/>
        </w:rPr>
        <w:t>:</w:t>
      </w:r>
      <w:r w:rsidRPr="00FA079D">
        <w:rPr>
          <w:rFonts w:asciiTheme="majorBidi" w:hAnsiTheme="majorBidi" w:cstheme="majorBidi"/>
          <w:i/>
          <w:iCs/>
        </w:rPr>
        <w:t xml:space="preserve"> La phase folliculaire </w:t>
      </w:r>
    </w:p>
    <w:p w14:paraId="7BB7DE67" w14:textId="77777777" w:rsidR="00B45DA3" w:rsidRPr="00714B97" w:rsidRDefault="00B45DA3" w:rsidP="00A862F4">
      <w:pPr>
        <w:spacing w:line="360" w:lineRule="auto"/>
        <w:jc w:val="both"/>
        <w:rPr>
          <w:rFonts w:asciiTheme="majorBidi" w:hAnsiTheme="majorBidi" w:cstheme="majorBidi"/>
        </w:rPr>
      </w:pPr>
    </w:p>
    <w:p w14:paraId="57DC0596" w14:textId="77777777" w:rsidR="00FE2DEB" w:rsidRPr="00FE2DEB" w:rsidRDefault="00F27BF5">
      <w:pPr>
        <w:pStyle w:val="Paragraphedeliste"/>
        <w:numPr>
          <w:ilvl w:val="0"/>
          <w:numId w:val="44"/>
        </w:numPr>
        <w:spacing w:line="360" w:lineRule="auto"/>
        <w:jc w:val="both"/>
        <w:rPr>
          <w:rFonts w:asciiTheme="majorBidi" w:hAnsiTheme="majorBidi" w:cstheme="majorBidi"/>
          <w:b/>
          <w:bCs/>
        </w:rPr>
      </w:pPr>
      <w:r w:rsidRPr="006E79BB">
        <w:rPr>
          <w:rFonts w:asciiTheme="majorBidi" w:hAnsiTheme="majorBidi" w:cstheme="majorBidi"/>
          <w:b/>
          <w:bCs/>
        </w:rPr>
        <w:t>L</w:t>
      </w:r>
      <w:r w:rsidR="00E35294" w:rsidRPr="006E79BB">
        <w:rPr>
          <w:rFonts w:asciiTheme="majorBidi" w:hAnsiTheme="majorBidi" w:cstheme="majorBidi"/>
          <w:b/>
          <w:bCs/>
        </w:rPr>
        <w:t>a phase ovulatoire</w:t>
      </w:r>
      <w:r w:rsidR="00A94FB5" w:rsidRPr="006E79BB">
        <w:rPr>
          <w:rFonts w:asciiTheme="majorBidi" w:hAnsiTheme="majorBidi" w:cstheme="majorBidi"/>
          <w:b/>
          <w:bCs/>
        </w:rPr>
        <w:t xml:space="preserve"> : </w:t>
      </w:r>
      <w:r w:rsidR="00E35294" w:rsidRPr="006E79BB">
        <w:rPr>
          <w:rFonts w:asciiTheme="majorBidi" w:hAnsiTheme="majorBidi" w:cstheme="majorBidi"/>
          <w:b/>
          <w:bCs/>
        </w:rPr>
        <w:t xml:space="preserve"> </w:t>
      </w:r>
    </w:p>
    <w:p w14:paraId="2ECF2230" w14:textId="77777777" w:rsidR="00FE2DEB" w:rsidRDefault="00FE2DEB" w:rsidP="00A862F4">
      <w:pPr>
        <w:spacing w:line="360" w:lineRule="auto"/>
        <w:jc w:val="both"/>
        <w:rPr>
          <w:rFonts w:asciiTheme="majorBidi" w:hAnsiTheme="majorBidi" w:cstheme="majorBidi"/>
        </w:rPr>
      </w:pPr>
      <w:r w:rsidRPr="00FE2DEB">
        <w:rPr>
          <w:rFonts w:asciiTheme="majorBidi" w:hAnsiTheme="majorBidi" w:cstheme="majorBidi"/>
        </w:rPr>
        <w:t xml:space="preserve">Cette </w:t>
      </w:r>
      <w:r>
        <w:rPr>
          <w:rFonts w:asciiTheme="majorBidi" w:hAnsiTheme="majorBidi" w:cstheme="majorBidi"/>
        </w:rPr>
        <w:t>phase</w:t>
      </w:r>
      <w:r w:rsidRPr="00FE2DEB">
        <w:rPr>
          <w:rFonts w:asciiTheme="majorBidi" w:hAnsiTheme="majorBidi" w:cstheme="majorBidi"/>
        </w:rPr>
        <w:t xml:space="preserve"> se </w:t>
      </w:r>
      <w:r>
        <w:rPr>
          <w:rFonts w:asciiTheme="majorBidi" w:hAnsiTheme="majorBidi" w:cstheme="majorBidi"/>
        </w:rPr>
        <w:t>produit</w:t>
      </w:r>
      <w:r w:rsidRPr="00FE2DEB">
        <w:rPr>
          <w:rFonts w:asciiTheme="majorBidi" w:hAnsiTheme="majorBidi" w:cstheme="majorBidi"/>
        </w:rPr>
        <w:t xml:space="preserve"> généralement vers le quatorzième jour du cycle menstruel. À ce moment, la concentration élevée de l'hormone lutéinisante (LH) stimule la libération des ovocytes par le follicule ovarien mature.</w:t>
      </w:r>
    </w:p>
    <w:p w14:paraId="5B5F44FB" w14:textId="77777777" w:rsidR="005A3A14" w:rsidRDefault="005A3A14"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200400" cy="1807418"/>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36744" cy="1827943"/>
                    </a:xfrm>
                    <a:prstGeom prst="rect">
                      <a:avLst/>
                    </a:prstGeom>
                  </pic:spPr>
                </pic:pic>
              </a:graphicData>
            </a:graphic>
          </wp:inline>
        </w:drawing>
      </w:r>
    </w:p>
    <w:p w14:paraId="70E63E34" w14:textId="77777777" w:rsidR="00975A7B" w:rsidRPr="00FA079D" w:rsidRDefault="005A3A14" w:rsidP="00A862F4">
      <w:pPr>
        <w:spacing w:line="360" w:lineRule="auto"/>
        <w:jc w:val="both"/>
        <w:rPr>
          <w:rFonts w:asciiTheme="majorBidi" w:hAnsiTheme="majorBidi" w:cstheme="majorBidi"/>
          <w:i/>
          <w:iCs/>
        </w:rPr>
      </w:pPr>
      <w:r w:rsidRPr="00737207">
        <w:rPr>
          <w:rFonts w:asciiTheme="majorBidi" w:hAnsiTheme="majorBidi" w:cstheme="majorBidi"/>
          <w:b/>
          <w:bCs/>
          <w:i/>
          <w:iCs/>
        </w:rPr>
        <w:t>Figure </w:t>
      </w:r>
      <w:r w:rsidR="006D0A85">
        <w:rPr>
          <w:rFonts w:asciiTheme="majorBidi" w:hAnsiTheme="majorBidi" w:cstheme="majorBidi"/>
          <w:b/>
          <w:bCs/>
          <w:i/>
          <w:iCs/>
        </w:rPr>
        <w:t>6</w:t>
      </w:r>
      <w:r w:rsidR="00CA094A" w:rsidRPr="00737207">
        <w:rPr>
          <w:rFonts w:asciiTheme="majorBidi" w:hAnsiTheme="majorBidi" w:cstheme="majorBidi"/>
          <w:b/>
          <w:bCs/>
          <w:i/>
          <w:iCs/>
        </w:rPr>
        <w:t xml:space="preserve"> </w:t>
      </w:r>
      <w:r w:rsidRPr="00737207">
        <w:rPr>
          <w:rFonts w:asciiTheme="majorBidi" w:hAnsiTheme="majorBidi" w:cstheme="majorBidi"/>
          <w:b/>
          <w:bCs/>
          <w:i/>
          <w:iCs/>
        </w:rPr>
        <w:t>:</w:t>
      </w:r>
      <w:r w:rsidRPr="00FA079D">
        <w:rPr>
          <w:rFonts w:asciiTheme="majorBidi" w:hAnsiTheme="majorBidi" w:cstheme="majorBidi"/>
          <w:i/>
          <w:iCs/>
        </w:rPr>
        <w:t xml:space="preserve"> La phase ovulatoire</w:t>
      </w:r>
    </w:p>
    <w:p w14:paraId="4BED35BE" w14:textId="77777777" w:rsidR="005A3A14" w:rsidRPr="00975A7B" w:rsidRDefault="005A3A14" w:rsidP="00A862F4">
      <w:pPr>
        <w:spacing w:line="360" w:lineRule="auto"/>
        <w:jc w:val="both"/>
        <w:rPr>
          <w:rFonts w:asciiTheme="majorBidi" w:hAnsiTheme="majorBidi" w:cstheme="majorBidi"/>
        </w:rPr>
      </w:pPr>
    </w:p>
    <w:p w14:paraId="6633A6BE" w14:textId="77777777" w:rsidR="00E50739" w:rsidRPr="006E79BB" w:rsidRDefault="00F27BF5">
      <w:pPr>
        <w:pStyle w:val="Paragraphedeliste"/>
        <w:numPr>
          <w:ilvl w:val="0"/>
          <w:numId w:val="44"/>
        </w:numPr>
        <w:spacing w:line="360" w:lineRule="auto"/>
        <w:jc w:val="both"/>
        <w:rPr>
          <w:rFonts w:asciiTheme="majorBidi" w:hAnsiTheme="majorBidi" w:cstheme="majorBidi"/>
          <w:b/>
          <w:bCs/>
        </w:rPr>
      </w:pPr>
      <w:bookmarkStart w:id="6" w:name="OLE_LINK3"/>
      <w:bookmarkStart w:id="7" w:name="OLE_LINK4"/>
      <w:r w:rsidRPr="006E79BB">
        <w:rPr>
          <w:rFonts w:asciiTheme="majorBidi" w:hAnsiTheme="majorBidi" w:cstheme="majorBidi"/>
          <w:b/>
          <w:bCs/>
        </w:rPr>
        <w:t>L</w:t>
      </w:r>
      <w:r w:rsidR="00E35294" w:rsidRPr="006E79BB">
        <w:rPr>
          <w:rFonts w:asciiTheme="majorBidi" w:hAnsiTheme="majorBidi" w:cstheme="majorBidi"/>
          <w:b/>
          <w:bCs/>
        </w:rPr>
        <w:t>a phase lutéale</w:t>
      </w:r>
      <w:r w:rsidR="009675B1" w:rsidRPr="006E79BB">
        <w:rPr>
          <w:rFonts w:asciiTheme="majorBidi" w:hAnsiTheme="majorBidi" w:cstheme="majorBidi"/>
          <w:b/>
          <w:bCs/>
        </w:rPr>
        <w:t xml:space="preserve"> : </w:t>
      </w:r>
    </w:p>
    <w:p w14:paraId="6690B65D" w14:textId="77777777" w:rsidR="00E6733F" w:rsidRDefault="00990E03" w:rsidP="00A862F4">
      <w:pPr>
        <w:spacing w:line="360" w:lineRule="auto"/>
        <w:jc w:val="both"/>
        <w:rPr>
          <w:rFonts w:asciiTheme="majorBidi" w:hAnsiTheme="majorBidi" w:cstheme="majorBidi"/>
        </w:rPr>
      </w:pPr>
      <w:r w:rsidRPr="00E50739">
        <w:rPr>
          <w:rFonts w:asciiTheme="majorBidi" w:hAnsiTheme="majorBidi" w:cstheme="majorBidi"/>
        </w:rPr>
        <w:t xml:space="preserve">Après l’ovulation, </w:t>
      </w:r>
      <w:r w:rsidR="00E50739" w:rsidRPr="00E50739">
        <w:rPr>
          <w:rFonts w:asciiTheme="majorBidi" w:hAnsiTheme="majorBidi" w:cstheme="majorBidi"/>
        </w:rPr>
        <w:t>les niveaux de FSH et LH diminuent et le follicule rompu se transforme</w:t>
      </w:r>
      <w:r w:rsidR="00E50739">
        <w:rPr>
          <w:rFonts w:asciiTheme="majorBidi" w:hAnsiTheme="majorBidi" w:cstheme="majorBidi"/>
        </w:rPr>
        <w:t xml:space="preserve"> </w:t>
      </w:r>
      <w:r w:rsidR="00E50739" w:rsidRPr="00E50739">
        <w:rPr>
          <w:rFonts w:asciiTheme="majorBidi" w:hAnsiTheme="majorBidi" w:cstheme="majorBidi"/>
        </w:rPr>
        <w:t xml:space="preserve">en corps </w:t>
      </w:r>
      <w:r w:rsidR="001354E0">
        <w:rPr>
          <w:rFonts w:asciiTheme="majorBidi" w:hAnsiTheme="majorBidi" w:cstheme="majorBidi"/>
        </w:rPr>
        <w:t>j</w:t>
      </w:r>
      <w:r w:rsidR="00E50739" w:rsidRPr="00E50739">
        <w:rPr>
          <w:rFonts w:asciiTheme="majorBidi" w:hAnsiTheme="majorBidi" w:cstheme="majorBidi"/>
        </w:rPr>
        <w:t xml:space="preserve">aune qui sécrète la progestérone et des œstrogènes. Ces hormones préparent l’endomètre à l’implantation. </w:t>
      </w:r>
      <w:r w:rsidR="00E50739">
        <w:rPr>
          <w:rFonts w:asciiTheme="majorBidi" w:hAnsiTheme="majorBidi" w:cstheme="majorBidi"/>
        </w:rPr>
        <w:t>Si la fécondation n’a pas lieu, le corps jaune dégénère, ce qui entraîne une diminution des hormones sexuelles.</w:t>
      </w:r>
      <w:r w:rsidR="00085AF7">
        <w:rPr>
          <w:rFonts w:asciiTheme="majorBidi" w:hAnsiTheme="majorBidi" w:cstheme="majorBidi"/>
        </w:rPr>
        <w:t xml:space="preserve"> Cette dégénérescence marque la fin de la phase lutéal</w:t>
      </w:r>
      <w:r w:rsidR="00737EA7">
        <w:rPr>
          <w:rFonts w:asciiTheme="majorBidi" w:hAnsiTheme="majorBidi" w:cstheme="majorBidi"/>
        </w:rPr>
        <w:t>e</w:t>
      </w:r>
      <w:r w:rsidR="00085AF7">
        <w:rPr>
          <w:rFonts w:asciiTheme="majorBidi" w:hAnsiTheme="majorBidi" w:cstheme="majorBidi"/>
        </w:rPr>
        <w:t xml:space="preserve"> et prépare l’organisme à l’amorce du cycle menstruel suivant. </w:t>
      </w:r>
      <w:r w:rsidR="00E50739">
        <w:rPr>
          <w:rFonts w:asciiTheme="majorBidi" w:hAnsiTheme="majorBidi" w:cstheme="majorBidi"/>
        </w:rPr>
        <w:t xml:space="preserve">  </w:t>
      </w:r>
      <w:r w:rsidRPr="00E50739">
        <w:rPr>
          <w:rFonts w:asciiTheme="majorBidi" w:hAnsiTheme="majorBidi" w:cstheme="majorBidi"/>
        </w:rPr>
        <w:t xml:space="preserve"> </w:t>
      </w:r>
    </w:p>
    <w:bookmarkEnd w:id="6"/>
    <w:bookmarkEnd w:id="7"/>
    <w:p w14:paraId="58B10AD7" w14:textId="77777777" w:rsidR="00BD3C36" w:rsidRDefault="00BD3C36"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293533" cy="1822233"/>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0283" cy="1831500"/>
                    </a:xfrm>
                    <a:prstGeom prst="rect">
                      <a:avLst/>
                    </a:prstGeom>
                  </pic:spPr>
                </pic:pic>
              </a:graphicData>
            </a:graphic>
          </wp:inline>
        </w:drawing>
      </w:r>
    </w:p>
    <w:p w14:paraId="1AF9BA04" w14:textId="77777777" w:rsidR="00BD3C36" w:rsidRPr="00737207" w:rsidRDefault="00BD3C36" w:rsidP="00A862F4">
      <w:pPr>
        <w:spacing w:line="360" w:lineRule="auto"/>
        <w:jc w:val="both"/>
        <w:rPr>
          <w:rFonts w:asciiTheme="majorBidi" w:hAnsiTheme="majorBidi" w:cstheme="majorBidi"/>
          <w:i/>
          <w:iCs/>
        </w:rPr>
      </w:pPr>
      <w:r w:rsidRPr="00737207">
        <w:rPr>
          <w:rFonts w:asciiTheme="majorBidi" w:hAnsiTheme="majorBidi" w:cstheme="majorBidi"/>
          <w:b/>
          <w:bCs/>
          <w:i/>
          <w:iCs/>
        </w:rPr>
        <w:t>Figure</w:t>
      </w:r>
      <w:r w:rsidR="00CA094A" w:rsidRPr="00737207">
        <w:rPr>
          <w:rFonts w:asciiTheme="majorBidi" w:hAnsiTheme="majorBidi" w:cstheme="majorBidi"/>
          <w:b/>
          <w:bCs/>
          <w:i/>
          <w:iCs/>
        </w:rPr>
        <w:t xml:space="preserve"> </w:t>
      </w:r>
      <w:r w:rsidR="006D0A85">
        <w:rPr>
          <w:rFonts w:asciiTheme="majorBidi" w:hAnsiTheme="majorBidi" w:cstheme="majorBidi"/>
          <w:b/>
          <w:bCs/>
          <w:i/>
          <w:iCs/>
        </w:rPr>
        <w:t>7</w:t>
      </w:r>
      <w:r w:rsidRPr="00737207">
        <w:rPr>
          <w:rFonts w:asciiTheme="majorBidi" w:hAnsiTheme="majorBidi" w:cstheme="majorBidi"/>
          <w:b/>
          <w:bCs/>
          <w:i/>
          <w:iCs/>
        </w:rPr>
        <w:t> :</w:t>
      </w:r>
      <w:r w:rsidRPr="00737207">
        <w:rPr>
          <w:rFonts w:asciiTheme="majorBidi" w:hAnsiTheme="majorBidi" w:cstheme="majorBidi"/>
          <w:i/>
          <w:iCs/>
        </w:rPr>
        <w:t xml:space="preserve"> La phase lutéale </w:t>
      </w:r>
      <w:r w:rsidR="006E79BB" w:rsidRPr="00737207">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{"citationID":"K3Ea0HWc","properties":{"formattedCitation":"(10)","plainCitation":"(10)","noteIndex":0},"citationItems":[{"id":547,"uris":["http://zotero.org/users/12565995/items/JQFYBND6"],"itemData":{"id":547,"type":"article-journal","abstract":"De nombreuses méthodes contraceptives sont aujourd’hui disponibles. L’équipe officinale doit assurer une dispensation de qualité, en rappelant les recommandations de bon usage.\nOverview of contraceptive methods\nMany contraceptive methods are available today. The pharmacy team must ensure quality dispensing, by reminding them of the recommendations for proper use.","container-title":"Actualités Pharmaceutiques","DOI":"10.1016/j.actpha.2022.10.019","ISSN":"0515-3700","issue":"621, Supplement","journalAbbreviation":"Actualités Pharmaceutiques","page":"11-14","source":"ScienceDirect","title":"Tour d’horizon des méthodes contraceptives","volume":"61","author":[{"family":"Naudon","given":"Anne-Solène"}],"issued":{"date-parts":[["2022",12,1]]}}}],"schema":"https://github.com/citation-style-language/schema/raw/master/csl-citation.json"} </w:instrText>
      </w:r>
      <w:r w:rsidR="006E79BB" w:rsidRPr="00737207">
        <w:rPr>
          <w:rFonts w:asciiTheme="majorBidi" w:hAnsiTheme="majorBidi" w:cstheme="majorBidi"/>
          <w:i/>
          <w:iCs/>
        </w:rPr>
        <w:fldChar w:fldCharType="separate"/>
      </w:r>
      <w:r w:rsidR="002763CD">
        <w:rPr>
          <w:rFonts w:asciiTheme="majorBidi" w:hAnsiTheme="majorBidi" w:cstheme="majorBidi"/>
          <w:i/>
          <w:iCs/>
          <w:noProof/>
        </w:rPr>
        <w:t>(10)</w:t>
      </w:r>
      <w:r w:rsidR="006E79BB" w:rsidRPr="00737207">
        <w:rPr>
          <w:rFonts w:asciiTheme="majorBidi" w:hAnsiTheme="majorBidi" w:cstheme="majorBidi"/>
          <w:i/>
          <w:iCs/>
        </w:rPr>
        <w:fldChar w:fldCharType="end"/>
      </w:r>
    </w:p>
    <w:p w14:paraId="7961F21B" w14:textId="77777777" w:rsidR="00CA094A" w:rsidRDefault="00CA094A" w:rsidP="00A862F4">
      <w:pPr>
        <w:spacing w:line="360" w:lineRule="auto"/>
        <w:jc w:val="both"/>
        <w:rPr>
          <w:rFonts w:asciiTheme="majorBidi" w:hAnsiTheme="majorBidi" w:cstheme="majorBidi"/>
        </w:rPr>
      </w:pPr>
    </w:p>
    <w:p w14:paraId="3D920107" w14:textId="77777777" w:rsidR="00BD4127" w:rsidRDefault="00BD4127" w:rsidP="00A862F4">
      <w:pPr>
        <w:spacing w:line="360" w:lineRule="auto"/>
        <w:jc w:val="both"/>
        <w:rPr>
          <w:rFonts w:asciiTheme="majorBidi" w:hAnsiTheme="majorBidi" w:cstheme="majorBidi"/>
        </w:rPr>
      </w:pPr>
      <w:r w:rsidRPr="00BD4127">
        <w:rPr>
          <w:rFonts w:asciiTheme="majorBidi" w:hAnsiTheme="majorBidi" w:cstheme="majorBidi"/>
        </w:rPr>
        <w:t>Cette cascade complexe d'événements hormonaux constitue la base sur laquelle les méthodes contraceptives agissent. En comprenant ces mécanismes, il devient possible d'apprécier comment chaque méthode vise à perturber ou moduler ces processus, offrant ainsi une protection efficace contre l</w:t>
      </w:r>
      <w:r w:rsidR="00737EA7">
        <w:rPr>
          <w:rFonts w:asciiTheme="majorBidi" w:hAnsiTheme="majorBidi" w:cstheme="majorBidi"/>
        </w:rPr>
        <w:t>es</w:t>
      </w:r>
      <w:r w:rsidRPr="00BD4127">
        <w:rPr>
          <w:rFonts w:asciiTheme="majorBidi" w:hAnsiTheme="majorBidi" w:cstheme="majorBidi"/>
        </w:rPr>
        <w:t xml:space="preserve"> grossesse non désirée</w:t>
      </w:r>
      <w:r w:rsidR="00737EA7">
        <w:rPr>
          <w:rFonts w:asciiTheme="majorBidi" w:hAnsiTheme="majorBidi" w:cstheme="majorBidi"/>
        </w:rPr>
        <w:t>s</w:t>
      </w:r>
      <w:r w:rsidRPr="00BD4127">
        <w:rPr>
          <w:rFonts w:asciiTheme="majorBidi" w:hAnsiTheme="majorBidi" w:cstheme="majorBidi"/>
        </w:rPr>
        <w:t>.</w:t>
      </w:r>
    </w:p>
    <w:p w14:paraId="253E2FE7" w14:textId="77777777" w:rsidR="00E0548B" w:rsidRDefault="00E0548B" w:rsidP="00A862F4">
      <w:pPr>
        <w:spacing w:line="360" w:lineRule="auto"/>
        <w:jc w:val="both"/>
        <w:rPr>
          <w:rFonts w:asciiTheme="majorBidi" w:hAnsiTheme="majorBidi" w:cstheme="majorBidi"/>
        </w:rPr>
      </w:pPr>
    </w:p>
    <w:p w14:paraId="5DC079E6" w14:textId="77777777" w:rsidR="00E0548B" w:rsidRDefault="00E0548B"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048CAC3D" wp14:editId="23B85669">
                <wp:extent cx="5286375" cy="5021580"/>
                <wp:effectExtent l="0" t="0" r="0" b="0"/>
                <wp:docPr id="291"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6375" cy="5021580"/>
                          <a:chOff x="0" y="0"/>
                          <a:chExt cx="8325" cy="7908"/>
                        </a:xfrm>
                      </wpg:grpSpPr>
                      <pic:pic xmlns:pic="http://schemas.openxmlformats.org/drawingml/2006/picture">
                        <pic:nvPicPr>
                          <pic:cNvPr id="292" name="Picture 28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392"/>
                            <a:ext cx="8325" cy="7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3" name="Text Box 282"/>
                        <wps:cNvSpPr txBox="1">
                          <a:spLocks/>
                        </wps:cNvSpPr>
                        <wps:spPr bwMode="auto">
                          <a:xfrm>
                            <a:off x="4456" y="575"/>
                            <a:ext cx="110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BB77F" w14:textId="77777777" w:rsidR="00E0548B" w:rsidRDefault="00E0548B" w:rsidP="00E0548B">
                              <w:pPr>
                                <w:spacing w:line="231" w:lineRule="exact"/>
                                <w:rPr>
                                  <w:rFonts w:ascii="Trebuchet MS"/>
                                  <w:sz w:val="20"/>
                                </w:rPr>
                              </w:pPr>
                              <w:r>
                                <w:rPr>
                                  <w:rFonts w:ascii="Trebuchet MS"/>
                                  <w:w w:val="85"/>
                                  <w:sz w:val="20"/>
                                </w:rPr>
                                <w:t>Hypothalamus</w:t>
                              </w:r>
                            </w:p>
                          </w:txbxContent>
                        </wps:txbx>
                        <wps:bodyPr rot="0" vert="horz" wrap="square" lIns="0" tIns="0" rIns="0" bIns="0" anchor="t" anchorCtr="0" upright="1">
                          <a:noAutofit/>
                        </wps:bodyPr>
                      </wps:wsp>
                      <wps:wsp>
                        <wps:cNvPr id="294" name="Text Box 281"/>
                        <wps:cNvSpPr txBox="1">
                          <a:spLocks/>
                        </wps:cNvSpPr>
                        <wps:spPr bwMode="auto">
                          <a:xfrm>
                            <a:off x="4364" y="1281"/>
                            <a:ext cx="21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85D4D" w14:textId="77777777" w:rsidR="00E0548B" w:rsidRDefault="00E0548B" w:rsidP="00E0548B">
                              <w:pPr>
                                <w:spacing w:line="231" w:lineRule="exact"/>
                                <w:rPr>
                                  <w:rFonts w:ascii="Trebuchet MS"/>
                                  <w:sz w:val="20"/>
                                </w:rPr>
                              </w:pPr>
                              <w:r>
                                <w:rPr>
                                  <w:rFonts w:ascii="Trebuchet MS"/>
                                  <w:w w:val="85"/>
                                  <w:sz w:val="20"/>
                                </w:rPr>
                                <w:t>LH</w:t>
                              </w:r>
                            </w:p>
                          </w:txbxContent>
                        </wps:txbx>
                        <wps:bodyPr rot="0" vert="horz" wrap="square" lIns="0" tIns="0" rIns="0" bIns="0" anchor="t" anchorCtr="0" upright="1">
                          <a:noAutofit/>
                        </wps:bodyPr>
                      </wps:wsp>
                      <wps:wsp>
                        <wps:cNvPr id="295" name="Text Box 280"/>
                        <wps:cNvSpPr txBox="1">
                          <a:spLocks/>
                        </wps:cNvSpPr>
                        <wps:spPr bwMode="auto">
                          <a:xfrm>
                            <a:off x="6467" y="1729"/>
                            <a:ext cx="11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2FA53" w14:textId="77777777" w:rsidR="00E0548B" w:rsidRDefault="00E0548B" w:rsidP="00E0548B">
                              <w:pPr>
                                <w:spacing w:line="231" w:lineRule="exact"/>
                                <w:rPr>
                                  <w:rFonts w:ascii="Trebuchet MS"/>
                                  <w:sz w:val="20"/>
                                </w:rPr>
                              </w:pPr>
                              <w:r>
                                <w:rPr>
                                  <w:rFonts w:ascii="Trebuchet MS"/>
                                  <w:w w:val="85"/>
                                  <w:sz w:val="20"/>
                                </w:rPr>
                                <w:t>P</w:t>
                              </w:r>
                            </w:p>
                          </w:txbxContent>
                        </wps:txbx>
                        <wps:bodyPr rot="0" vert="horz" wrap="square" lIns="0" tIns="0" rIns="0" bIns="0" anchor="t" anchorCtr="0" upright="1">
                          <a:noAutofit/>
                        </wps:bodyPr>
                      </wps:wsp>
                      <wps:wsp>
                        <wps:cNvPr id="296" name="Text Box 279"/>
                        <wps:cNvSpPr txBox="1">
                          <a:spLocks/>
                        </wps:cNvSpPr>
                        <wps:spPr bwMode="auto">
                          <a:xfrm>
                            <a:off x="415" y="1974"/>
                            <a:ext cx="920"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25BFF" w14:textId="77777777" w:rsidR="00E0548B" w:rsidRDefault="00E0548B" w:rsidP="00E0548B">
                              <w:pPr>
                                <w:spacing w:line="231" w:lineRule="exact"/>
                                <w:ind w:left="1" w:right="18"/>
                                <w:jc w:val="center"/>
                                <w:rPr>
                                  <w:rFonts w:ascii="Trebuchet MS"/>
                                  <w:sz w:val="20"/>
                                </w:rPr>
                              </w:pPr>
                              <w:r>
                                <w:rPr>
                                  <w:rFonts w:ascii="Trebuchet MS"/>
                                  <w:sz w:val="20"/>
                                </w:rPr>
                                <w:t>Cycle</w:t>
                              </w:r>
                            </w:p>
                            <w:p w14:paraId="21D00F98" w14:textId="77777777" w:rsidR="00E0548B" w:rsidRDefault="00E0548B" w:rsidP="00E0548B">
                              <w:pPr>
                                <w:spacing w:before="43"/>
                                <w:ind w:left="-1" w:right="18"/>
                                <w:jc w:val="center"/>
                                <w:rPr>
                                  <w:rFonts w:ascii="Trebuchet MS"/>
                                  <w:sz w:val="20"/>
                                </w:rPr>
                              </w:pPr>
                              <w:r>
                                <w:rPr>
                                  <w:rFonts w:ascii="Trebuchet MS"/>
                                  <w:w w:val="85"/>
                                  <w:sz w:val="20"/>
                                </w:rPr>
                                <w:t>endocrinien</w:t>
                              </w:r>
                            </w:p>
                          </w:txbxContent>
                        </wps:txbx>
                        <wps:bodyPr rot="0" vert="horz" wrap="square" lIns="0" tIns="0" rIns="0" bIns="0" anchor="t" anchorCtr="0" upright="1">
                          <a:noAutofit/>
                        </wps:bodyPr>
                      </wps:wsp>
                      <wps:wsp>
                        <wps:cNvPr id="297" name="Text Box 278"/>
                        <wps:cNvSpPr txBox="1">
                          <a:spLocks/>
                        </wps:cNvSpPr>
                        <wps:spPr bwMode="auto">
                          <a:xfrm>
                            <a:off x="3946" y="2121"/>
                            <a:ext cx="15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0A4D8" w14:textId="77777777" w:rsidR="00E0548B" w:rsidRDefault="00E0548B" w:rsidP="00E0548B">
                              <w:pPr>
                                <w:spacing w:line="232" w:lineRule="exact"/>
                                <w:rPr>
                                  <w:rFonts w:ascii="Trebuchet MS"/>
                                  <w:sz w:val="12"/>
                                </w:rPr>
                              </w:pPr>
                              <w:r>
                                <w:rPr>
                                  <w:rFonts w:ascii="Trebuchet MS"/>
                                  <w:w w:val="85"/>
                                  <w:position w:val="2"/>
                                  <w:sz w:val="20"/>
                                </w:rPr>
                                <w:t>E</w:t>
                              </w:r>
                              <w:r>
                                <w:rPr>
                                  <w:rFonts w:ascii="Trebuchet MS"/>
                                  <w:w w:val="85"/>
                                  <w:sz w:val="12"/>
                                </w:rPr>
                                <w:t>2</w:t>
                              </w:r>
                            </w:p>
                          </w:txbxContent>
                        </wps:txbx>
                        <wps:bodyPr rot="0" vert="horz" wrap="square" lIns="0" tIns="0" rIns="0" bIns="0" anchor="t" anchorCtr="0" upright="1">
                          <a:noAutofit/>
                        </wps:bodyPr>
                      </wps:wsp>
                      <wps:wsp>
                        <wps:cNvPr id="298" name="Text Box 277"/>
                        <wps:cNvSpPr txBox="1">
                          <a:spLocks/>
                        </wps:cNvSpPr>
                        <wps:spPr bwMode="auto">
                          <a:xfrm>
                            <a:off x="4244" y="2961"/>
                            <a:ext cx="29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5BD13" w14:textId="77777777" w:rsidR="00E0548B" w:rsidRDefault="00E0548B" w:rsidP="00E0548B">
                              <w:pPr>
                                <w:spacing w:line="231" w:lineRule="exact"/>
                                <w:rPr>
                                  <w:rFonts w:ascii="Trebuchet MS"/>
                                  <w:sz w:val="20"/>
                                </w:rPr>
                              </w:pPr>
                              <w:r>
                                <w:rPr>
                                  <w:rFonts w:ascii="Trebuchet MS"/>
                                  <w:w w:val="85"/>
                                  <w:sz w:val="20"/>
                                </w:rPr>
                                <w:t>FSH</w:t>
                              </w:r>
                            </w:p>
                          </w:txbxContent>
                        </wps:txbx>
                        <wps:bodyPr rot="0" vert="horz" wrap="square" lIns="0" tIns="0" rIns="0" bIns="0" anchor="t" anchorCtr="0" upright="1">
                          <a:noAutofit/>
                        </wps:bodyPr>
                      </wps:wsp>
                      <wps:wsp>
                        <wps:cNvPr id="299" name="Text Box 276"/>
                        <wps:cNvSpPr txBox="1">
                          <a:spLocks/>
                        </wps:cNvSpPr>
                        <wps:spPr bwMode="auto">
                          <a:xfrm>
                            <a:off x="6042" y="3835"/>
                            <a:ext cx="538"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C1A6A" w14:textId="77777777" w:rsidR="00E0548B" w:rsidRDefault="00E0548B" w:rsidP="00E0548B">
                              <w:pPr>
                                <w:spacing w:line="231" w:lineRule="exact"/>
                                <w:ind w:left="16"/>
                                <w:rPr>
                                  <w:rFonts w:ascii="Trebuchet MS"/>
                                  <w:sz w:val="20"/>
                                </w:rPr>
                              </w:pPr>
                              <w:r>
                                <w:rPr>
                                  <w:rFonts w:ascii="Trebuchet MS"/>
                                  <w:w w:val="95"/>
                                  <w:sz w:val="20"/>
                                </w:rPr>
                                <w:t>Phase</w:t>
                              </w:r>
                            </w:p>
                            <w:p w14:paraId="77BE34CA" w14:textId="77777777" w:rsidR="00E0548B" w:rsidRDefault="00E0548B" w:rsidP="00E0548B">
                              <w:pPr>
                                <w:spacing w:before="43"/>
                                <w:rPr>
                                  <w:rFonts w:ascii="Trebuchet MS" w:hAnsi="Trebuchet MS"/>
                                  <w:sz w:val="20"/>
                                </w:rPr>
                              </w:pPr>
                              <w:r>
                                <w:rPr>
                                  <w:rFonts w:ascii="Trebuchet MS" w:hAnsi="Trebuchet MS"/>
                                  <w:spacing w:val="-1"/>
                                  <w:w w:val="85"/>
                                  <w:sz w:val="20"/>
                                </w:rPr>
                                <w:t>lutéale</w:t>
                              </w:r>
                            </w:p>
                          </w:txbxContent>
                        </wps:txbx>
                        <wps:bodyPr rot="0" vert="horz" wrap="square" lIns="0" tIns="0" rIns="0" bIns="0" anchor="t" anchorCtr="0" upright="1">
                          <a:noAutofit/>
                        </wps:bodyPr>
                      </wps:wsp>
                      <wps:wsp>
                        <wps:cNvPr id="300" name="Text Box 275"/>
                        <wps:cNvSpPr txBox="1">
                          <a:spLocks/>
                        </wps:cNvSpPr>
                        <wps:spPr bwMode="auto">
                          <a:xfrm>
                            <a:off x="531" y="4495"/>
                            <a:ext cx="778"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D385A" w14:textId="77777777" w:rsidR="00E0548B" w:rsidRDefault="00E0548B" w:rsidP="00E0548B">
                              <w:pPr>
                                <w:spacing w:line="231" w:lineRule="exact"/>
                                <w:rPr>
                                  <w:rFonts w:ascii="Trebuchet MS"/>
                                  <w:sz w:val="20"/>
                                </w:rPr>
                              </w:pPr>
                              <w:r>
                                <w:rPr>
                                  <w:rFonts w:ascii="Trebuchet MS"/>
                                  <w:w w:val="85"/>
                                  <w:sz w:val="20"/>
                                </w:rPr>
                                <w:t>Histologie</w:t>
                              </w:r>
                            </w:p>
                            <w:p w14:paraId="3C179CC7" w14:textId="77777777" w:rsidR="00E0548B" w:rsidRDefault="00E0548B" w:rsidP="00E0548B">
                              <w:pPr>
                                <w:spacing w:before="43"/>
                                <w:ind w:left="2"/>
                                <w:rPr>
                                  <w:rFonts w:ascii="Trebuchet MS"/>
                                  <w:sz w:val="20"/>
                                </w:rPr>
                              </w:pPr>
                              <w:r>
                                <w:rPr>
                                  <w:rFonts w:ascii="Trebuchet MS"/>
                                  <w:w w:val="85"/>
                                  <w:sz w:val="20"/>
                                </w:rPr>
                                <w:t>ovarienne</w:t>
                              </w:r>
                            </w:p>
                          </w:txbxContent>
                        </wps:txbx>
                        <wps:bodyPr rot="0" vert="horz" wrap="square" lIns="0" tIns="0" rIns="0" bIns="0" anchor="t" anchorCtr="0" upright="1">
                          <a:noAutofit/>
                        </wps:bodyPr>
                      </wps:wsp>
                      <wps:wsp>
                        <wps:cNvPr id="301" name="Text Box 274"/>
                        <wps:cNvSpPr txBox="1">
                          <a:spLocks/>
                        </wps:cNvSpPr>
                        <wps:spPr bwMode="auto">
                          <a:xfrm>
                            <a:off x="2439" y="3849"/>
                            <a:ext cx="1217"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EB35A" w14:textId="77777777" w:rsidR="00E0548B" w:rsidRDefault="00E0548B" w:rsidP="00E0548B">
                              <w:pPr>
                                <w:spacing w:line="285" w:lineRule="auto"/>
                                <w:ind w:left="333" w:firstLine="180"/>
                                <w:rPr>
                                  <w:rFonts w:ascii="Trebuchet MS"/>
                                  <w:sz w:val="20"/>
                                </w:rPr>
                              </w:pPr>
                              <w:r>
                                <w:rPr>
                                  <w:rFonts w:ascii="Trebuchet MS"/>
                                  <w:sz w:val="20"/>
                                </w:rPr>
                                <w:t>Phase</w:t>
                              </w:r>
                              <w:r>
                                <w:rPr>
                                  <w:rFonts w:ascii="Trebuchet MS"/>
                                  <w:spacing w:val="1"/>
                                  <w:sz w:val="20"/>
                                </w:rPr>
                                <w:t xml:space="preserve"> </w:t>
                              </w:r>
                              <w:r>
                                <w:rPr>
                                  <w:rFonts w:ascii="Trebuchet MS"/>
                                  <w:w w:val="80"/>
                                  <w:sz w:val="20"/>
                                </w:rPr>
                                <w:t>folliculaire</w:t>
                              </w:r>
                            </w:p>
                            <w:p w14:paraId="3C436C39" w14:textId="77777777" w:rsidR="00E0548B" w:rsidRDefault="00E0548B" w:rsidP="00E0548B">
                              <w:pPr>
                                <w:spacing w:before="105"/>
                                <w:rPr>
                                  <w:rFonts w:ascii="Trebuchet MS"/>
                                  <w:sz w:val="16"/>
                                </w:rPr>
                              </w:pPr>
                              <w:r>
                                <w:rPr>
                                  <w:rFonts w:ascii="Trebuchet MS"/>
                                  <w:w w:val="80"/>
                                  <w:sz w:val="16"/>
                                </w:rPr>
                                <w:t>Follicule</w:t>
                              </w:r>
                              <w:r>
                                <w:rPr>
                                  <w:rFonts w:ascii="Trebuchet MS"/>
                                  <w:spacing w:val="33"/>
                                  <w:sz w:val="16"/>
                                </w:rPr>
                                <w:t xml:space="preserve"> </w:t>
                              </w:r>
                              <w:r>
                                <w:rPr>
                                  <w:rFonts w:ascii="Trebuchet MS"/>
                                  <w:w w:val="80"/>
                                  <w:sz w:val="16"/>
                                </w:rPr>
                                <w:t>dominant</w:t>
                              </w:r>
                            </w:p>
                            <w:p w14:paraId="019B8919" w14:textId="77777777" w:rsidR="00E0548B" w:rsidRDefault="00E0548B" w:rsidP="00E0548B">
                              <w:pPr>
                                <w:rPr>
                                  <w:rFonts w:ascii="Trebuchet MS"/>
                                  <w:sz w:val="18"/>
                                </w:rPr>
                              </w:pPr>
                            </w:p>
                            <w:p w14:paraId="46E73503" w14:textId="77777777" w:rsidR="00E0548B" w:rsidRDefault="00E0548B" w:rsidP="00E0548B">
                              <w:pPr>
                                <w:spacing w:before="108" w:line="270" w:lineRule="atLeast"/>
                                <w:ind w:left="273" w:firstLine="240"/>
                                <w:rPr>
                                  <w:rFonts w:ascii="Trebuchet MS" w:hAnsi="Trebuchet MS"/>
                                  <w:sz w:val="20"/>
                                </w:rPr>
                              </w:pPr>
                              <w:r>
                                <w:rPr>
                                  <w:rFonts w:ascii="Trebuchet MS" w:hAnsi="Trebuchet MS"/>
                                  <w:sz w:val="20"/>
                                </w:rPr>
                                <w:t>Phase</w:t>
                              </w:r>
                              <w:r>
                                <w:rPr>
                                  <w:rFonts w:ascii="Trebuchet MS" w:hAnsi="Trebuchet MS"/>
                                  <w:spacing w:val="1"/>
                                  <w:sz w:val="20"/>
                                </w:rPr>
                                <w:t xml:space="preserve"> </w:t>
                              </w:r>
                              <w:r>
                                <w:rPr>
                                  <w:rFonts w:ascii="Trebuchet MS" w:hAnsi="Trebuchet MS"/>
                                  <w:w w:val="80"/>
                                  <w:sz w:val="20"/>
                                </w:rPr>
                                <w:t>proliférative</w:t>
                              </w:r>
                            </w:p>
                          </w:txbxContent>
                        </wps:txbx>
                        <wps:bodyPr rot="0" vert="horz" wrap="square" lIns="0" tIns="0" rIns="0" bIns="0" anchor="t" anchorCtr="0" upright="1">
                          <a:noAutofit/>
                        </wps:bodyPr>
                      </wps:wsp>
                      <wps:wsp>
                        <wps:cNvPr id="302" name="Text Box 273"/>
                        <wps:cNvSpPr txBox="1">
                          <a:spLocks/>
                        </wps:cNvSpPr>
                        <wps:spPr bwMode="auto">
                          <a:xfrm>
                            <a:off x="5814" y="4852"/>
                            <a:ext cx="897"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ABA55" w14:textId="77777777" w:rsidR="00E0548B" w:rsidRDefault="00E0548B" w:rsidP="00E0548B">
                              <w:pPr>
                                <w:spacing w:line="168" w:lineRule="exact"/>
                                <w:ind w:left="-1" w:right="18"/>
                                <w:jc w:val="center"/>
                                <w:rPr>
                                  <w:rFonts w:ascii="Trebuchet MS"/>
                                  <w:sz w:val="16"/>
                                </w:rPr>
                              </w:pPr>
                              <w:r>
                                <w:rPr>
                                  <w:rFonts w:ascii="Trebuchet MS"/>
                                  <w:spacing w:val="-2"/>
                                  <w:w w:val="85"/>
                                  <w:sz w:val="16"/>
                                </w:rPr>
                                <w:t>Corpus</w:t>
                              </w:r>
                              <w:r>
                                <w:rPr>
                                  <w:rFonts w:ascii="Trebuchet MS"/>
                                  <w:spacing w:val="-7"/>
                                  <w:w w:val="85"/>
                                  <w:sz w:val="16"/>
                                </w:rPr>
                                <w:t xml:space="preserve"> </w:t>
                              </w:r>
                              <w:proofErr w:type="spellStart"/>
                              <w:r>
                                <w:rPr>
                                  <w:rFonts w:ascii="Trebuchet MS"/>
                                  <w:spacing w:val="-1"/>
                                  <w:w w:val="85"/>
                                  <w:sz w:val="16"/>
                                </w:rPr>
                                <w:t>luteum</w:t>
                              </w:r>
                              <w:proofErr w:type="spellEnd"/>
                            </w:p>
                            <w:p w14:paraId="6C8B2EB6" w14:textId="77777777" w:rsidR="00E0548B" w:rsidRDefault="00E0548B" w:rsidP="00E0548B">
                              <w:pPr>
                                <w:spacing w:line="214" w:lineRule="exact"/>
                                <w:ind w:left="71" w:right="4"/>
                                <w:jc w:val="center"/>
                                <w:rPr>
                                  <w:rFonts w:ascii="Trebuchet MS"/>
                                  <w:sz w:val="20"/>
                                </w:rPr>
                              </w:pPr>
                              <w:r>
                                <w:rPr>
                                  <w:rFonts w:ascii="Trebuchet MS"/>
                                  <w:sz w:val="20"/>
                                </w:rPr>
                                <w:t>Phase</w:t>
                              </w:r>
                            </w:p>
                            <w:p w14:paraId="328BE22C" w14:textId="77777777" w:rsidR="00E0548B" w:rsidRDefault="00E0548B" w:rsidP="00E0548B">
                              <w:pPr>
                                <w:spacing w:before="44"/>
                                <w:ind w:left="71" w:right="2"/>
                                <w:jc w:val="center"/>
                                <w:rPr>
                                  <w:rFonts w:ascii="Trebuchet MS" w:hAnsi="Trebuchet MS"/>
                                  <w:sz w:val="20"/>
                                </w:rPr>
                              </w:pPr>
                              <w:r>
                                <w:rPr>
                                  <w:rFonts w:ascii="Trebuchet MS" w:hAnsi="Trebuchet MS"/>
                                  <w:w w:val="85"/>
                                  <w:sz w:val="20"/>
                                </w:rPr>
                                <w:t>Sécrétoire</w:t>
                              </w:r>
                            </w:p>
                          </w:txbxContent>
                        </wps:txbx>
                        <wps:bodyPr rot="0" vert="horz" wrap="square" lIns="0" tIns="0" rIns="0" bIns="0" anchor="t" anchorCtr="0" upright="1">
                          <a:noAutofit/>
                        </wps:bodyPr>
                      </wps:wsp>
                      <wps:wsp>
                        <wps:cNvPr id="303" name="Text Box 272"/>
                        <wps:cNvSpPr txBox="1">
                          <a:spLocks/>
                        </wps:cNvSpPr>
                        <wps:spPr bwMode="auto">
                          <a:xfrm>
                            <a:off x="375" y="6444"/>
                            <a:ext cx="1032" cy="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B9728" w14:textId="77777777" w:rsidR="00E0548B" w:rsidRDefault="00E0548B" w:rsidP="00E0548B">
                              <w:pPr>
                                <w:spacing w:line="231" w:lineRule="exact"/>
                                <w:ind w:left="1" w:right="18"/>
                                <w:jc w:val="center"/>
                                <w:rPr>
                                  <w:rFonts w:ascii="Trebuchet MS"/>
                                  <w:sz w:val="20"/>
                                </w:rPr>
                              </w:pPr>
                              <w:r>
                                <w:rPr>
                                  <w:rFonts w:ascii="Trebuchet MS"/>
                                  <w:sz w:val="20"/>
                                </w:rPr>
                                <w:t>Histologie</w:t>
                              </w:r>
                            </w:p>
                            <w:p w14:paraId="5D22B637" w14:textId="77777777" w:rsidR="00E0548B" w:rsidRDefault="00E0548B" w:rsidP="00E0548B">
                              <w:pPr>
                                <w:spacing w:before="43"/>
                                <w:ind w:left="-1" w:right="18"/>
                                <w:jc w:val="center"/>
                                <w:rPr>
                                  <w:rFonts w:ascii="Trebuchet MS" w:hAnsi="Trebuchet MS"/>
                                  <w:sz w:val="20"/>
                                </w:rPr>
                              </w:pPr>
                              <w:r>
                                <w:rPr>
                                  <w:rFonts w:ascii="Trebuchet MS" w:hAnsi="Trebuchet MS"/>
                                  <w:spacing w:val="-1"/>
                                  <w:w w:val="85"/>
                                  <w:sz w:val="20"/>
                                </w:rPr>
                                <w:t>endométriale</w:t>
                              </w:r>
                            </w:p>
                          </w:txbxContent>
                        </wps:txbx>
                        <wps:bodyPr rot="0" vert="horz" wrap="square" lIns="0" tIns="0" rIns="0" bIns="0" anchor="t" anchorCtr="0" upright="1">
                          <a:noAutofit/>
                        </wps:bodyPr>
                      </wps:wsp>
                      <wps:wsp>
                        <wps:cNvPr id="304" name="Text Box 271"/>
                        <wps:cNvSpPr txBox="1">
                          <a:spLocks/>
                        </wps:cNvSpPr>
                        <wps:spPr bwMode="auto">
                          <a:xfrm>
                            <a:off x="1627" y="7538"/>
                            <a:ext cx="550" cy="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53D50" w14:textId="77777777" w:rsidR="00E0548B" w:rsidRDefault="00E0548B" w:rsidP="00E0548B">
                              <w:pPr>
                                <w:spacing w:line="231" w:lineRule="exact"/>
                                <w:rPr>
                                  <w:rFonts w:ascii="Trebuchet MS" w:hAnsi="Trebuchet MS"/>
                                  <w:sz w:val="20"/>
                                </w:rPr>
                              </w:pPr>
                              <w:r>
                                <w:rPr>
                                  <w:rFonts w:ascii="Trebuchet MS" w:hAnsi="Trebuchet MS"/>
                                  <w:w w:val="95"/>
                                  <w:sz w:val="20"/>
                                </w:rPr>
                                <w:t>Règles</w:t>
                              </w:r>
                            </w:p>
                          </w:txbxContent>
                        </wps:txbx>
                        <wps:bodyPr rot="0" vert="horz" wrap="square" lIns="0" tIns="0" rIns="0" bIns="0" anchor="t" anchorCtr="0" upright="1">
                          <a:noAutofit/>
                        </wps:bodyPr>
                      </wps:wsp>
                      <wps:wsp>
                        <wps:cNvPr id="305" name="Text Box 270"/>
                        <wps:cNvSpPr txBox="1">
                          <a:spLocks/>
                        </wps:cNvSpPr>
                        <wps:spPr bwMode="auto">
                          <a:xfrm>
                            <a:off x="4249" y="7358"/>
                            <a:ext cx="75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3F048" w14:textId="77777777" w:rsidR="00E0548B" w:rsidRDefault="00E0548B" w:rsidP="00E0548B">
                              <w:pPr>
                                <w:spacing w:line="231" w:lineRule="exact"/>
                                <w:rPr>
                                  <w:rFonts w:ascii="Trebuchet MS"/>
                                  <w:sz w:val="20"/>
                                </w:rPr>
                              </w:pPr>
                              <w:r>
                                <w:rPr>
                                  <w:rFonts w:ascii="Trebuchet MS"/>
                                  <w:w w:val="85"/>
                                  <w:sz w:val="20"/>
                                </w:rPr>
                                <w:t>Ovulation</w:t>
                              </w:r>
                            </w:p>
                          </w:txbxContent>
                        </wps:txbx>
                        <wps:bodyPr rot="0" vert="horz" wrap="square" lIns="0" tIns="0" rIns="0" bIns="0" anchor="t" anchorCtr="0" upright="1">
                          <a:noAutofit/>
                        </wps:bodyPr>
                      </wps:wsp>
                      <wps:wsp>
                        <wps:cNvPr id="306" name="Text Box 269"/>
                        <wps:cNvSpPr txBox="1">
                          <a:spLocks/>
                        </wps:cNvSpPr>
                        <wps:spPr bwMode="auto">
                          <a:xfrm>
                            <a:off x="1667" y="2"/>
                            <a:ext cx="2295" cy="1035"/>
                          </a:xfrm>
                          <a:prstGeom prst="rect">
                            <a:avLst/>
                          </a:prstGeom>
                          <a:noFill/>
                          <a:ln w="3175">
                            <a:solidFill>
                              <a:srgbClr val="1C334E"/>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634265" w14:textId="77777777" w:rsidR="00E0548B" w:rsidRDefault="00E0548B" w:rsidP="00E0548B">
                              <w:pPr>
                                <w:spacing w:before="90"/>
                                <w:ind w:left="87"/>
                                <w:rPr>
                                  <w:rFonts w:ascii="Trebuchet MS"/>
                                  <w:sz w:val="16"/>
                                </w:rPr>
                              </w:pPr>
                              <w:r>
                                <w:rPr>
                                  <w:rFonts w:ascii="Trebuchet MS"/>
                                  <w:w w:val="80"/>
                                  <w:position w:val="1"/>
                                  <w:sz w:val="16"/>
                                </w:rPr>
                                <w:t>E</w:t>
                              </w:r>
                              <w:r>
                                <w:rPr>
                                  <w:rFonts w:ascii="Trebuchet MS"/>
                                  <w:w w:val="80"/>
                                  <w:sz w:val="10"/>
                                </w:rPr>
                                <w:t>2</w:t>
                              </w:r>
                              <w:r>
                                <w:rPr>
                                  <w:rFonts w:ascii="Trebuchet MS"/>
                                  <w:spacing w:val="14"/>
                                  <w:w w:val="80"/>
                                  <w:sz w:val="10"/>
                                </w:rPr>
                                <w:t xml:space="preserve"> </w:t>
                              </w:r>
                              <w:r>
                                <w:rPr>
                                  <w:rFonts w:ascii="Trebuchet MS"/>
                                  <w:w w:val="80"/>
                                  <w:position w:val="1"/>
                                  <w:sz w:val="16"/>
                                </w:rPr>
                                <w:t xml:space="preserve">: </w:t>
                              </w:r>
                              <w:proofErr w:type="spellStart"/>
                              <w:r>
                                <w:rPr>
                                  <w:rFonts w:ascii="Trebuchet MS"/>
                                  <w:w w:val="80"/>
                                  <w:position w:val="1"/>
                                  <w:sz w:val="16"/>
                                </w:rPr>
                                <w:t>Oestradiol</w:t>
                              </w:r>
                              <w:proofErr w:type="spellEnd"/>
                            </w:p>
                            <w:p w14:paraId="3DF6E047" w14:textId="77777777" w:rsidR="00E0548B" w:rsidRDefault="00E0548B" w:rsidP="00E0548B">
                              <w:pPr>
                                <w:spacing w:before="35"/>
                                <w:ind w:left="87"/>
                                <w:rPr>
                                  <w:rFonts w:ascii="Trebuchet MS" w:hAnsi="Trebuchet MS"/>
                                  <w:sz w:val="16"/>
                                </w:rPr>
                              </w:pPr>
                              <w:r>
                                <w:rPr>
                                  <w:rFonts w:ascii="Trebuchet MS" w:hAnsi="Trebuchet MS"/>
                                  <w:w w:val="80"/>
                                  <w:sz w:val="16"/>
                                </w:rPr>
                                <w:t>P</w:t>
                              </w:r>
                              <w:r>
                                <w:rPr>
                                  <w:rFonts w:ascii="Trebuchet MS" w:hAnsi="Trebuchet MS"/>
                                  <w:spacing w:val="1"/>
                                  <w:w w:val="80"/>
                                  <w:sz w:val="16"/>
                                </w:rPr>
                                <w:t xml:space="preserve"> </w:t>
                              </w:r>
                              <w:r>
                                <w:rPr>
                                  <w:rFonts w:ascii="Trebuchet MS" w:hAnsi="Trebuchet MS"/>
                                  <w:w w:val="80"/>
                                  <w:sz w:val="16"/>
                                </w:rPr>
                                <w:t>:</w:t>
                              </w:r>
                              <w:r>
                                <w:rPr>
                                  <w:rFonts w:ascii="Trebuchet MS" w:hAnsi="Trebuchet MS"/>
                                  <w:spacing w:val="1"/>
                                  <w:w w:val="80"/>
                                  <w:sz w:val="16"/>
                                </w:rPr>
                                <w:t xml:space="preserve"> </w:t>
                              </w:r>
                              <w:r>
                                <w:rPr>
                                  <w:rFonts w:ascii="Trebuchet MS" w:hAnsi="Trebuchet MS"/>
                                  <w:w w:val="80"/>
                                  <w:sz w:val="16"/>
                                </w:rPr>
                                <w:t>Progestérone</w:t>
                              </w:r>
                            </w:p>
                            <w:p w14:paraId="4306D77D" w14:textId="77777777" w:rsidR="00E0548B" w:rsidRDefault="00E0548B" w:rsidP="00E0548B">
                              <w:pPr>
                                <w:spacing w:before="35"/>
                                <w:ind w:left="87"/>
                                <w:rPr>
                                  <w:rFonts w:ascii="Trebuchet MS" w:hAnsi="Trebuchet MS"/>
                                  <w:sz w:val="16"/>
                                </w:rPr>
                              </w:pPr>
                              <w:r>
                                <w:rPr>
                                  <w:rFonts w:ascii="Trebuchet MS" w:hAnsi="Trebuchet MS"/>
                                  <w:spacing w:val="-2"/>
                                  <w:w w:val="85"/>
                                  <w:sz w:val="16"/>
                                </w:rPr>
                                <w:t>LH</w:t>
                              </w:r>
                              <w:r>
                                <w:rPr>
                                  <w:rFonts w:ascii="Trebuchet MS" w:hAnsi="Trebuchet MS"/>
                                  <w:spacing w:val="-7"/>
                                  <w:w w:val="85"/>
                                  <w:sz w:val="16"/>
                                </w:rPr>
                                <w:t xml:space="preserve"> </w:t>
                              </w:r>
                              <w:r>
                                <w:rPr>
                                  <w:rFonts w:ascii="Trebuchet MS" w:hAnsi="Trebuchet MS"/>
                                  <w:spacing w:val="-2"/>
                                  <w:w w:val="85"/>
                                  <w:sz w:val="16"/>
                                </w:rPr>
                                <w:t>:</w:t>
                              </w:r>
                              <w:r>
                                <w:rPr>
                                  <w:rFonts w:ascii="Trebuchet MS" w:hAnsi="Trebuchet MS"/>
                                  <w:spacing w:val="-7"/>
                                  <w:w w:val="85"/>
                                  <w:sz w:val="16"/>
                                </w:rPr>
                                <w:t xml:space="preserve"> </w:t>
                              </w:r>
                              <w:r>
                                <w:rPr>
                                  <w:rFonts w:ascii="Trebuchet MS" w:hAnsi="Trebuchet MS"/>
                                  <w:spacing w:val="-2"/>
                                  <w:w w:val="85"/>
                                  <w:sz w:val="16"/>
                                </w:rPr>
                                <w:t>Hormone</w:t>
                              </w:r>
                              <w:r>
                                <w:rPr>
                                  <w:rFonts w:ascii="Trebuchet MS" w:hAnsi="Trebuchet MS"/>
                                  <w:spacing w:val="-8"/>
                                  <w:w w:val="85"/>
                                  <w:sz w:val="16"/>
                                </w:rPr>
                                <w:t xml:space="preserve"> </w:t>
                              </w:r>
                              <w:r>
                                <w:rPr>
                                  <w:rFonts w:ascii="Trebuchet MS" w:hAnsi="Trebuchet MS"/>
                                  <w:spacing w:val="-1"/>
                                  <w:w w:val="85"/>
                                  <w:sz w:val="16"/>
                                </w:rPr>
                                <w:t>Lutéinisante</w:t>
                              </w:r>
                            </w:p>
                            <w:p w14:paraId="7885AC20" w14:textId="77777777" w:rsidR="00E0548B" w:rsidRDefault="00E0548B" w:rsidP="00E0548B">
                              <w:pPr>
                                <w:spacing w:before="35"/>
                                <w:ind w:left="87"/>
                                <w:rPr>
                                  <w:rFonts w:ascii="Trebuchet MS"/>
                                  <w:sz w:val="16"/>
                                </w:rPr>
                              </w:pPr>
                              <w:r>
                                <w:rPr>
                                  <w:rFonts w:ascii="Trebuchet MS"/>
                                  <w:spacing w:val="-2"/>
                                  <w:w w:val="85"/>
                                  <w:sz w:val="16"/>
                                </w:rPr>
                                <w:t>FSH</w:t>
                              </w:r>
                              <w:r>
                                <w:rPr>
                                  <w:rFonts w:ascii="Trebuchet MS"/>
                                  <w:spacing w:val="-8"/>
                                  <w:w w:val="85"/>
                                  <w:sz w:val="16"/>
                                </w:rPr>
                                <w:t xml:space="preserve"> </w:t>
                              </w:r>
                              <w:r>
                                <w:rPr>
                                  <w:rFonts w:ascii="Trebuchet MS"/>
                                  <w:spacing w:val="-1"/>
                                  <w:w w:val="85"/>
                                  <w:sz w:val="16"/>
                                </w:rPr>
                                <w:t>:</w:t>
                              </w:r>
                              <w:r>
                                <w:rPr>
                                  <w:rFonts w:ascii="Trebuchet MS"/>
                                  <w:spacing w:val="-8"/>
                                  <w:w w:val="85"/>
                                  <w:sz w:val="16"/>
                                </w:rPr>
                                <w:t xml:space="preserve"> </w:t>
                              </w:r>
                              <w:r>
                                <w:rPr>
                                  <w:rFonts w:ascii="Trebuchet MS"/>
                                  <w:spacing w:val="-1"/>
                                  <w:w w:val="85"/>
                                  <w:sz w:val="16"/>
                                </w:rPr>
                                <w:t>Hormone</w:t>
                              </w:r>
                              <w:r>
                                <w:rPr>
                                  <w:rFonts w:ascii="Trebuchet MS"/>
                                  <w:spacing w:val="-9"/>
                                  <w:w w:val="85"/>
                                  <w:sz w:val="16"/>
                                </w:rPr>
                                <w:t xml:space="preserve"> </w:t>
                              </w:r>
                              <w:proofErr w:type="spellStart"/>
                              <w:r>
                                <w:rPr>
                                  <w:rFonts w:ascii="Trebuchet MS"/>
                                  <w:spacing w:val="-1"/>
                                  <w:w w:val="85"/>
                                  <w:sz w:val="16"/>
                                </w:rPr>
                                <w:t>Folliculo</w:t>
                              </w:r>
                              <w:proofErr w:type="spellEnd"/>
                              <w:r>
                                <w:rPr>
                                  <w:rFonts w:ascii="Trebuchet MS"/>
                                  <w:spacing w:val="-8"/>
                                  <w:w w:val="85"/>
                                  <w:sz w:val="16"/>
                                </w:rPr>
                                <w:t xml:space="preserve"> </w:t>
                              </w:r>
                              <w:r>
                                <w:rPr>
                                  <w:rFonts w:ascii="Trebuchet MS"/>
                                  <w:spacing w:val="-1"/>
                                  <w:w w:val="85"/>
                                  <w:sz w:val="16"/>
                                </w:rPr>
                                <w:t>Stimulante</w:t>
                              </w:r>
                            </w:p>
                          </w:txbxContent>
                        </wps:txbx>
                        <wps:bodyPr rot="0" vert="horz" wrap="square" lIns="0" tIns="0" rIns="0" bIns="0" anchor="t" anchorCtr="0" upright="1">
                          <a:noAutofit/>
                        </wps:bodyPr>
                      </wps:wsp>
                    </wpg:wgp>
                  </a:graphicData>
                </a:graphic>
              </wp:inline>
            </w:drawing>
          </mc:Choice>
          <mc:Fallback>
            <w:pict>
              <v:group w14:anchorId="048CAC3D" id="Group 268" o:spid="_x0000_s1047" style="width:416.25pt;height:395.4pt;mso-position-horizontal-relative:char;mso-position-vertical-relative:line" coordsize="8325,79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">
                <v:shape id="Picture 283" o:spid="_x0000_s1048" type="#_x0000_t75" style="position:absolute;top:392;width:8325;height:75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">
                  <v:imagedata r:id="rId26" o:title=""/>
                  <v:path arrowok="t"/>
                  <o:lock v:ext="edit" aspectratio="f"/>
                </v:shape>
                <v:shape id="Text Box 282" o:spid="_x0000_s1049" type="#_x0000_t202" style="position:absolute;left:4456;top:575;width:1106;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0vZyQAAAOEAAAAPAAAAZHJzL2Rvd25yZXYueG1sRI9PawIx&#13;&#10;FMTvhX6H8ARvmnWl/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KpdL2ckAAADh&#13;&#10;AAAADwAAAAAAAAAAAAAAAAAHAgAAZHJzL2Rvd25yZXYueG1sUEsFBgAAAAADAAMAtwAAAP0CAAAA&#13;&#10;AA==&#13;&#10;" filled="f" stroked="f">
                  <v:path arrowok="t"/>
                  <v:textbox inset="0,0,0,0">
                    <w:txbxContent>
                      <w:p w14:paraId="121BB77F" w14:textId="77777777" w:rsidR="00E0548B" w:rsidRDefault="00E0548B" w:rsidP="00E0548B">
                        <w:pPr>
                          <w:spacing w:line="231" w:lineRule="exact"/>
                          <w:rPr>
                            <w:rFonts w:ascii="Trebuchet MS"/>
                            <w:sz w:val="20"/>
                          </w:rPr>
                        </w:pPr>
                        <w:r>
                          <w:rPr>
                            <w:rFonts w:ascii="Trebuchet MS"/>
                            <w:w w:val="85"/>
                            <w:sz w:val="20"/>
                          </w:rPr>
                          <w:t>Hypothalamus</w:t>
                        </w:r>
                      </w:p>
                    </w:txbxContent>
                  </v:textbox>
                </v:shape>
                <v:shape id="Text Box 281" o:spid="_x0000_s1050" type="#_x0000_t202" style="position:absolute;left:4364;top:1281;width:214;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" filled="f" stroked="f">
                  <v:path arrowok="t"/>
                  <v:textbox inset="0,0,0,0">
                    <w:txbxContent>
                      <w:p w14:paraId="61B85D4D" w14:textId="77777777" w:rsidR="00E0548B" w:rsidRDefault="00E0548B" w:rsidP="00E0548B">
                        <w:pPr>
                          <w:spacing w:line="231" w:lineRule="exact"/>
                          <w:rPr>
                            <w:rFonts w:ascii="Trebuchet MS"/>
                            <w:sz w:val="20"/>
                          </w:rPr>
                        </w:pPr>
                        <w:r>
                          <w:rPr>
                            <w:rFonts w:ascii="Trebuchet MS"/>
                            <w:w w:val="85"/>
                            <w:sz w:val="20"/>
                          </w:rPr>
                          <w:t>LH</w:t>
                        </w:r>
                      </w:p>
                    </w:txbxContent>
                  </v:textbox>
                </v:shape>
                <v:shape id="Text Box 280" o:spid="_x0000_s1051" type="#_x0000_t202" style="position:absolute;left:6467;top:1729;width:115;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" filled="f" stroked="f">
                  <v:path arrowok="t"/>
                  <v:textbox inset="0,0,0,0">
                    <w:txbxContent>
                      <w:p w14:paraId="4DD2FA53" w14:textId="77777777" w:rsidR="00E0548B" w:rsidRDefault="00E0548B" w:rsidP="00E0548B">
                        <w:pPr>
                          <w:spacing w:line="231" w:lineRule="exact"/>
                          <w:rPr>
                            <w:rFonts w:ascii="Trebuchet MS"/>
                            <w:sz w:val="20"/>
                          </w:rPr>
                        </w:pPr>
                        <w:r>
                          <w:rPr>
                            <w:rFonts w:ascii="Trebuchet MS"/>
                            <w:w w:val="85"/>
                            <w:sz w:val="20"/>
                          </w:rPr>
                          <w:t>P</w:t>
                        </w:r>
                      </w:p>
                    </w:txbxContent>
                  </v:textbox>
                </v:shape>
                <v:shape id="Text Box 279" o:spid="_x0000_s1052" type="#_x0000_t202" style="position:absolute;left:415;top:1974;width:920;height:5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" filled="f" stroked="f">
                  <v:path arrowok="t"/>
                  <v:textbox inset="0,0,0,0">
                    <w:txbxContent>
                      <w:p w14:paraId="19425BFF" w14:textId="77777777" w:rsidR="00E0548B" w:rsidRDefault="00E0548B" w:rsidP="00E0548B">
                        <w:pPr>
                          <w:spacing w:line="231" w:lineRule="exact"/>
                          <w:ind w:left="1" w:right="18"/>
                          <w:jc w:val="center"/>
                          <w:rPr>
                            <w:rFonts w:ascii="Trebuchet MS"/>
                            <w:sz w:val="20"/>
                          </w:rPr>
                        </w:pPr>
                        <w:r>
                          <w:rPr>
                            <w:rFonts w:ascii="Trebuchet MS"/>
                            <w:sz w:val="20"/>
                          </w:rPr>
                          <w:t>Cycle</w:t>
                        </w:r>
                      </w:p>
                      <w:p w14:paraId="21D00F98" w14:textId="77777777" w:rsidR="00E0548B" w:rsidRDefault="00E0548B" w:rsidP="00E0548B">
                        <w:pPr>
                          <w:spacing w:before="43"/>
                          <w:ind w:left="-1" w:right="18"/>
                          <w:jc w:val="center"/>
                          <w:rPr>
                            <w:rFonts w:ascii="Trebuchet MS"/>
                            <w:sz w:val="20"/>
                          </w:rPr>
                        </w:pPr>
                        <w:r>
                          <w:rPr>
                            <w:rFonts w:ascii="Trebuchet MS"/>
                            <w:w w:val="85"/>
                            <w:sz w:val="20"/>
                          </w:rPr>
                          <w:t>endocrinien</w:t>
                        </w:r>
                      </w:p>
                    </w:txbxContent>
                  </v:textbox>
                </v:shape>
                <v:shape id="Text Box 278" o:spid="_x0000_s1053" type="#_x0000_t202" style="position:absolute;left:3946;top:2121;width:155;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" filled="f" stroked="f">
                  <v:path arrowok="t"/>
                  <v:textbox inset="0,0,0,0">
                    <w:txbxContent>
                      <w:p w14:paraId="1530A4D8" w14:textId="77777777" w:rsidR="00E0548B" w:rsidRDefault="00E0548B" w:rsidP="00E0548B">
                        <w:pPr>
                          <w:spacing w:line="232" w:lineRule="exact"/>
                          <w:rPr>
                            <w:rFonts w:ascii="Trebuchet MS"/>
                            <w:sz w:val="12"/>
                          </w:rPr>
                        </w:pPr>
                        <w:r>
                          <w:rPr>
                            <w:rFonts w:ascii="Trebuchet MS"/>
                            <w:w w:val="85"/>
                            <w:position w:val="2"/>
                            <w:sz w:val="20"/>
                          </w:rPr>
                          <w:t>E</w:t>
                        </w:r>
                        <w:r>
                          <w:rPr>
                            <w:rFonts w:ascii="Trebuchet MS"/>
                            <w:w w:val="85"/>
                            <w:sz w:val="12"/>
                          </w:rPr>
                          <w:t>2</w:t>
                        </w:r>
                      </w:p>
                    </w:txbxContent>
                  </v:textbox>
                </v:shape>
                <v:shape id="Text Box 277" o:spid="_x0000_s1054" type="#_x0000_t202" style="position:absolute;left:4244;top:2961;width:297;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" filled="f" stroked="f">
                  <v:path arrowok="t"/>
                  <v:textbox inset="0,0,0,0">
                    <w:txbxContent>
                      <w:p w14:paraId="16F5BD13" w14:textId="77777777" w:rsidR="00E0548B" w:rsidRDefault="00E0548B" w:rsidP="00E0548B">
                        <w:pPr>
                          <w:spacing w:line="231" w:lineRule="exact"/>
                          <w:rPr>
                            <w:rFonts w:ascii="Trebuchet MS"/>
                            <w:sz w:val="20"/>
                          </w:rPr>
                        </w:pPr>
                        <w:r>
                          <w:rPr>
                            <w:rFonts w:ascii="Trebuchet MS"/>
                            <w:w w:val="85"/>
                            <w:sz w:val="20"/>
                          </w:rPr>
                          <w:t>FSH</w:t>
                        </w:r>
                      </w:p>
                    </w:txbxContent>
                  </v:textbox>
                </v:shape>
                <v:shape id="Text Box 276" o:spid="_x0000_s1055" type="#_x0000_t202" style="position:absolute;left:6042;top:3835;width:538;height:5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" filled="f" stroked="f">
                  <v:path arrowok="t"/>
                  <v:textbox inset="0,0,0,0">
                    <w:txbxContent>
                      <w:p w14:paraId="37EC1A6A" w14:textId="77777777" w:rsidR="00E0548B" w:rsidRDefault="00E0548B" w:rsidP="00E0548B">
                        <w:pPr>
                          <w:spacing w:line="231" w:lineRule="exact"/>
                          <w:ind w:left="16"/>
                          <w:rPr>
                            <w:rFonts w:ascii="Trebuchet MS"/>
                            <w:sz w:val="20"/>
                          </w:rPr>
                        </w:pPr>
                        <w:r>
                          <w:rPr>
                            <w:rFonts w:ascii="Trebuchet MS"/>
                            <w:w w:val="95"/>
                            <w:sz w:val="20"/>
                          </w:rPr>
                          <w:t>Phase</w:t>
                        </w:r>
                      </w:p>
                      <w:p w14:paraId="77BE34CA" w14:textId="77777777" w:rsidR="00E0548B" w:rsidRDefault="00E0548B" w:rsidP="00E0548B">
                        <w:pPr>
                          <w:spacing w:before="43"/>
                          <w:rPr>
                            <w:rFonts w:ascii="Trebuchet MS" w:hAnsi="Trebuchet MS"/>
                            <w:sz w:val="20"/>
                          </w:rPr>
                        </w:pPr>
                        <w:r>
                          <w:rPr>
                            <w:rFonts w:ascii="Trebuchet MS" w:hAnsi="Trebuchet MS"/>
                            <w:spacing w:val="-1"/>
                            <w:w w:val="85"/>
                            <w:sz w:val="20"/>
                          </w:rPr>
                          <w:t>lutéale</w:t>
                        </w:r>
                      </w:p>
                    </w:txbxContent>
                  </v:textbox>
                </v:shape>
                <v:shape id="Text Box 275" o:spid="_x0000_s1056" type="#_x0000_t202" style="position:absolute;left:531;top:4495;width:778;height:5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" filled="f" stroked="f">
                  <v:path arrowok="t"/>
                  <v:textbox inset="0,0,0,0">
                    <w:txbxContent>
                      <w:p w14:paraId="1F6D385A" w14:textId="77777777" w:rsidR="00E0548B" w:rsidRDefault="00E0548B" w:rsidP="00E0548B">
                        <w:pPr>
                          <w:spacing w:line="231" w:lineRule="exact"/>
                          <w:rPr>
                            <w:rFonts w:ascii="Trebuchet MS"/>
                            <w:sz w:val="20"/>
                          </w:rPr>
                        </w:pPr>
                        <w:r>
                          <w:rPr>
                            <w:rFonts w:ascii="Trebuchet MS"/>
                            <w:w w:val="85"/>
                            <w:sz w:val="20"/>
                          </w:rPr>
                          <w:t>Histologie</w:t>
                        </w:r>
                      </w:p>
                      <w:p w14:paraId="3C179CC7" w14:textId="77777777" w:rsidR="00E0548B" w:rsidRDefault="00E0548B" w:rsidP="00E0548B">
                        <w:pPr>
                          <w:spacing w:before="43"/>
                          <w:ind w:left="2"/>
                          <w:rPr>
                            <w:rFonts w:ascii="Trebuchet MS"/>
                            <w:sz w:val="20"/>
                          </w:rPr>
                        </w:pPr>
                        <w:r>
                          <w:rPr>
                            <w:rFonts w:ascii="Trebuchet MS"/>
                            <w:w w:val="85"/>
                            <w:sz w:val="20"/>
                          </w:rPr>
                          <w:t>ovarienne</w:t>
                        </w:r>
                      </w:p>
                    </w:txbxContent>
                  </v:textbox>
                </v:shape>
                <v:shape id="Text Box 274" o:spid="_x0000_s1057" type="#_x0000_t202" style="position:absolute;left:2439;top:3849;width:1217;height:17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" filled="f" stroked="f">
                  <v:path arrowok="t"/>
                  <v:textbox inset="0,0,0,0">
                    <w:txbxContent>
                      <w:p w14:paraId="4E4EB35A" w14:textId="77777777" w:rsidR="00E0548B" w:rsidRDefault="00E0548B" w:rsidP="00E0548B">
                        <w:pPr>
                          <w:spacing w:line="285" w:lineRule="auto"/>
                          <w:ind w:left="333" w:firstLine="180"/>
                          <w:rPr>
                            <w:rFonts w:ascii="Trebuchet MS"/>
                            <w:sz w:val="20"/>
                          </w:rPr>
                        </w:pPr>
                        <w:r>
                          <w:rPr>
                            <w:rFonts w:ascii="Trebuchet MS"/>
                            <w:sz w:val="20"/>
                          </w:rPr>
                          <w:t>Phase</w:t>
                        </w:r>
                        <w:r>
                          <w:rPr>
                            <w:rFonts w:ascii="Trebuchet MS"/>
                            <w:spacing w:val="1"/>
                            <w:sz w:val="20"/>
                          </w:rPr>
                          <w:t xml:space="preserve"> </w:t>
                        </w:r>
                        <w:r>
                          <w:rPr>
                            <w:rFonts w:ascii="Trebuchet MS"/>
                            <w:w w:val="80"/>
                            <w:sz w:val="20"/>
                          </w:rPr>
                          <w:t>folliculaire</w:t>
                        </w:r>
                      </w:p>
                      <w:p w14:paraId="3C436C39" w14:textId="77777777" w:rsidR="00E0548B" w:rsidRDefault="00E0548B" w:rsidP="00E0548B">
                        <w:pPr>
                          <w:spacing w:before="105"/>
                          <w:rPr>
                            <w:rFonts w:ascii="Trebuchet MS"/>
                            <w:sz w:val="16"/>
                          </w:rPr>
                        </w:pPr>
                        <w:r>
                          <w:rPr>
                            <w:rFonts w:ascii="Trebuchet MS"/>
                            <w:w w:val="80"/>
                            <w:sz w:val="16"/>
                          </w:rPr>
                          <w:t>Follicule</w:t>
                        </w:r>
                        <w:r>
                          <w:rPr>
                            <w:rFonts w:ascii="Trebuchet MS"/>
                            <w:spacing w:val="33"/>
                            <w:sz w:val="16"/>
                          </w:rPr>
                          <w:t xml:space="preserve"> </w:t>
                        </w:r>
                        <w:r>
                          <w:rPr>
                            <w:rFonts w:ascii="Trebuchet MS"/>
                            <w:w w:val="80"/>
                            <w:sz w:val="16"/>
                          </w:rPr>
                          <w:t>dominant</w:t>
                        </w:r>
                      </w:p>
                      <w:p w14:paraId="019B8919" w14:textId="77777777" w:rsidR="00E0548B" w:rsidRDefault="00E0548B" w:rsidP="00E0548B">
                        <w:pPr>
                          <w:rPr>
                            <w:rFonts w:ascii="Trebuchet MS"/>
                            <w:sz w:val="18"/>
                          </w:rPr>
                        </w:pPr>
                      </w:p>
                      <w:p w14:paraId="46E73503" w14:textId="77777777" w:rsidR="00E0548B" w:rsidRDefault="00E0548B" w:rsidP="00E0548B">
                        <w:pPr>
                          <w:spacing w:before="108" w:line="270" w:lineRule="atLeast"/>
                          <w:ind w:left="273" w:firstLine="240"/>
                          <w:rPr>
                            <w:rFonts w:ascii="Trebuchet MS" w:hAnsi="Trebuchet MS"/>
                            <w:sz w:val="20"/>
                          </w:rPr>
                        </w:pPr>
                        <w:r>
                          <w:rPr>
                            <w:rFonts w:ascii="Trebuchet MS" w:hAnsi="Trebuchet MS"/>
                            <w:sz w:val="20"/>
                          </w:rPr>
                          <w:t>Phase</w:t>
                        </w:r>
                        <w:r>
                          <w:rPr>
                            <w:rFonts w:ascii="Trebuchet MS" w:hAnsi="Trebuchet MS"/>
                            <w:spacing w:val="1"/>
                            <w:sz w:val="20"/>
                          </w:rPr>
                          <w:t xml:space="preserve"> </w:t>
                        </w:r>
                        <w:r>
                          <w:rPr>
                            <w:rFonts w:ascii="Trebuchet MS" w:hAnsi="Trebuchet MS"/>
                            <w:w w:val="80"/>
                            <w:sz w:val="20"/>
                          </w:rPr>
                          <w:t>proliférative</w:t>
                        </w:r>
                      </w:p>
                    </w:txbxContent>
                  </v:textbox>
                </v:shape>
                <v:shape id="Text Box 273" o:spid="_x0000_s1058" type="#_x0000_t202" style="position:absolute;left:5814;top:4852;width:897;height: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" filled="f" stroked="f">
                  <v:path arrowok="t"/>
                  <v:textbox inset="0,0,0,0">
                    <w:txbxContent>
                      <w:p w14:paraId="4EBABA55" w14:textId="77777777" w:rsidR="00E0548B" w:rsidRDefault="00E0548B" w:rsidP="00E0548B">
                        <w:pPr>
                          <w:spacing w:line="168" w:lineRule="exact"/>
                          <w:ind w:left="-1" w:right="18"/>
                          <w:jc w:val="center"/>
                          <w:rPr>
                            <w:rFonts w:ascii="Trebuchet MS"/>
                            <w:sz w:val="16"/>
                          </w:rPr>
                        </w:pPr>
                        <w:r>
                          <w:rPr>
                            <w:rFonts w:ascii="Trebuchet MS"/>
                            <w:spacing w:val="-2"/>
                            <w:w w:val="85"/>
                            <w:sz w:val="16"/>
                          </w:rPr>
                          <w:t>Corpus</w:t>
                        </w:r>
                        <w:r>
                          <w:rPr>
                            <w:rFonts w:ascii="Trebuchet MS"/>
                            <w:spacing w:val="-7"/>
                            <w:w w:val="85"/>
                            <w:sz w:val="16"/>
                          </w:rPr>
                          <w:t xml:space="preserve"> </w:t>
                        </w:r>
                        <w:proofErr w:type="spellStart"/>
                        <w:r>
                          <w:rPr>
                            <w:rFonts w:ascii="Trebuchet MS"/>
                            <w:spacing w:val="-1"/>
                            <w:w w:val="85"/>
                            <w:sz w:val="16"/>
                          </w:rPr>
                          <w:t>luteum</w:t>
                        </w:r>
                        <w:proofErr w:type="spellEnd"/>
                      </w:p>
                      <w:p w14:paraId="6C8B2EB6" w14:textId="77777777" w:rsidR="00E0548B" w:rsidRDefault="00E0548B" w:rsidP="00E0548B">
                        <w:pPr>
                          <w:spacing w:line="214" w:lineRule="exact"/>
                          <w:ind w:left="71" w:right="4"/>
                          <w:jc w:val="center"/>
                          <w:rPr>
                            <w:rFonts w:ascii="Trebuchet MS"/>
                            <w:sz w:val="20"/>
                          </w:rPr>
                        </w:pPr>
                        <w:r>
                          <w:rPr>
                            <w:rFonts w:ascii="Trebuchet MS"/>
                            <w:sz w:val="20"/>
                          </w:rPr>
                          <w:t>Phase</w:t>
                        </w:r>
                      </w:p>
                      <w:p w14:paraId="328BE22C" w14:textId="77777777" w:rsidR="00E0548B" w:rsidRDefault="00E0548B" w:rsidP="00E0548B">
                        <w:pPr>
                          <w:spacing w:before="44"/>
                          <w:ind w:left="71" w:right="2"/>
                          <w:jc w:val="center"/>
                          <w:rPr>
                            <w:rFonts w:ascii="Trebuchet MS" w:hAnsi="Trebuchet MS"/>
                            <w:sz w:val="20"/>
                          </w:rPr>
                        </w:pPr>
                        <w:r>
                          <w:rPr>
                            <w:rFonts w:ascii="Trebuchet MS" w:hAnsi="Trebuchet MS"/>
                            <w:w w:val="85"/>
                            <w:sz w:val="20"/>
                          </w:rPr>
                          <w:t>Sécrétoire</w:t>
                        </w:r>
                      </w:p>
                    </w:txbxContent>
                  </v:textbox>
                </v:shape>
                <v:shape id="Text Box 272" o:spid="_x0000_s1059" type="#_x0000_t202" style="position:absolute;left:375;top:6444;width:1032;height:51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" filled="f" stroked="f">
                  <v:path arrowok="t"/>
                  <v:textbox inset="0,0,0,0">
                    <w:txbxContent>
                      <w:p w14:paraId="643B9728" w14:textId="77777777" w:rsidR="00E0548B" w:rsidRDefault="00E0548B" w:rsidP="00E0548B">
                        <w:pPr>
                          <w:spacing w:line="231" w:lineRule="exact"/>
                          <w:ind w:left="1" w:right="18"/>
                          <w:jc w:val="center"/>
                          <w:rPr>
                            <w:rFonts w:ascii="Trebuchet MS"/>
                            <w:sz w:val="20"/>
                          </w:rPr>
                        </w:pPr>
                        <w:r>
                          <w:rPr>
                            <w:rFonts w:ascii="Trebuchet MS"/>
                            <w:sz w:val="20"/>
                          </w:rPr>
                          <w:t>Histologie</w:t>
                        </w:r>
                      </w:p>
                      <w:p w14:paraId="5D22B637" w14:textId="77777777" w:rsidR="00E0548B" w:rsidRDefault="00E0548B" w:rsidP="00E0548B">
                        <w:pPr>
                          <w:spacing w:before="43"/>
                          <w:ind w:left="-1" w:right="18"/>
                          <w:jc w:val="center"/>
                          <w:rPr>
                            <w:rFonts w:ascii="Trebuchet MS" w:hAnsi="Trebuchet MS"/>
                            <w:sz w:val="20"/>
                          </w:rPr>
                        </w:pPr>
                        <w:r>
                          <w:rPr>
                            <w:rFonts w:ascii="Trebuchet MS" w:hAnsi="Trebuchet MS"/>
                            <w:spacing w:val="-1"/>
                            <w:w w:val="85"/>
                            <w:sz w:val="20"/>
                          </w:rPr>
                          <w:t>endométriale</w:t>
                        </w:r>
                      </w:p>
                    </w:txbxContent>
                  </v:textbox>
                </v:shape>
                <v:shape id="Text Box 271" o:spid="_x0000_s1060" type="#_x0000_t202" style="position:absolute;left:1627;top:7538;width:550;height: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" filled="f" stroked="f">
                  <v:path arrowok="t"/>
                  <v:textbox inset="0,0,0,0">
                    <w:txbxContent>
                      <w:p w14:paraId="21D53D50" w14:textId="77777777" w:rsidR="00E0548B" w:rsidRDefault="00E0548B" w:rsidP="00E0548B">
                        <w:pPr>
                          <w:spacing w:line="231" w:lineRule="exact"/>
                          <w:rPr>
                            <w:rFonts w:ascii="Trebuchet MS" w:hAnsi="Trebuchet MS"/>
                            <w:sz w:val="20"/>
                          </w:rPr>
                        </w:pPr>
                        <w:r>
                          <w:rPr>
                            <w:rFonts w:ascii="Trebuchet MS" w:hAnsi="Trebuchet MS"/>
                            <w:w w:val="95"/>
                            <w:sz w:val="20"/>
                          </w:rPr>
                          <w:t>Règles</w:t>
                        </w:r>
                      </w:p>
                    </w:txbxContent>
                  </v:textbox>
                </v:shape>
                <v:shape id="Text Box 270" o:spid="_x0000_s1061" type="#_x0000_t202" style="position:absolute;left:4249;top:7358;width:752;height: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" filled="f" stroked="f">
                  <v:path arrowok="t"/>
                  <v:textbox inset="0,0,0,0">
                    <w:txbxContent>
                      <w:p w14:paraId="1F13F048" w14:textId="77777777" w:rsidR="00E0548B" w:rsidRDefault="00E0548B" w:rsidP="00E0548B">
                        <w:pPr>
                          <w:spacing w:line="231" w:lineRule="exact"/>
                          <w:rPr>
                            <w:rFonts w:ascii="Trebuchet MS"/>
                            <w:sz w:val="20"/>
                          </w:rPr>
                        </w:pPr>
                        <w:r>
                          <w:rPr>
                            <w:rFonts w:ascii="Trebuchet MS"/>
                            <w:w w:val="85"/>
                            <w:sz w:val="20"/>
                          </w:rPr>
                          <w:t>Ovulation</w:t>
                        </w:r>
                      </w:p>
                    </w:txbxContent>
                  </v:textbox>
                </v:shape>
                <v:shape id="Text Box 269" o:spid="_x0000_s1062" type="#_x0000_t202" style="position:absolute;left:1667;top:2;width:2295;height:10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" filled="f" strokecolor="#1c334e" strokeweight=".25pt">
                  <v:path arrowok="t"/>
                  <v:textbox inset="0,0,0,0">
                    <w:txbxContent>
                      <w:p w14:paraId="1F634265" w14:textId="77777777" w:rsidR="00E0548B" w:rsidRDefault="00E0548B" w:rsidP="00E0548B">
                        <w:pPr>
                          <w:spacing w:before="90"/>
                          <w:ind w:left="87"/>
                          <w:rPr>
                            <w:rFonts w:ascii="Trebuchet MS"/>
                            <w:sz w:val="16"/>
                          </w:rPr>
                        </w:pPr>
                        <w:r>
                          <w:rPr>
                            <w:rFonts w:ascii="Trebuchet MS"/>
                            <w:w w:val="80"/>
                            <w:position w:val="1"/>
                            <w:sz w:val="16"/>
                          </w:rPr>
                          <w:t>E</w:t>
                        </w:r>
                        <w:r>
                          <w:rPr>
                            <w:rFonts w:ascii="Trebuchet MS"/>
                            <w:w w:val="80"/>
                            <w:sz w:val="10"/>
                          </w:rPr>
                          <w:t>2</w:t>
                        </w:r>
                        <w:r>
                          <w:rPr>
                            <w:rFonts w:ascii="Trebuchet MS"/>
                            <w:spacing w:val="14"/>
                            <w:w w:val="80"/>
                            <w:sz w:val="10"/>
                          </w:rPr>
                          <w:t xml:space="preserve"> </w:t>
                        </w:r>
                        <w:r>
                          <w:rPr>
                            <w:rFonts w:ascii="Trebuchet MS"/>
                            <w:w w:val="80"/>
                            <w:position w:val="1"/>
                            <w:sz w:val="16"/>
                          </w:rPr>
                          <w:t xml:space="preserve">: </w:t>
                        </w:r>
                        <w:proofErr w:type="spellStart"/>
                        <w:r>
                          <w:rPr>
                            <w:rFonts w:ascii="Trebuchet MS"/>
                            <w:w w:val="80"/>
                            <w:position w:val="1"/>
                            <w:sz w:val="16"/>
                          </w:rPr>
                          <w:t>Oestradiol</w:t>
                        </w:r>
                        <w:proofErr w:type="spellEnd"/>
                      </w:p>
                      <w:p w14:paraId="3DF6E047" w14:textId="77777777" w:rsidR="00E0548B" w:rsidRDefault="00E0548B" w:rsidP="00E0548B">
                        <w:pPr>
                          <w:spacing w:before="35"/>
                          <w:ind w:left="87"/>
                          <w:rPr>
                            <w:rFonts w:ascii="Trebuchet MS" w:hAnsi="Trebuchet MS"/>
                            <w:sz w:val="16"/>
                          </w:rPr>
                        </w:pPr>
                        <w:r>
                          <w:rPr>
                            <w:rFonts w:ascii="Trebuchet MS" w:hAnsi="Trebuchet MS"/>
                            <w:w w:val="80"/>
                            <w:sz w:val="16"/>
                          </w:rPr>
                          <w:t>P</w:t>
                        </w:r>
                        <w:r>
                          <w:rPr>
                            <w:rFonts w:ascii="Trebuchet MS" w:hAnsi="Trebuchet MS"/>
                            <w:spacing w:val="1"/>
                            <w:w w:val="80"/>
                            <w:sz w:val="16"/>
                          </w:rPr>
                          <w:t xml:space="preserve"> </w:t>
                        </w:r>
                        <w:r>
                          <w:rPr>
                            <w:rFonts w:ascii="Trebuchet MS" w:hAnsi="Trebuchet MS"/>
                            <w:w w:val="80"/>
                            <w:sz w:val="16"/>
                          </w:rPr>
                          <w:t>:</w:t>
                        </w:r>
                        <w:r>
                          <w:rPr>
                            <w:rFonts w:ascii="Trebuchet MS" w:hAnsi="Trebuchet MS"/>
                            <w:spacing w:val="1"/>
                            <w:w w:val="80"/>
                            <w:sz w:val="16"/>
                          </w:rPr>
                          <w:t xml:space="preserve"> </w:t>
                        </w:r>
                        <w:r>
                          <w:rPr>
                            <w:rFonts w:ascii="Trebuchet MS" w:hAnsi="Trebuchet MS"/>
                            <w:w w:val="80"/>
                            <w:sz w:val="16"/>
                          </w:rPr>
                          <w:t>Progestérone</w:t>
                        </w:r>
                      </w:p>
                      <w:p w14:paraId="4306D77D" w14:textId="77777777" w:rsidR="00E0548B" w:rsidRDefault="00E0548B" w:rsidP="00E0548B">
                        <w:pPr>
                          <w:spacing w:before="35"/>
                          <w:ind w:left="87"/>
                          <w:rPr>
                            <w:rFonts w:ascii="Trebuchet MS" w:hAnsi="Trebuchet MS"/>
                            <w:sz w:val="16"/>
                          </w:rPr>
                        </w:pPr>
                        <w:r>
                          <w:rPr>
                            <w:rFonts w:ascii="Trebuchet MS" w:hAnsi="Trebuchet MS"/>
                            <w:spacing w:val="-2"/>
                            <w:w w:val="85"/>
                            <w:sz w:val="16"/>
                          </w:rPr>
                          <w:t>LH</w:t>
                        </w:r>
                        <w:r>
                          <w:rPr>
                            <w:rFonts w:ascii="Trebuchet MS" w:hAnsi="Trebuchet MS"/>
                            <w:spacing w:val="-7"/>
                            <w:w w:val="85"/>
                            <w:sz w:val="16"/>
                          </w:rPr>
                          <w:t xml:space="preserve"> </w:t>
                        </w:r>
                        <w:r>
                          <w:rPr>
                            <w:rFonts w:ascii="Trebuchet MS" w:hAnsi="Trebuchet MS"/>
                            <w:spacing w:val="-2"/>
                            <w:w w:val="85"/>
                            <w:sz w:val="16"/>
                          </w:rPr>
                          <w:t>:</w:t>
                        </w:r>
                        <w:r>
                          <w:rPr>
                            <w:rFonts w:ascii="Trebuchet MS" w:hAnsi="Trebuchet MS"/>
                            <w:spacing w:val="-7"/>
                            <w:w w:val="85"/>
                            <w:sz w:val="16"/>
                          </w:rPr>
                          <w:t xml:space="preserve"> </w:t>
                        </w:r>
                        <w:r>
                          <w:rPr>
                            <w:rFonts w:ascii="Trebuchet MS" w:hAnsi="Trebuchet MS"/>
                            <w:spacing w:val="-2"/>
                            <w:w w:val="85"/>
                            <w:sz w:val="16"/>
                          </w:rPr>
                          <w:t>Hormone</w:t>
                        </w:r>
                        <w:r>
                          <w:rPr>
                            <w:rFonts w:ascii="Trebuchet MS" w:hAnsi="Trebuchet MS"/>
                            <w:spacing w:val="-8"/>
                            <w:w w:val="85"/>
                            <w:sz w:val="16"/>
                          </w:rPr>
                          <w:t xml:space="preserve"> </w:t>
                        </w:r>
                        <w:r>
                          <w:rPr>
                            <w:rFonts w:ascii="Trebuchet MS" w:hAnsi="Trebuchet MS"/>
                            <w:spacing w:val="-1"/>
                            <w:w w:val="85"/>
                            <w:sz w:val="16"/>
                          </w:rPr>
                          <w:t>Lutéinisante</w:t>
                        </w:r>
                      </w:p>
                      <w:p w14:paraId="7885AC20" w14:textId="77777777" w:rsidR="00E0548B" w:rsidRDefault="00E0548B" w:rsidP="00E0548B">
                        <w:pPr>
                          <w:spacing w:before="35"/>
                          <w:ind w:left="87"/>
                          <w:rPr>
                            <w:rFonts w:ascii="Trebuchet MS"/>
                            <w:sz w:val="16"/>
                          </w:rPr>
                        </w:pPr>
                        <w:r>
                          <w:rPr>
                            <w:rFonts w:ascii="Trebuchet MS"/>
                            <w:spacing w:val="-2"/>
                            <w:w w:val="85"/>
                            <w:sz w:val="16"/>
                          </w:rPr>
                          <w:t>FSH</w:t>
                        </w:r>
                        <w:r>
                          <w:rPr>
                            <w:rFonts w:ascii="Trebuchet MS"/>
                            <w:spacing w:val="-8"/>
                            <w:w w:val="85"/>
                            <w:sz w:val="16"/>
                          </w:rPr>
                          <w:t xml:space="preserve"> </w:t>
                        </w:r>
                        <w:r>
                          <w:rPr>
                            <w:rFonts w:ascii="Trebuchet MS"/>
                            <w:spacing w:val="-1"/>
                            <w:w w:val="85"/>
                            <w:sz w:val="16"/>
                          </w:rPr>
                          <w:t>:</w:t>
                        </w:r>
                        <w:r>
                          <w:rPr>
                            <w:rFonts w:ascii="Trebuchet MS"/>
                            <w:spacing w:val="-8"/>
                            <w:w w:val="85"/>
                            <w:sz w:val="16"/>
                          </w:rPr>
                          <w:t xml:space="preserve"> </w:t>
                        </w:r>
                        <w:r>
                          <w:rPr>
                            <w:rFonts w:ascii="Trebuchet MS"/>
                            <w:spacing w:val="-1"/>
                            <w:w w:val="85"/>
                            <w:sz w:val="16"/>
                          </w:rPr>
                          <w:t>Hormone</w:t>
                        </w:r>
                        <w:r>
                          <w:rPr>
                            <w:rFonts w:ascii="Trebuchet MS"/>
                            <w:spacing w:val="-9"/>
                            <w:w w:val="85"/>
                            <w:sz w:val="16"/>
                          </w:rPr>
                          <w:t xml:space="preserve"> </w:t>
                        </w:r>
                        <w:proofErr w:type="spellStart"/>
                        <w:r>
                          <w:rPr>
                            <w:rFonts w:ascii="Trebuchet MS"/>
                            <w:spacing w:val="-1"/>
                            <w:w w:val="85"/>
                            <w:sz w:val="16"/>
                          </w:rPr>
                          <w:t>Folliculo</w:t>
                        </w:r>
                        <w:proofErr w:type="spellEnd"/>
                        <w:r>
                          <w:rPr>
                            <w:rFonts w:ascii="Trebuchet MS"/>
                            <w:spacing w:val="-8"/>
                            <w:w w:val="85"/>
                            <w:sz w:val="16"/>
                          </w:rPr>
                          <w:t xml:space="preserve"> </w:t>
                        </w:r>
                        <w:r>
                          <w:rPr>
                            <w:rFonts w:ascii="Trebuchet MS"/>
                            <w:spacing w:val="-1"/>
                            <w:w w:val="85"/>
                            <w:sz w:val="16"/>
                          </w:rPr>
                          <w:t>Stimulante</w:t>
                        </w:r>
                      </w:p>
                    </w:txbxContent>
                  </v:textbox>
                </v:shape>
                <w10:anchorlock/>
              </v:group>
            </w:pict>
          </mc:Fallback>
        </mc:AlternateContent>
      </w:r>
    </w:p>
    <w:p w14:paraId="3C11433F" w14:textId="77777777" w:rsidR="00E0548B" w:rsidRPr="001E2946" w:rsidRDefault="00E0548B" w:rsidP="00A862F4">
      <w:pPr>
        <w:spacing w:line="360" w:lineRule="auto"/>
        <w:jc w:val="both"/>
        <w:rPr>
          <w:rFonts w:asciiTheme="majorBidi" w:hAnsiTheme="majorBidi" w:cstheme="majorBidi"/>
          <w:i/>
          <w:iCs/>
        </w:rPr>
      </w:pPr>
      <w:r w:rsidRPr="001E2946">
        <w:rPr>
          <w:rFonts w:asciiTheme="majorBidi" w:hAnsiTheme="majorBidi" w:cstheme="majorBidi"/>
          <w:b/>
          <w:bCs/>
          <w:i/>
          <w:iCs/>
        </w:rPr>
        <w:t>Figure</w:t>
      </w:r>
      <w:r w:rsidR="006D0A85">
        <w:rPr>
          <w:rFonts w:asciiTheme="majorBidi" w:hAnsiTheme="majorBidi" w:cstheme="majorBidi"/>
          <w:b/>
          <w:bCs/>
          <w:i/>
          <w:iCs/>
        </w:rPr>
        <w:t xml:space="preserve"> 8</w:t>
      </w:r>
      <w:r w:rsidRPr="001E2946">
        <w:rPr>
          <w:rFonts w:asciiTheme="majorBidi" w:hAnsiTheme="majorBidi" w:cstheme="majorBidi"/>
          <w:b/>
          <w:bCs/>
          <w:i/>
          <w:iCs/>
        </w:rPr>
        <w:t> :</w:t>
      </w:r>
      <w:r w:rsidRPr="001E2946">
        <w:rPr>
          <w:rFonts w:asciiTheme="majorBidi" w:hAnsiTheme="majorBidi" w:cstheme="majorBidi"/>
          <w:i/>
          <w:iCs/>
        </w:rPr>
        <w:t xml:space="preserve"> Diagramme du cycle menstruel normal </w:t>
      </w:r>
      <w:r w:rsidR="001E294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{"citationID":"BblNQxCX","properties":{"formattedCitation":"(13)","plainCitation":"(13)","noteIndex":0},"citationItems":[{"id":685,"uris":["http://zotero.org/users/12565995/items/JR656KBX"],"itemData":{"id":685,"type":"article-journal","abstract":"IMPORTANCE: Heavy menstrual bleeding is a common cause of anemia and reduced quality of life in adolescents. There is a higher prevalence of bleeding disorders in girls with heavy menstrual bleeding than in the general population. Pediatricians should be comfortable with the initial evaluation of heavy menstrual bleeding and the indications for referral to subspecialty care.\nOBSERVATIONS: The most common cause of heavy menstrual bleeding in adolescents is ovulatory dysfunction, followed by coagulopathies. The most common inherited bleeding disorder is von Willebrand disease, and its incidence in adolescents with heavy menstrual bleeding is high. Distinguishing the etiology of heavy menstrual bleeding will guide treatment, which can include hemostatic medications, hormonal agents, or a combination of both. Among hormonal agents, the 52-mg levonogestrel intrauterine device has been shown to be superior in its effect on heavy menstrual bleeding and is safe and effective in adolescents with bleeding disorders.\nCONCLUSIONS AND RELEVANCE: Anemia, need for transfusion of blood products, and hospitalization may be avoided with prompt recognition, diagnosis, and treatment of heavy menstrual bleeding, especially when in the setting of bleeding disorders. Safe and effective treatment methods are available and can greatly improve quality of life for affected adolescents. A multidisciplinary approach to the treatment of girls with bleeding disorders and history of heavy menstrual bleeding is optimal.","container-title":"JAMA pediatrics","DOI":"10.1001/jamapediatrics.2019.5040","ISSN":"2168-6211","issue":"2","journalAbbreviation":"JAMA Pediatr","language":"eng","note":"PMID: 31886837","page":"186-194","source":"PubMed","title":"Diagnosis and Management of Heavy Menstrual Bleeding and Bleeding Disorders in Adolescents","volume":"174","author":[{"family":"Borzutzky","given":"Claudia"},{"family":"Jaffray","given":"Julie"}],"issued":{"date-parts":[["2020",2,1]]}}}],"schema":"https://github.com/citation-style-language/schema/raw/master/csl-citation.json"} </w:instrText>
      </w:r>
      <w:r w:rsidR="001E2946">
        <w:rPr>
          <w:rFonts w:asciiTheme="majorBidi" w:hAnsiTheme="majorBidi" w:cstheme="majorBidi"/>
          <w:i/>
          <w:iCs/>
        </w:rPr>
        <w:fldChar w:fldCharType="separate"/>
      </w:r>
      <w:r w:rsidR="002763CD">
        <w:rPr>
          <w:rFonts w:asciiTheme="majorBidi" w:hAnsiTheme="majorBidi" w:cstheme="majorBidi"/>
          <w:i/>
          <w:iCs/>
          <w:noProof/>
        </w:rPr>
        <w:t>(13)</w:t>
      </w:r>
      <w:r w:rsidR="001E2946">
        <w:rPr>
          <w:rFonts w:asciiTheme="majorBidi" w:hAnsiTheme="majorBidi" w:cstheme="majorBidi"/>
          <w:i/>
          <w:iCs/>
        </w:rPr>
        <w:fldChar w:fldCharType="end"/>
      </w:r>
    </w:p>
    <w:p w14:paraId="7D4DA7CB" w14:textId="77777777" w:rsidR="00A51717" w:rsidRPr="00A51717" w:rsidRDefault="00A51717" w:rsidP="00A862F4">
      <w:pPr>
        <w:spacing w:line="360" w:lineRule="auto"/>
        <w:ind w:left="360"/>
        <w:jc w:val="both"/>
        <w:rPr>
          <w:rFonts w:asciiTheme="majorBidi" w:hAnsiTheme="majorBidi" w:cstheme="majorBidi"/>
        </w:rPr>
      </w:pPr>
    </w:p>
    <w:p w14:paraId="272B03C5" w14:textId="77777777" w:rsidR="00E35E7E" w:rsidRPr="003F6197" w:rsidRDefault="009F3B1B" w:rsidP="00A862F4">
      <w:pPr>
        <w:pStyle w:val="Paragraphedeliste"/>
        <w:numPr>
          <w:ilvl w:val="1"/>
          <w:numId w:val="2"/>
        </w:numPr>
        <w:spacing w:line="360" w:lineRule="auto"/>
        <w:jc w:val="both"/>
        <w:rPr>
          <w:rFonts w:asciiTheme="majorBidi" w:hAnsiTheme="majorBidi" w:cstheme="majorBidi"/>
          <w:b/>
          <w:bCs/>
          <w:color w:val="C45911" w:themeColor="accent2" w:themeShade="BF"/>
        </w:rPr>
      </w:pPr>
      <w:bookmarkStart w:id="8" w:name="OLE_LINK5"/>
      <w:bookmarkStart w:id="9" w:name="OLE_LINK6"/>
      <w:r w:rsidRPr="003F6197">
        <w:rPr>
          <w:rFonts w:asciiTheme="majorBidi" w:hAnsiTheme="majorBidi" w:cstheme="majorBidi"/>
          <w:b/>
          <w:bCs/>
          <w:color w:val="C45911" w:themeColor="accent2" w:themeShade="BF"/>
        </w:rPr>
        <w:t xml:space="preserve">Histoire de la contraception : </w:t>
      </w:r>
    </w:p>
    <w:p w14:paraId="383C5B22" w14:textId="77777777" w:rsidR="00E35E7E" w:rsidRDefault="00E35E7E" w:rsidP="00A862F4">
      <w:pPr>
        <w:spacing w:line="360" w:lineRule="auto"/>
        <w:jc w:val="both"/>
        <w:rPr>
          <w:rFonts w:asciiTheme="majorBidi" w:hAnsiTheme="majorBidi" w:cstheme="majorBidi"/>
        </w:rPr>
      </w:pPr>
      <w:r w:rsidRPr="00E35E7E">
        <w:rPr>
          <w:rFonts w:asciiTheme="majorBidi" w:hAnsiTheme="majorBidi" w:cstheme="majorBidi"/>
        </w:rPr>
        <w:t>La pratique de la contraception remonte à des siècles, et au fil du temps, différentes méthodes ont émergé pour réguler la procréation. Certaines de ces approches historiques ont perduré jusqu'à nos jours</w:t>
      </w:r>
      <w:r>
        <w:rPr>
          <w:rFonts w:asciiTheme="majorBidi" w:hAnsiTheme="majorBidi" w:cstheme="majorBidi"/>
        </w:rPr>
        <w:t xml:space="preserve">. </w:t>
      </w:r>
      <w:r w:rsidRPr="00E35E7E">
        <w:rPr>
          <w:rFonts w:asciiTheme="majorBidi" w:hAnsiTheme="majorBidi" w:cstheme="majorBidi"/>
        </w:rPr>
        <w:t>Voici un aperçu de quelques-unes de ces méthodes :</w:t>
      </w:r>
    </w:p>
    <w:p w14:paraId="7E80F486" w14:textId="77777777" w:rsidR="00E35E7E" w:rsidRPr="00E35E7E" w:rsidRDefault="0060397A">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La méthode du retrait :</w:t>
      </w:r>
      <w:r>
        <w:rPr>
          <w:rFonts w:asciiTheme="majorBidi" w:hAnsiTheme="majorBidi" w:cstheme="majorBidi"/>
        </w:rPr>
        <w:t xml:space="preserve"> </w:t>
      </w:r>
      <w:r w:rsidR="00E35E7E" w:rsidRPr="00E35E7E">
        <w:rPr>
          <w:rFonts w:asciiTheme="majorBidi" w:hAnsiTheme="majorBidi" w:cstheme="majorBidi"/>
        </w:rPr>
        <w:t>Remontant à l'Antiquité, cette méthode consiste en l'interruption des rapports sexuels avant l'éjaculation. Bien qu'ancienne, elle est encore employée de nos jours malgré ses limitations.</w:t>
      </w:r>
    </w:p>
    <w:p w14:paraId="3431BC54" w14:textId="77777777" w:rsidR="00E35E7E" w:rsidRPr="00E35E7E" w:rsidRDefault="00FB4A45">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La méthode du rythme :</w:t>
      </w:r>
      <w:r>
        <w:rPr>
          <w:rFonts w:asciiTheme="majorBidi" w:hAnsiTheme="majorBidi" w:cstheme="majorBidi"/>
        </w:rPr>
        <w:t xml:space="preserve"> </w:t>
      </w:r>
      <w:r w:rsidR="00E35E7E" w:rsidRPr="00E35E7E">
        <w:rPr>
          <w:rFonts w:asciiTheme="majorBidi" w:hAnsiTheme="majorBidi" w:cstheme="majorBidi"/>
        </w:rPr>
        <w:t>Une approche basée sur le calendrier, cette méthode ancienne a évolué au fil des années. Elle repose sur la compréhension du cycle menstruel et demeure une option utilisée actuellement.</w:t>
      </w:r>
    </w:p>
    <w:p w14:paraId="7312C1E6" w14:textId="77777777" w:rsidR="00E35E7E" w:rsidRPr="00797229" w:rsidRDefault="008A39A9">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La méthode Billings :</w:t>
      </w:r>
      <w:r>
        <w:rPr>
          <w:rFonts w:asciiTheme="majorBidi" w:hAnsiTheme="majorBidi" w:cstheme="majorBidi"/>
        </w:rPr>
        <w:t xml:space="preserve"> Cette méthode</w:t>
      </w:r>
      <w:r w:rsidR="00EA59DA">
        <w:rPr>
          <w:rFonts w:asciiTheme="majorBidi" w:hAnsiTheme="majorBidi" w:cstheme="majorBidi"/>
        </w:rPr>
        <w:t xml:space="preserve"> date des années 1960 et </w:t>
      </w:r>
      <w:r w:rsidR="00E35E7E" w:rsidRPr="00797229">
        <w:rPr>
          <w:rFonts w:asciiTheme="majorBidi" w:hAnsiTheme="majorBidi" w:cstheme="majorBidi"/>
        </w:rPr>
        <w:t>repose sur l'observation des sécrétions cervicales pour déterminer la période fertile de la femme. Elle est encore employée de nos jours.</w:t>
      </w:r>
    </w:p>
    <w:p w14:paraId="31A57729" w14:textId="77777777" w:rsidR="00281909" w:rsidRPr="00004130" w:rsidRDefault="0083711B">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Les capes cervicales et les diaphragmes :</w:t>
      </w:r>
      <w:r>
        <w:rPr>
          <w:rFonts w:asciiTheme="majorBidi" w:hAnsiTheme="majorBidi" w:cstheme="majorBidi"/>
        </w:rPr>
        <w:t xml:space="preserve"> </w:t>
      </w:r>
      <w:r w:rsidR="00281909" w:rsidRPr="00281909">
        <w:rPr>
          <w:rFonts w:asciiTheme="majorBidi" w:hAnsiTheme="majorBidi" w:cstheme="majorBidi"/>
        </w:rPr>
        <w:t>Ces dispositifs, remontant à une époque ancienne, sont toujours utilisés comme barrières contraceptives aujourd'hui, bien que des améliorations aient été apportées au fil des années.</w:t>
      </w:r>
    </w:p>
    <w:p w14:paraId="33D93B3C" w14:textId="77777777" w:rsidR="00004130" w:rsidRPr="00004130" w:rsidRDefault="0083711B">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Les éponges contraceptives :</w:t>
      </w:r>
      <w:r>
        <w:rPr>
          <w:rFonts w:asciiTheme="majorBidi" w:hAnsiTheme="majorBidi" w:cstheme="majorBidi"/>
        </w:rPr>
        <w:t xml:space="preserve"> </w:t>
      </w:r>
      <w:r w:rsidR="00004130" w:rsidRPr="00004130">
        <w:rPr>
          <w:rFonts w:asciiTheme="majorBidi" w:hAnsiTheme="majorBidi" w:cstheme="majorBidi"/>
        </w:rPr>
        <w:t>Initialement, des objets tels que des fruits ou des tissus étaient utilisés comme barrières. Les éponges, développées ultérieurement, sont toujours présentes sur le marché avec des améliorations significatives.</w:t>
      </w:r>
    </w:p>
    <w:bookmarkEnd w:id="8"/>
    <w:bookmarkEnd w:id="9"/>
    <w:p w14:paraId="2FC23062" w14:textId="77777777" w:rsidR="00630AEA" w:rsidRDefault="00630AEA" w:rsidP="00A862F4">
      <w:pPr>
        <w:pStyle w:val="Paragraphedeliste"/>
        <w:spacing w:line="360" w:lineRule="auto"/>
        <w:ind w:left="787"/>
        <w:jc w:val="both"/>
        <w:rPr>
          <w:rFonts w:asciiTheme="majorBidi" w:hAnsiTheme="majorBidi" w:cstheme="majorBidi"/>
        </w:rPr>
      </w:pPr>
      <w:r>
        <w:rPr>
          <w:rFonts w:asciiTheme="majorBidi" w:hAnsiTheme="majorBidi" w:cstheme="majorBidi"/>
          <w:noProof/>
        </w:rPr>
        <w:drawing>
          <wp:inline distT="0" distB="0" distL="0" distR="0">
            <wp:extent cx="5748846" cy="3318934"/>
            <wp:effectExtent l="0" t="0" r="444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a:extLst>
                        <a:ext uri="{28A0092B-C50C-407E-A947-70E740481C1C}">
                          <a14:useLocalDpi xmlns:a14="http://schemas.microsoft.com/office/drawing/2010/main" val="0"/>
                        </a:ext>
                      </a:extLst>
                    </a:blip>
                    <a:stretch>
                      <a:fillRect/>
                    </a:stretch>
                  </pic:blipFill>
                  <pic:spPr>
                    <a:xfrm>
                      <a:off x="0" y="0"/>
                      <a:ext cx="5779254" cy="3336489"/>
                    </a:xfrm>
                    <a:prstGeom prst="rect">
                      <a:avLst/>
                    </a:prstGeom>
                  </pic:spPr>
                </pic:pic>
              </a:graphicData>
            </a:graphic>
          </wp:inline>
        </w:drawing>
      </w:r>
    </w:p>
    <w:p w14:paraId="47C6F34C" w14:textId="77777777" w:rsidR="00630AEA" w:rsidRPr="00737207" w:rsidRDefault="00630AEA" w:rsidP="00A862F4">
      <w:pPr>
        <w:pStyle w:val="Paragraphedeliste"/>
        <w:spacing w:line="360" w:lineRule="auto"/>
        <w:ind w:left="787"/>
        <w:jc w:val="both"/>
        <w:rPr>
          <w:rFonts w:asciiTheme="majorBidi" w:hAnsiTheme="majorBidi" w:cstheme="majorBidi"/>
          <w:i/>
          <w:iCs/>
        </w:rPr>
      </w:pPr>
      <w:r w:rsidRPr="00737207">
        <w:rPr>
          <w:rFonts w:asciiTheme="majorBidi" w:hAnsiTheme="majorBidi" w:cstheme="majorBidi"/>
          <w:b/>
          <w:bCs/>
          <w:i/>
          <w:iCs/>
        </w:rPr>
        <w:t>Figure</w:t>
      </w:r>
      <w:r w:rsidR="00737EA7">
        <w:rPr>
          <w:rFonts w:asciiTheme="majorBidi" w:hAnsiTheme="majorBidi" w:cstheme="majorBidi"/>
          <w:b/>
          <w:bCs/>
          <w:i/>
          <w:iCs/>
        </w:rPr>
        <w:t xml:space="preserve"> </w:t>
      </w:r>
      <w:r w:rsidR="006E576C">
        <w:rPr>
          <w:rFonts w:asciiTheme="majorBidi" w:hAnsiTheme="majorBidi" w:cstheme="majorBidi"/>
          <w:b/>
          <w:bCs/>
          <w:i/>
          <w:iCs/>
        </w:rPr>
        <w:t>9</w:t>
      </w:r>
      <w:r w:rsidRPr="00737207">
        <w:rPr>
          <w:rFonts w:asciiTheme="majorBidi" w:hAnsiTheme="majorBidi" w:cstheme="majorBidi"/>
          <w:b/>
          <w:bCs/>
          <w:i/>
          <w:iCs/>
        </w:rPr>
        <w:t> :</w:t>
      </w:r>
      <w:r w:rsidRPr="00737207">
        <w:rPr>
          <w:rFonts w:asciiTheme="majorBidi" w:hAnsiTheme="majorBidi" w:cstheme="majorBidi"/>
          <w:i/>
          <w:iCs/>
        </w:rPr>
        <w:t xml:space="preserve"> </w:t>
      </w:r>
      <w:r w:rsidR="00C41650">
        <w:rPr>
          <w:rFonts w:asciiTheme="majorBidi" w:hAnsiTheme="majorBidi" w:cstheme="majorBidi"/>
          <w:i/>
          <w:iCs/>
        </w:rPr>
        <w:t>É</w:t>
      </w:r>
      <w:r w:rsidR="005862BA">
        <w:rPr>
          <w:rFonts w:asciiTheme="majorBidi" w:hAnsiTheme="majorBidi" w:cstheme="majorBidi"/>
          <w:i/>
          <w:iCs/>
        </w:rPr>
        <w:t>ponges contraceptives du début du 20</w:t>
      </w:r>
      <w:r w:rsidR="005862BA" w:rsidRPr="005862BA">
        <w:rPr>
          <w:rFonts w:asciiTheme="majorBidi" w:hAnsiTheme="majorBidi" w:cstheme="majorBidi"/>
          <w:i/>
          <w:iCs/>
          <w:vertAlign w:val="superscript"/>
        </w:rPr>
        <w:t>e</w:t>
      </w:r>
      <w:r w:rsidR="005862BA">
        <w:rPr>
          <w:rFonts w:asciiTheme="majorBidi" w:hAnsiTheme="majorBidi" w:cstheme="majorBidi"/>
          <w:i/>
          <w:iCs/>
        </w:rPr>
        <w:t xml:space="preserve"> </w:t>
      </w:r>
      <w:proofErr w:type="gramStart"/>
      <w:r w:rsidR="005862BA">
        <w:rPr>
          <w:rFonts w:asciiTheme="majorBidi" w:hAnsiTheme="majorBidi" w:cstheme="majorBidi"/>
          <w:i/>
          <w:iCs/>
        </w:rPr>
        <w:t>siècle</w:t>
      </w:r>
      <w:r w:rsidR="008B403C">
        <w:rPr>
          <w:rFonts w:asciiTheme="majorBidi" w:hAnsiTheme="majorBidi" w:cstheme="majorBidi"/>
          <w:i/>
          <w:iCs/>
        </w:rPr>
        <w:t xml:space="preserve"> </w:t>
      </w:r>
      <w:r w:rsidR="005862BA">
        <w:rPr>
          <w:rFonts w:asciiTheme="majorBidi" w:hAnsiTheme="majorBidi" w:cstheme="majorBidi"/>
          <w:i/>
          <w:iCs/>
        </w:rPr>
        <w:t>fabriquées</w:t>
      </w:r>
      <w:proofErr w:type="gramEnd"/>
      <w:r w:rsidR="005862BA">
        <w:rPr>
          <w:rFonts w:asciiTheme="majorBidi" w:hAnsiTheme="majorBidi" w:cstheme="majorBidi"/>
          <w:i/>
          <w:iCs/>
        </w:rPr>
        <w:t xml:space="preserve"> à partir de matériaux naturels et synthétiques. </w:t>
      </w:r>
    </w:p>
    <w:p w14:paraId="36708054" w14:textId="77777777" w:rsidR="00F730C8" w:rsidRPr="00DC3984" w:rsidRDefault="00180BCB">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Les préservatifs</w:t>
      </w:r>
      <w:r w:rsidR="00403D44" w:rsidRPr="00632BAC">
        <w:rPr>
          <w:rFonts w:asciiTheme="majorBidi" w:hAnsiTheme="majorBidi" w:cstheme="majorBidi"/>
          <w:b/>
          <w:bCs/>
        </w:rPr>
        <w:t> :</w:t>
      </w:r>
      <w:r w:rsidR="00403D44">
        <w:rPr>
          <w:rFonts w:asciiTheme="majorBidi" w:hAnsiTheme="majorBidi" w:cstheme="majorBidi"/>
        </w:rPr>
        <w:t xml:space="preserve"> </w:t>
      </w:r>
      <w:r w:rsidR="00F730C8" w:rsidRPr="00DC3984">
        <w:rPr>
          <w:rFonts w:asciiTheme="majorBidi" w:hAnsiTheme="majorBidi" w:cstheme="majorBidi"/>
        </w:rPr>
        <w:t xml:space="preserve">Existants depuis des </w:t>
      </w:r>
      <w:r w:rsidR="008B3D2D">
        <w:rPr>
          <w:rFonts w:asciiTheme="majorBidi" w:hAnsiTheme="majorBidi" w:cstheme="majorBidi"/>
        </w:rPr>
        <w:t>anné</w:t>
      </w:r>
      <w:r w:rsidR="00F730C8" w:rsidRPr="00DC3984">
        <w:rPr>
          <w:rFonts w:asciiTheme="majorBidi" w:hAnsiTheme="majorBidi" w:cstheme="majorBidi"/>
        </w:rPr>
        <w:t>es, les préservatifs ont évolué de matériaux tels que les intestins d'animaux vers le latex et le polyuréthane modernes. Ils sont disponibles pour les deux sexes et demeurent une option populaire.</w:t>
      </w:r>
    </w:p>
    <w:p w14:paraId="14F7E891" w14:textId="77777777" w:rsidR="00630AEA" w:rsidRDefault="00630AEA" w:rsidP="00A862F4">
      <w:pPr>
        <w:pStyle w:val="Paragraphedeliste"/>
        <w:spacing w:line="360" w:lineRule="auto"/>
        <w:ind w:left="787"/>
        <w:jc w:val="both"/>
        <w:rPr>
          <w:rFonts w:asciiTheme="majorBidi" w:hAnsiTheme="majorBidi" w:cstheme="majorBidi"/>
        </w:rPr>
      </w:pPr>
      <w:r>
        <w:rPr>
          <w:rFonts w:asciiTheme="majorBidi" w:hAnsiTheme="majorBidi" w:cstheme="majorBidi"/>
          <w:noProof/>
        </w:rPr>
        <w:drawing>
          <wp:inline distT="0" distB="0" distL="0" distR="0">
            <wp:extent cx="4072467" cy="1976040"/>
            <wp:effectExtent l="0" t="0" r="4445"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7651" cy="2002817"/>
                    </a:xfrm>
                    <a:prstGeom prst="rect">
                      <a:avLst/>
                    </a:prstGeom>
                  </pic:spPr>
                </pic:pic>
              </a:graphicData>
            </a:graphic>
          </wp:inline>
        </w:drawing>
      </w:r>
    </w:p>
    <w:p w14:paraId="05A1B22F" w14:textId="77777777" w:rsidR="00630AEA" w:rsidRDefault="00630AEA" w:rsidP="00A862F4">
      <w:pPr>
        <w:pStyle w:val="Paragraphedeliste"/>
        <w:spacing w:line="360" w:lineRule="auto"/>
        <w:ind w:left="787"/>
        <w:jc w:val="both"/>
        <w:rPr>
          <w:rFonts w:asciiTheme="majorBidi" w:hAnsiTheme="majorBidi" w:cstheme="majorBidi"/>
        </w:rPr>
      </w:pPr>
      <w:r w:rsidRPr="005862BA">
        <w:rPr>
          <w:rFonts w:asciiTheme="majorBidi" w:hAnsiTheme="majorBidi" w:cstheme="majorBidi"/>
          <w:b/>
          <w:bCs/>
          <w:i/>
          <w:iCs/>
        </w:rPr>
        <w:t>Figure </w:t>
      </w:r>
      <w:r w:rsidR="006E576C">
        <w:rPr>
          <w:rFonts w:asciiTheme="majorBidi" w:hAnsiTheme="majorBidi" w:cstheme="majorBidi"/>
          <w:b/>
          <w:bCs/>
          <w:i/>
          <w:iCs/>
        </w:rPr>
        <w:t>10</w:t>
      </w:r>
      <w:r w:rsidR="00F730C8">
        <w:rPr>
          <w:rFonts w:asciiTheme="majorBidi" w:hAnsiTheme="majorBidi" w:cstheme="majorBidi"/>
          <w:b/>
          <w:bCs/>
          <w:i/>
          <w:iCs/>
        </w:rPr>
        <w:t xml:space="preserve"> </w:t>
      </w:r>
      <w:r w:rsidRPr="005862BA">
        <w:rPr>
          <w:rFonts w:asciiTheme="majorBidi" w:hAnsiTheme="majorBidi" w:cstheme="majorBidi"/>
          <w:b/>
          <w:bCs/>
          <w:i/>
          <w:iCs/>
        </w:rPr>
        <w:t>:</w:t>
      </w:r>
      <w:r>
        <w:rPr>
          <w:rFonts w:asciiTheme="majorBidi" w:hAnsiTheme="majorBidi" w:cstheme="majorBidi"/>
        </w:rPr>
        <w:t xml:space="preserve"> </w:t>
      </w:r>
      <w:r w:rsidR="005862BA" w:rsidRPr="00737207">
        <w:rPr>
          <w:rFonts w:asciiTheme="majorBidi" w:hAnsiTheme="majorBidi" w:cstheme="majorBidi"/>
          <w:i/>
          <w:iCs/>
        </w:rPr>
        <w:t>Un préservatif masculin fait de membrane cæcale et de soie</w:t>
      </w:r>
    </w:p>
    <w:p w14:paraId="273D6EB2" w14:textId="77777777" w:rsidR="00B701A2" w:rsidRPr="00B701A2" w:rsidRDefault="002416DD">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Les douches vaginales :</w:t>
      </w:r>
      <w:r>
        <w:rPr>
          <w:rFonts w:asciiTheme="majorBidi" w:hAnsiTheme="majorBidi" w:cstheme="majorBidi"/>
        </w:rPr>
        <w:t xml:space="preserve"> </w:t>
      </w:r>
      <w:r w:rsidR="00B701A2" w:rsidRPr="00B701A2">
        <w:rPr>
          <w:rFonts w:asciiTheme="majorBidi" w:hAnsiTheme="majorBidi" w:cstheme="majorBidi"/>
        </w:rPr>
        <w:t>Utilisées autrefois pour éliminer les spermatozoïdes après les rapports, cette pratique a persisté, bien que son utilisation soit moins répandue aujourd'hui.</w:t>
      </w:r>
    </w:p>
    <w:p w14:paraId="7ACC7049" w14:textId="77777777" w:rsidR="00DE359F" w:rsidRPr="00DE359F" w:rsidRDefault="00336EFB">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La contraception hormonale :</w:t>
      </w:r>
      <w:r w:rsidR="008B3D2D">
        <w:rPr>
          <w:rFonts w:asciiTheme="majorBidi" w:hAnsiTheme="majorBidi" w:cstheme="majorBidi"/>
          <w:b/>
          <w:bCs/>
        </w:rPr>
        <w:t xml:space="preserve"> </w:t>
      </w:r>
      <w:r w:rsidR="00DE359F" w:rsidRPr="00DE359F">
        <w:rPr>
          <w:rFonts w:asciiTheme="majorBidi" w:hAnsiTheme="majorBidi" w:cstheme="majorBidi"/>
        </w:rPr>
        <w:t>Initialement dérivées de tissus animaux, les hormones contraceptives sont désormais synthétiques. Cette méthode, largement répandue et efficace, a considérablement évolué au fil des années.</w:t>
      </w:r>
    </w:p>
    <w:p w14:paraId="0FFCA79E" w14:textId="77777777" w:rsidR="009F3B1B" w:rsidRPr="00B17861" w:rsidRDefault="00A24FC5">
      <w:pPr>
        <w:pStyle w:val="Paragraphedeliste"/>
        <w:numPr>
          <w:ilvl w:val="0"/>
          <w:numId w:val="27"/>
        </w:numPr>
        <w:spacing w:line="360" w:lineRule="auto"/>
        <w:jc w:val="both"/>
        <w:rPr>
          <w:rFonts w:asciiTheme="majorBidi" w:hAnsiTheme="majorBidi" w:cstheme="majorBidi"/>
        </w:rPr>
      </w:pPr>
      <w:r w:rsidRPr="00632BAC">
        <w:rPr>
          <w:rFonts w:asciiTheme="majorBidi" w:hAnsiTheme="majorBidi" w:cstheme="majorBidi"/>
          <w:b/>
          <w:bCs/>
        </w:rPr>
        <w:t>Les dispositifs intra-utérins :</w:t>
      </w:r>
      <w:r w:rsidR="00E87EA8">
        <w:rPr>
          <w:rFonts w:asciiTheme="majorBidi" w:hAnsiTheme="majorBidi" w:cstheme="majorBidi"/>
          <w:b/>
          <w:bCs/>
        </w:rPr>
        <w:t xml:space="preserve"> </w:t>
      </w:r>
      <w:r w:rsidR="00E87EA8" w:rsidRPr="00E87EA8">
        <w:rPr>
          <w:rFonts w:asciiTheme="majorBidi" w:hAnsiTheme="majorBidi" w:cstheme="majorBidi"/>
        </w:rPr>
        <w:t>Remontant à des matériaux tels que les intestins de vers à soie, les DIU modernes, notamment les stérilets, sont devenus des choix répandus et très efficaces pour la contraception.</w:t>
      </w:r>
    </w:p>
    <w:p w14:paraId="6AB71F0E" w14:textId="77777777" w:rsidR="00B17861" w:rsidRPr="00B17861" w:rsidRDefault="005A52D3">
      <w:pPr>
        <w:pStyle w:val="Paragraphedeliste"/>
        <w:numPr>
          <w:ilvl w:val="0"/>
          <w:numId w:val="27"/>
        </w:numPr>
        <w:spacing w:line="360" w:lineRule="auto"/>
        <w:jc w:val="both"/>
        <w:rPr>
          <w:rFonts w:asciiTheme="majorBidi" w:hAnsiTheme="majorBidi" w:cstheme="majorBidi"/>
        </w:rPr>
      </w:pPr>
      <w:r w:rsidRPr="00B17861">
        <w:rPr>
          <w:rFonts w:asciiTheme="majorBidi" w:hAnsiTheme="majorBidi" w:cstheme="majorBidi"/>
          <w:b/>
          <w:bCs/>
        </w:rPr>
        <w:t>La stérilisation :</w:t>
      </w:r>
      <w:r w:rsidRPr="00B17861">
        <w:rPr>
          <w:rFonts w:asciiTheme="majorBidi" w:hAnsiTheme="majorBidi" w:cstheme="majorBidi"/>
        </w:rPr>
        <w:t xml:space="preserve"> </w:t>
      </w:r>
      <w:r w:rsidR="00B17861" w:rsidRPr="00B17861">
        <w:rPr>
          <w:rFonts w:asciiTheme="majorBidi" w:hAnsiTheme="majorBidi" w:cstheme="majorBidi"/>
        </w:rPr>
        <w:t>Une méthode ancienne toujours en usage aujourd'hui, la stérilisation reste une option permanente pour ceux qui cherchent à éviter la conception.</w:t>
      </w:r>
      <w:r w:rsidR="006814F1" w:rsidRPr="00B17861">
        <w:rPr>
          <w:rFonts w:asciiTheme="majorBidi" w:hAnsiTheme="majorBidi" w:cstheme="majorBidi"/>
        </w:rPr>
        <w:fldChar w:fldCharType="begin"/>
      </w:r>
      <w:r w:rsidR="002763CD">
        <w:rPr>
          <w:rFonts w:asciiTheme="majorBidi" w:hAnsiTheme="majorBidi" w:cstheme="majorBidi"/>
        </w:rPr>
        <w:instrText xml:space="preserve"> ADDIN ZOTERO_ITEM CSL_CITATION {"citationID":"2IGelYpz","properties":{"formattedCitation":"(14)","plainCitation":"(14)","noteIndex":0},"citationItems":[{"id":122,"uris":["http://zotero.org/users/12565995/items/VPKKXRS5"],"itemData":{"id":122,"type":"article-journal","abstract":"Attempts to control fertility have always depended on social factors as much as on research and religious beliefs have played a large part in the provision or prohibition of contraception. Before the 20th century most references to contraception were linked to illicit sexual relations. It was not until the early 20th century that birth control became available for married couples. The earliest method of contraception was probably coitus interruptus. Barrier methods of contraception were later developed. The use of a goat’s bladder as a female sheath was described in Roman literature and ancient Egyptian texts describe the use of vaginal pessaries. In the 17th century Casanova used condoms made of animal intestine. In the 1920s research confirmed the timing of ovulation and the role of the ovarian hormones, oestrogen and progesterone, in reproduction. This led to the development of the rhythm method of contraception, based on the woman’s monthly variation in body temperature, and the development of the contraceptive pill. The first large scale trial of the pill took place in 1956, and it has been refined since then. Intrauterine devices developed from metal pessaries used to cure painful periods. IUDs came into widespread use in the 1960s when flexible plastic devices became available. Sterilization was first used for eugenic reasons in the early 1900s, but by the end of the 20th century vasectomy and occlusion of the fallopian tubes were popular methods of birth control.","collection-title":"Contraception","container-title":"Women's Health Medicine","DOI":"10.1383/wohm.2005.2.5.28","ISSN":"1744-1870","issue":"5","journalAbbreviation":"Women's Health Medicine","page":"28-30","source":"ScienceDirect","title":"History of contraception","volume":"2","author":[{"family":"Quarini","given":"Carol A"}],"issued":{"date-parts":[["2005",9,1]]}}}],"schema":"https://github.com/citation-style-language/schema/raw/master/csl-citation.json"} </w:instrText>
      </w:r>
      <w:r w:rsidR="006814F1" w:rsidRPr="00B17861">
        <w:rPr>
          <w:rFonts w:asciiTheme="majorBidi" w:hAnsiTheme="majorBidi" w:cstheme="majorBidi"/>
        </w:rPr>
        <w:fldChar w:fldCharType="separate"/>
      </w:r>
      <w:r w:rsidR="002763CD">
        <w:rPr>
          <w:rFonts w:asciiTheme="majorBidi" w:hAnsiTheme="majorBidi" w:cstheme="majorBidi"/>
          <w:noProof/>
        </w:rPr>
        <w:t>(14)</w:t>
      </w:r>
      <w:r w:rsidR="006814F1" w:rsidRPr="00B17861">
        <w:rPr>
          <w:rFonts w:asciiTheme="majorBidi" w:hAnsiTheme="majorBidi" w:cstheme="majorBidi"/>
        </w:rPr>
        <w:fldChar w:fldCharType="end"/>
      </w:r>
      <w:r w:rsidRPr="00B17861">
        <w:rPr>
          <w:rFonts w:asciiTheme="majorBidi" w:hAnsiTheme="majorBidi" w:cstheme="majorBidi"/>
        </w:rPr>
        <w:t xml:space="preserve"> </w:t>
      </w:r>
    </w:p>
    <w:p w14:paraId="0E2F40F1" w14:textId="77777777" w:rsidR="00610A2B" w:rsidRPr="00632BAC" w:rsidRDefault="00610A2B" w:rsidP="00A862F4">
      <w:pPr>
        <w:pStyle w:val="Paragraphedeliste"/>
        <w:spacing w:line="360" w:lineRule="auto"/>
        <w:ind w:left="1080"/>
        <w:jc w:val="both"/>
        <w:rPr>
          <w:rFonts w:asciiTheme="majorBidi" w:hAnsiTheme="majorBidi" w:cstheme="majorBidi"/>
          <w:b/>
          <w:bCs/>
          <w:sz w:val="26"/>
          <w:szCs w:val="26"/>
        </w:rPr>
      </w:pPr>
    </w:p>
    <w:p w14:paraId="45DB23C2" w14:textId="77777777" w:rsidR="00E00CCF" w:rsidRPr="003F6197"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3F6197">
        <w:rPr>
          <w:rFonts w:asciiTheme="majorBidi" w:hAnsiTheme="majorBidi" w:cstheme="majorBidi"/>
          <w:b/>
          <w:bCs/>
          <w:color w:val="C45911" w:themeColor="accent2" w:themeShade="BF"/>
        </w:rPr>
        <w:t>L’épidémiologie (statistiques démographiques)</w:t>
      </w:r>
      <w:r w:rsidR="006E36EA" w:rsidRPr="003F6197">
        <w:rPr>
          <w:rFonts w:asciiTheme="majorBidi" w:hAnsiTheme="majorBidi" w:cstheme="majorBidi"/>
          <w:b/>
          <w:bCs/>
          <w:color w:val="C45911" w:themeColor="accent2" w:themeShade="BF"/>
        </w:rPr>
        <w:t xml:space="preserve"> : </w:t>
      </w:r>
    </w:p>
    <w:p w14:paraId="02F7AAE3" w14:textId="77777777" w:rsidR="00B44F72" w:rsidRDefault="004E13F2" w:rsidP="00A862F4">
      <w:pPr>
        <w:spacing w:line="360" w:lineRule="auto"/>
        <w:jc w:val="both"/>
        <w:rPr>
          <w:rFonts w:asciiTheme="majorBidi" w:hAnsiTheme="majorBidi" w:cstheme="majorBidi"/>
        </w:rPr>
      </w:pPr>
      <w:r>
        <w:rPr>
          <w:rFonts w:asciiTheme="majorBidi" w:hAnsiTheme="majorBidi" w:cstheme="majorBidi"/>
        </w:rPr>
        <w:t xml:space="preserve">Entre 2015 et 2019, environ 121 millions de grossesses non désirées ont été recensées chaque année dans le monde, ce qui </w:t>
      </w:r>
      <w:r w:rsidR="00B44F72">
        <w:rPr>
          <w:rFonts w:asciiTheme="majorBidi" w:hAnsiTheme="majorBidi" w:cstheme="majorBidi"/>
        </w:rPr>
        <w:t xml:space="preserve">représente environ 48% de l’ensemble des grossesses. </w:t>
      </w:r>
      <w:r w:rsidR="004A0459">
        <w:rPr>
          <w:rFonts w:asciiTheme="majorBidi" w:hAnsiTheme="majorBidi" w:cstheme="majorBidi"/>
        </w:rPr>
        <w:t xml:space="preserve">Environ 61% de ces grossesses ont été avortées. </w:t>
      </w:r>
      <w:r w:rsidR="00353F8C">
        <w:rPr>
          <w:rFonts w:asciiTheme="majorBidi" w:hAnsiTheme="majorBidi" w:cstheme="majorBidi"/>
        </w:rPr>
        <w:fldChar w:fldCharType="begin"/>
      </w:r>
      <w:r w:rsidR="002763CD">
        <w:rPr>
          <w:rFonts w:asciiTheme="majorBidi" w:hAnsiTheme="majorBidi" w:cstheme="majorBidi"/>
        </w:rPr>
        <w:instrText xml:space="preserve"> ADDIN ZOTERO_ITEM CSL_CITATION {"citationID":"DqdP3DGA","properties":{"formattedCitation":"(15)","plainCitation":"(15)","noteIndex":0},"citationItems":[{"id":498,"uris":["http://zotero.org/users/12565995/items/VPQRNLN5"],"itemData":{"id":498,"type":"article-journal","abstract":"Objectives\nLittle is known about the motivations to apply for emergency contraception (EC). Our first aim was to explore the motivating circumstances to use EC as fast as possible. Our second aim was to explore the contraceptive method of the population seeking EC.\nStudy design\nThis present retrospective observational study between July 2021 and September 2021 is embedded in the MEEC (Motivation and Epidemiology of Emergency Contraceptive Pill) based on the study cohort of a Hungarian data bank containing follow-up data of 455 women applied for EC telemedicine consultation. Variables assessed were: age, gynecological history (pregnancies, abortions, miscarriages), data of the intercourse (elapsed time, contraceptive method), and data of the menstrual cycle, and relationship status.\nResults\nOf all patients, 59.3 % reported condom rupture, 29.5 % no protection, and 11.2 % other. Patients using condom applied for EC significantly sooner than those using no protection and using other protective methods. A significantly shorter elapsed time was observed in patients with a history of a previous pregnancy. No significant relationship was seen between the way of protection, previous pregnancies, and surprisingly the time of ovulation despite the obvious intention of avoiding pregnancy.\nConclusions\nThis is the first study to examine the potential role of epidemiologic factors as motivators for EC on the basis of a large patient cohort. Our study demonstrates the significant role of condom rupture/use and the history of previous pregnancies to be the strongest motivators for EC.","container-title":"Heliyon","DOI":"10.1016/j.heliyon.2023.e23757","ISSN":"2405-8440","issue":"1","journalAbbreviation":"Heliyon","page":"e23757","source":"ScienceDirect","title":"Motivators for emergency contraception: Previous pregnancy and condom rupture","title-short":"Motivators for emergency contraception","volume":"10","author":[{"family":"Lőczi","given":"Lotti Lúcia"},{"family":"Török","given":"Marianna"},{"family":"Vezér","given":"Márton"},{"family":"Gerszi","given":"Dóra"},{"family":"Gyarmathy","given":"V. Anna"},{"family":"Ács","given":"Nándor"},{"family":"Várbíró","given":"Szabolcs"},{"family":"Keszthelyi","given":"Márton"}],"issued":{"date-parts":[["2024",1,15]]}}}],"schema":"https://github.com/citation-style-language/schema/raw/master/csl-citation.json"} </w:instrText>
      </w:r>
      <w:r w:rsidR="00353F8C">
        <w:rPr>
          <w:rFonts w:asciiTheme="majorBidi" w:hAnsiTheme="majorBidi" w:cstheme="majorBidi"/>
        </w:rPr>
        <w:fldChar w:fldCharType="separate"/>
      </w:r>
      <w:r w:rsidR="002763CD">
        <w:rPr>
          <w:rFonts w:asciiTheme="majorBidi" w:hAnsiTheme="majorBidi" w:cstheme="majorBidi"/>
          <w:noProof/>
        </w:rPr>
        <w:t>(15)</w:t>
      </w:r>
      <w:r w:rsidR="00353F8C">
        <w:rPr>
          <w:rFonts w:asciiTheme="majorBidi" w:hAnsiTheme="majorBidi" w:cstheme="majorBidi"/>
        </w:rPr>
        <w:fldChar w:fldCharType="end"/>
      </w:r>
    </w:p>
    <w:p w14:paraId="72637F08" w14:textId="77777777" w:rsidR="00313396" w:rsidRPr="004848B1" w:rsidRDefault="00313396" w:rsidP="00A862F4">
      <w:pPr>
        <w:spacing w:line="360" w:lineRule="auto"/>
        <w:jc w:val="both"/>
        <w:rPr>
          <w:rFonts w:asciiTheme="majorBidi" w:hAnsiTheme="majorBidi" w:cstheme="majorBidi"/>
        </w:rPr>
      </w:pPr>
    </w:p>
    <w:p w14:paraId="6E0D5B6E" w14:textId="77777777" w:rsidR="00173A67" w:rsidRPr="003D0099" w:rsidRDefault="00163D61" w:rsidP="00A862F4">
      <w:pPr>
        <w:spacing w:line="360" w:lineRule="auto"/>
        <w:jc w:val="both"/>
        <w:rPr>
          <w:rFonts w:asciiTheme="majorBidi" w:hAnsiTheme="majorBidi" w:cstheme="majorBidi"/>
        </w:rPr>
      </w:pPr>
      <w:r w:rsidRPr="003D0099">
        <w:rPr>
          <w:rFonts w:asciiTheme="majorBidi" w:hAnsiTheme="majorBidi" w:cstheme="majorBidi"/>
        </w:rPr>
        <w:t>L’Organisation des Nations Unies (ONU) estime qu’en 2050 la population mondiale se situera entre 9,4 et 10 milliards d’habitants, et la moitié des grossesses dans le monde ne sont pas désirées.</w:t>
      </w:r>
      <w:r w:rsidR="00E109E2" w:rsidRPr="003D0099">
        <w:rPr>
          <w:rFonts w:asciiTheme="majorBidi" w:hAnsiTheme="majorBidi" w:cstheme="majorBidi"/>
        </w:rPr>
        <w:fldChar w:fldCharType="begin"/>
      </w:r>
      <w:r w:rsidR="002763CD">
        <w:rPr>
          <w:rFonts w:asciiTheme="majorBidi" w:hAnsiTheme="majorBidi" w:cstheme="majorBidi"/>
        </w:rPr>
        <w:instrText xml:space="preserve"> ADDIN ZOTERO_ITEM CSL_CITATION {"citationID":"neTEcPgp","properties":{"formattedCitation":"(16)","plainCitation":"(16)","noteIndex":0},"citationItems":[{"id":57,"uris":["http://zotero.org/users/12565995/items/HQRX9ZFZ"],"itemData":{"id":57,"type":"article-journal","abstract":"Résumé\nIntroduction\nDe nouvelles méthodes de contraception masculine sont à l’étude : la contraception hormonale masculine, l’occlusion réversible des canaux déférents et la contraception thermique. Cette étude avait pour objectif d’évaluer l’acceptabilité de ces méthodes auprès des hommes.\nMatériel et méthodes\nNous avons réalisé une enquête d’opinion de juillet à novembre 2021, au travers d’un questionnaire anonyme diffusé en France sur internet. Les sujets étaient des hommes majeurs et hétérosexuels.\nRésultats\nSur les 1545 connexions au questionnaire, nous avons analysé les 905 questionnaires complets. Soixante-treize pour cent des hommes se déclarent favorables à l’adoption d’une méthode de contraception masculine innovante en tant que contraception principale : 64 % en faveur de l’occlusion réversible des canaux déférents, 22 % en faveur de la contraception hormonale masculine et 13 % en faveur de la contraception thermique.\nConclusion\nMalgré ses limites, cette étude montre qu’une part importante de la population masculine est intéressée par les modes de contraception innovants la concernant. Ceci devrait inciter à poursuivre les recherches dans ce domaine.\nNiveau de preuve\n4\nSummary\nIntroduction\nNew methods of male contraception are being studied: male hormonal contraception, reversible occlusion of the vas deferens and thermal contraception. This study aimed to evaluate the acceptability of these methods among men.\nMaterial and methods\nWe carried out an opinion survey from July to November 2021, through an anonymous questionnaire distributed in France on the internet. The subjects were adult, heterosexual men.\nResults\nOf the 1545 connections to the questionnaire, we analyzed the 905 complete questionnaires. Seventy three percent of men say they are in favor of adopting an innovative male contraceptive method as their primary contraception: 64% in favor of reversible occlusion of the vas deferens, 22% in favor of male hormonal contraception and 13% in favor of thermal contraception.\nConclusion\nDespite its limitations, this study shows that a significant part of the male population is interested in innovative methods of contraception that concern them. This should encourage continued research in this area.\nLevel of evidence\n4","container-title":"Progrès en Urologie","DOI":"10.1016/j.purol.2023.09.022","ISSN":"1166-7087","journalAbbreviation":"Progrès en Urologie","source":"ScienceDirect","title":"Acceptabilité des méthodes de contraception masculine innovantes chez les hommes majeurs hétérosexuels en France en 2021","URL":"https://www.sciencedirect.com/science/article/pii/S1166708723002257","author":[{"family":"Giacometti","given":"A."},{"family":"Huyghe","given":"E."},{"family":"Ferretti","given":"L."},{"family":"Moreau","given":"D."}],"accessed":{"date-parts":[["2023",10,9]]},"issued":{"date-parts":[["2023",10,6]]}}}],"schema":"https://github.com/citation-style-language/schema/raw/master/csl-citation.json"} </w:instrText>
      </w:r>
      <w:r w:rsidR="00E109E2" w:rsidRPr="003D0099">
        <w:rPr>
          <w:rFonts w:asciiTheme="majorBidi" w:hAnsiTheme="majorBidi" w:cstheme="majorBidi"/>
        </w:rPr>
        <w:fldChar w:fldCharType="separate"/>
      </w:r>
      <w:r w:rsidR="002763CD">
        <w:rPr>
          <w:rFonts w:asciiTheme="majorBidi" w:hAnsiTheme="majorBidi" w:cstheme="majorBidi"/>
          <w:noProof/>
        </w:rPr>
        <w:t>(16)</w:t>
      </w:r>
      <w:r w:rsidR="00E109E2" w:rsidRPr="003D0099">
        <w:rPr>
          <w:rFonts w:asciiTheme="majorBidi" w:hAnsiTheme="majorBidi" w:cstheme="majorBidi"/>
        </w:rPr>
        <w:fldChar w:fldCharType="end"/>
      </w:r>
      <w:r w:rsidRPr="003D0099">
        <w:rPr>
          <w:rFonts w:asciiTheme="majorBidi" w:hAnsiTheme="majorBidi" w:cstheme="majorBidi"/>
        </w:rPr>
        <w:t xml:space="preserve"> </w:t>
      </w:r>
    </w:p>
    <w:p w14:paraId="11796FBE" w14:textId="77777777" w:rsidR="00104CD8" w:rsidRDefault="00104CD8" w:rsidP="00A862F4">
      <w:pPr>
        <w:pStyle w:val="Paragraphedeliste"/>
        <w:spacing w:line="360" w:lineRule="auto"/>
        <w:ind w:left="1080"/>
        <w:jc w:val="both"/>
        <w:rPr>
          <w:rFonts w:asciiTheme="majorBidi" w:hAnsiTheme="majorBidi" w:cstheme="majorBidi"/>
        </w:rPr>
      </w:pPr>
    </w:p>
    <w:p w14:paraId="7AC08B56" w14:textId="77777777" w:rsidR="004B6391" w:rsidRPr="003D0099" w:rsidRDefault="003A0958" w:rsidP="00A862F4">
      <w:pPr>
        <w:spacing w:line="360" w:lineRule="auto"/>
        <w:jc w:val="both"/>
        <w:rPr>
          <w:rFonts w:asciiTheme="majorBidi" w:hAnsiTheme="majorBidi" w:cstheme="majorBidi"/>
        </w:rPr>
      </w:pPr>
      <w:r w:rsidRPr="003D0099">
        <w:rPr>
          <w:rFonts w:asciiTheme="majorBidi" w:hAnsiTheme="majorBidi" w:cstheme="majorBidi"/>
        </w:rPr>
        <w:t xml:space="preserve">Selon Organisation </w:t>
      </w:r>
      <w:r w:rsidR="004B6858" w:rsidRPr="003D0099">
        <w:rPr>
          <w:rFonts w:asciiTheme="majorBidi" w:hAnsiTheme="majorBidi" w:cstheme="majorBidi"/>
        </w:rPr>
        <w:t xml:space="preserve">Mondiale de la Santé, </w:t>
      </w:r>
      <w:r w:rsidR="005C23B7" w:rsidRPr="003D0099">
        <w:rPr>
          <w:rFonts w:asciiTheme="majorBidi" w:hAnsiTheme="majorBidi" w:cstheme="majorBidi"/>
        </w:rPr>
        <w:t xml:space="preserve">le </w:t>
      </w:r>
      <w:r w:rsidR="004B6391" w:rsidRPr="003D0099">
        <w:rPr>
          <w:rFonts w:asciiTheme="majorBidi" w:hAnsiTheme="majorBidi" w:cstheme="majorBidi"/>
        </w:rPr>
        <w:t xml:space="preserve">nombre de femmes intéressées par la planification familiale a largement augmenté, passant de 900 millions en 2000 à environ 1,1 milliard en 2021. </w:t>
      </w:r>
      <w:r w:rsidR="008F44AA">
        <w:rPr>
          <w:rFonts w:asciiTheme="majorBidi" w:hAnsiTheme="majorBidi" w:cstheme="majorBidi"/>
        </w:rPr>
        <w:fldChar w:fldCharType="begin"/>
      </w:r>
      <w:r w:rsidR="002763CD">
        <w:rPr>
          <w:rFonts w:asciiTheme="majorBidi" w:hAnsiTheme="majorBidi" w:cstheme="majorBidi"/>
        </w:rPr>
        <w:instrText xml:space="preserve"> ADDIN ZOTERO_ITEM CSL_CITATION {"citationID":"50L3wmQN","properties":{"formattedCitation":"(17)","plainCitation":"(17)","noteIndex":0},"citationItems":[{"id":61,"uris":["http://zotero.org/users/12565995/items/BSL9NX8S"],"itemData":{"id":61,"type":"webpage","abstract":"Il existe de nombreux types de contraception, mais tous ne conviennent pas dans toutes les situations. Les méthodes contraceptives les plus adaptées dépendent de l’état de santé général de la personne, de son âge, de la fréquence des rapports sexuels, du nombre de partenaires sexuels, du désir d’avoir des enfants ultérieurement et des antécédents familiaux pour certaines maladies.","language":"fr","title":"Planification familiale/méthodes de contraception","URL":"https://www.who.int/fr/news-room/fact-sheets/detail/family-planning-contraception","accessed":{"date-parts":[["2023",10,11]]}}}],"schema":"https://github.com/citation-style-language/schema/raw/master/csl-citation.json"} </w:instrText>
      </w:r>
      <w:r w:rsidR="008F44AA">
        <w:rPr>
          <w:rFonts w:asciiTheme="majorBidi" w:hAnsiTheme="majorBidi" w:cstheme="majorBidi"/>
        </w:rPr>
        <w:fldChar w:fldCharType="separate"/>
      </w:r>
      <w:r w:rsidR="002763CD">
        <w:rPr>
          <w:rFonts w:asciiTheme="majorBidi" w:hAnsiTheme="majorBidi" w:cstheme="majorBidi"/>
          <w:noProof/>
        </w:rPr>
        <w:t>(17)</w:t>
      </w:r>
      <w:r w:rsidR="008F44AA">
        <w:rPr>
          <w:rFonts w:asciiTheme="majorBidi" w:hAnsiTheme="majorBidi" w:cstheme="majorBidi"/>
        </w:rPr>
        <w:fldChar w:fldCharType="end"/>
      </w:r>
    </w:p>
    <w:p w14:paraId="47AE4EBD" w14:textId="77777777" w:rsidR="005C23B7" w:rsidRDefault="004B6391" w:rsidP="00A862F4">
      <w:pPr>
        <w:pStyle w:val="Paragraphedeliste"/>
        <w:spacing w:line="360" w:lineRule="auto"/>
        <w:ind w:left="1080"/>
        <w:jc w:val="both"/>
        <w:rPr>
          <w:rFonts w:asciiTheme="majorBidi" w:hAnsiTheme="majorBidi" w:cstheme="majorBidi"/>
        </w:rPr>
      </w:pPr>
      <w:r>
        <w:rPr>
          <w:rFonts w:asciiTheme="majorBidi" w:hAnsiTheme="majorBidi" w:cstheme="majorBidi"/>
        </w:rPr>
        <w:t xml:space="preserve">  </w:t>
      </w:r>
    </w:p>
    <w:p w14:paraId="050F831A" w14:textId="77777777" w:rsidR="00DC1618" w:rsidRPr="003D0099" w:rsidRDefault="004B6391" w:rsidP="00A862F4">
      <w:pPr>
        <w:spacing w:line="360" w:lineRule="auto"/>
        <w:jc w:val="both"/>
        <w:rPr>
          <w:rFonts w:asciiTheme="majorBidi" w:hAnsiTheme="majorBidi" w:cstheme="majorBidi"/>
        </w:rPr>
      </w:pPr>
      <w:r w:rsidRPr="003D0099">
        <w:rPr>
          <w:rFonts w:asciiTheme="majorBidi" w:hAnsiTheme="majorBidi" w:cstheme="majorBidi"/>
        </w:rPr>
        <w:t>E</w:t>
      </w:r>
      <w:r w:rsidR="004B6858" w:rsidRPr="003D0099">
        <w:rPr>
          <w:rFonts w:asciiTheme="majorBidi" w:hAnsiTheme="majorBidi" w:cstheme="majorBidi"/>
        </w:rPr>
        <w:t>n 2021</w:t>
      </w:r>
      <w:r w:rsidR="00DC1618" w:rsidRPr="003D0099">
        <w:rPr>
          <w:rFonts w:asciiTheme="majorBidi" w:hAnsiTheme="majorBidi" w:cstheme="majorBidi"/>
        </w:rPr>
        <w:t xml:space="preserve">, parmi les 1,9 milliard de femmes en âge de procréer dans le monde (15 à 49 </w:t>
      </w:r>
      <w:r w:rsidR="00104CD8" w:rsidRPr="003D0099">
        <w:rPr>
          <w:rFonts w:asciiTheme="majorBidi" w:hAnsiTheme="majorBidi" w:cstheme="majorBidi"/>
        </w:rPr>
        <w:t>a</w:t>
      </w:r>
      <w:r w:rsidR="00DC1618" w:rsidRPr="003D0099">
        <w:rPr>
          <w:rFonts w:asciiTheme="majorBidi" w:hAnsiTheme="majorBidi" w:cstheme="majorBidi"/>
        </w:rPr>
        <w:t xml:space="preserve">ns), environ 1,1 milliard avaient besoin de services de planification familiales. Parmi elles, 874 millions utilisaient des méthodes de contraception modernes, tandis que 164 millions n’avaient pas accès </w:t>
      </w:r>
      <w:r w:rsidR="00104CD8" w:rsidRPr="003D0099">
        <w:rPr>
          <w:rFonts w:asciiTheme="majorBidi" w:hAnsiTheme="majorBidi" w:cstheme="majorBidi"/>
        </w:rPr>
        <w:t>à</w:t>
      </w:r>
      <w:r w:rsidR="00DC1618" w:rsidRPr="003D0099">
        <w:rPr>
          <w:rFonts w:asciiTheme="majorBidi" w:hAnsiTheme="majorBidi" w:cstheme="majorBidi"/>
        </w:rPr>
        <w:t xml:space="preserve"> la contraception </w:t>
      </w:r>
      <w:r w:rsidR="00104CD8" w:rsidRPr="003D0099">
        <w:rPr>
          <w:rFonts w:asciiTheme="majorBidi" w:hAnsiTheme="majorBidi" w:cstheme="majorBidi"/>
        </w:rPr>
        <w:t>dont elles avaient besoin</w:t>
      </w:r>
      <w:r w:rsidR="00DC1618" w:rsidRPr="003D0099">
        <w:rPr>
          <w:rFonts w:asciiTheme="majorBidi" w:hAnsiTheme="majorBidi" w:cstheme="majorBidi"/>
        </w:rPr>
        <w:t xml:space="preserve">. </w:t>
      </w:r>
      <w:r w:rsidR="008F44AA">
        <w:rPr>
          <w:rFonts w:asciiTheme="majorBidi" w:hAnsiTheme="majorBidi" w:cstheme="majorBidi"/>
        </w:rPr>
        <w:fldChar w:fldCharType="begin"/>
      </w:r>
      <w:r w:rsidR="002763CD">
        <w:rPr>
          <w:rFonts w:asciiTheme="majorBidi" w:hAnsiTheme="majorBidi" w:cstheme="majorBidi"/>
        </w:rPr>
        <w:instrText xml:space="preserve"> ADDIN ZOTERO_ITEM CSL_CITATION {"citationID":"KcMT9UVb","properties":{"formattedCitation":"(17)","plainCitation":"(17)","noteIndex":0},"citationItems":[{"id":61,"uris":["http://zotero.org/users/12565995/items/BSL9NX8S"],"itemData":{"id":61,"type":"webpage","abstract":"Il existe de nombreux types de contraception, mais tous ne conviennent pas dans toutes les situations. Les méthodes contraceptives les plus adaptées dépendent de l’état de santé général de la personne, de son âge, de la fréquence des rapports sexuels, du nombre de partenaires sexuels, du désir d’avoir des enfants ultérieurement et des antécédents familiaux pour certaines maladies.","language":"fr","title":"Planification familiale/méthodes de contraception","URL":"https://www.who.int/fr/news-room/fact-sheets/detail/family-planning-contraception","accessed":{"date-parts":[["2023",10,11]]}}}],"schema":"https://github.com/citation-style-language/schema/raw/master/csl-citation.json"} </w:instrText>
      </w:r>
      <w:r w:rsidR="008F44AA">
        <w:rPr>
          <w:rFonts w:asciiTheme="majorBidi" w:hAnsiTheme="majorBidi" w:cstheme="majorBidi"/>
        </w:rPr>
        <w:fldChar w:fldCharType="separate"/>
      </w:r>
      <w:r w:rsidR="002763CD">
        <w:rPr>
          <w:rFonts w:asciiTheme="majorBidi" w:hAnsiTheme="majorBidi" w:cstheme="majorBidi"/>
          <w:noProof/>
        </w:rPr>
        <w:t>(17)</w:t>
      </w:r>
      <w:r w:rsidR="008F44AA">
        <w:rPr>
          <w:rFonts w:asciiTheme="majorBidi" w:hAnsiTheme="majorBidi" w:cstheme="majorBidi"/>
        </w:rPr>
        <w:fldChar w:fldCharType="end"/>
      </w:r>
    </w:p>
    <w:p w14:paraId="3F253923" w14:textId="77777777" w:rsidR="00104CD8" w:rsidRDefault="00104CD8" w:rsidP="00A862F4">
      <w:pPr>
        <w:pStyle w:val="Paragraphedeliste"/>
        <w:spacing w:line="360" w:lineRule="auto"/>
        <w:ind w:left="1080"/>
        <w:jc w:val="both"/>
        <w:rPr>
          <w:rFonts w:asciiTheme="majorBidi" w:hAnsiTheme="majorBidi" w:cstheme="majorBidi"/>
        </w:rPr>
      </w:pPr>
    </w:p>
    <w:p w14:paraId="120DD281" w14:textId="77777777" w:rsidR="00104CD8" w:rsidRPr="003D0099" w:rsidRDefault="00104CD8" w:rsidP="00A862F4">
      <w:pPr>
        <w:spacing w:line="360" w:lineRule="auto"/>
        <w:jc w:val="both"/>
        <w:rPr>
          <w:rFonts w:asciiTheme="majorBidi" w:hAnsiTheme="majorBidi" w:cstheme="majorBidi"/>
        </w:rPr>
      </w:pPr>
      <w:r w:rsidRPr="003D0099">
        <w:rPr>
          <w:rFonts w:asciiTheme="majorBidi" w:hAnsiTheme="majorBidi" w:cstheme="majorBidi"/>
        </w:rPr>
        <w:t>L</w:t>
      </w:r>
      <w:r w:rsidR="00DC1618" w:rsidRPr="003D0099">
        <w:rPr>
          <w:rFonts w:asciiTheme="majorBidi" w:hAnsiTheme="majorBidi" w:cstheme="majorBidi"/>
        </w:rPr>
        <w:t>a proportion de femme en â</w:t>
      </w:r>
      <w:r w:rsidR="00221800" w:rsidRPr="003D0099">
        <w:rPr>
          <w:rFonts w:asciiTheme="majorBidi" w:hAnsiTheme="majorBidi" w:cstheme="majorBidi"/>
        </w:rPr>
        <w:t xml:space="preserve">ge de procréer utilisant des méthodes modernes de planification familiale, est resté relativement stable à environ 77% dans le monde entre 2015 et 2022. </w:t>
      </w:r>
      <w:r w:rsidR="008F44AA">
        <w:rPr>
          <w:rFonts w:asciiTheme="majorBidi" w:hAnsiTheme="majorBidi" w:cstheme="majorBidi"/>
        </w:rPr>
        <w:fldChar w:fldCharType="begin"/>
      </w:r>
      <w:r w:rsidR="002763CD">
        <w:rPr>
          <w:rFonts w:asciiTheme="majorBidi" w:hAnsiTheme="majorBidi" w:cstheme="majorBidi"/>
        </w:rPr>
        <w:instrText xml:space="preserve"> ADDIN ZOTERO_ITEM CSL_CITATION {"citationID":"3JhujpzE","properties":{"formattedCitation":"(17)","plainCitation":"(17)","noteIndex":0},"citationItems":[{"id":61,"uris":["http://zotero.org/users/12565995/items/BSL9NX8S"],"itemData":{"id":61,"type":"webpage","abstract":"Il existe de nombreux types de contraception, mais tous ne conviennent pas dans toutes les situations. Les méthodes contraceptives les plus adaptées dépendent de l’état de santé général de la personne, de son âge, de la fréquence des rapports sexuels, du nombre de partenaires sexuels, du désir d’avoir des enfants ultérieurement et des antécédents familiaux pour certaines maladies.","language":"fr","title":"Planification familiale/méthodes de contraception","URL":"https://www.who.int/fr/news-room/fact-sheets/detail/family-planning-contraception","accessed":{"date-parts":[["2023",10,11]]}}}],"schema":"https://github.com/citation-style-language/schema/raw/master/csl-citation.json"} </w:instrText>
      </w:r>
      <w:r w:rsidR="008F44AA">
        <w:rPr>
          <w:rFonts w:asciiTheme="majorBidi" w:hAnsiTheme="majorBidi" w:cstheme="majorBidi"/>
        </w:rPr>
        <w:fldChar w:fldCharType="separate"/>
      </w:r>
      <w:r w:rsidR="002763CD">
        <w:rPr>
          <w:rFonts w:asciiTheme="majorBidi" w:hAnsiTheme="majorBidi" w:cstheme="majorBidi"/>
          <w:noProof/>
        </w:rPr>
        <w:t>(17)</w:t>
      </w:r>
      <w:r w:rsidR="008F44AA">
        <w:rPr>
          <w:rFonts w:asciiTheme="majorBidi" w:hAnsiTheme="majorBidi" w:cstheme="majorBidi"/>
        </w:rPr>
        <w:fldChar w:fldCharType="end"/>
      </w:r>
    </w:p>
    <w:p w14:paraId="375149B9" w14:textId="77777777" w:rsidR="00104CD8" w:rsidRDefault="00104CD8" w:rsidP="00A862F4">
      <w:pPr>
        <w:pStyle w:val="Paragraphedeliste"/>
        <w:spacing w:line="360" w:lineRule="auto"/>
        <w:ind w:left="1080"/>
        <w:jc w:val="both"/>
        <w:rPr>
          <w:rFonts w:asciiTheme="majorBidi" w:hAnsiTheme="majorBidi" w:cstheme="majorBidi"/>
        </w:rPr>
      </w:pPr>
    </w:p>
    <w:p w14:paraId="44861426" w14:textId="77777777" w:rsidR="003A0958" w:rsidRDefault="00221800" w:rsidP="00A862F4">
      <w:pPr>
        <w:spacing w:line="360" w:lineRule="auto"/>
        <w:jc w:val="both"/>
        <w:rPr>
          <w:rFonts w:asciiTheme="majorBidi" w:hAnsiTheme="majorBidi" w:cstheme="majorBidi"/>
        </w:rPr>
      </w:pPr>
      <w:r w:rsidRPr="003D0099">
        <w:rPr>
          <w:rFonts w:asciiTheme="majorBidi" w:hAnsiTheme="majorBidi" w:cstheme="majorBidi"/>
        </w:rPr>
        <w:t xml:space="preserve">En 2022, le taux </w:t>
      </w:r>
      <w:r w:rsidR="00BC57CB" w:rsidRPr="003D0099">
        <w:rPr>
          <w:rFonts w:asciiTheme="majorBidi" w:hAnsiTheme="majorBidi" w:cstheme="majorBidi"/>
        </w:rPr>
        <w:t>global</w:t>
      </w:r>
      <w:r w:rsidRPr="003D0099">
        <w:rPr>
          <w:rFonts w:asciiTheme="majorBidi" w:hAnsiTheme="majorBidi" w:cstheme="majorBidi"/>
        </w:rPr>
        <w:t xml:space="preserve"> de prévalence de la contraception, toutes méthodes confondues, </w:t>
      </w:r>
      <w:r w:rsidR="00BC57CB" w:rsidRPr="003D0099">
        <w:rPr>
          <w:rFonts w:asciiTheme="majorBidi" w:hAnsiTheme="majorBidi" w:cstheme="majorBidi"/>
        </w:rPr>
        <w:t>é</w:t>
      </w:r>
      <w:r w:rsidRPr="003D0099">
        <w:rPr>
          <w:rFonts w:asciiTheme="majorBidi" w:hAnsiTheme="majorBidi" w:cstheme="majorBidi"/>
        </w:rPr>
        <w:t>t</w:t>
      </w:r>
      <w:r w:rsidR="00BC57CB" w:rsidRPr="003D0099">
        <w:rPr>
          <w:rFonts w:asciiTheme="majorBidi" w:hAnsiTheme="majorBidi" w:cstheme="majorBidi"/>
        </w:rPr>
        <w:t>ait estimé</w:t>
      </w:r>
      <w:r w:rsidRPr="003D0099">
        <w:rPr>
          <w:rFonts w:asciiTheme="majorBidi" w:hAnsiTheme="majorBidi" w:cstheme="majorBidi"/>
        </w:rPr>
        <w:t xml:space="preserve"> à 65%, e</w:t>
      </w:r>
      <w:r w:rsidR="00480789" w:rsidRPr="003D0099">
        <w:rPr>
          <w:rFonts w:asciiTheme="majorBidi" w:hAnsiTheme="majorBidi" w:cstheme="majorBidi"/>
        </w:rPr>
        <w:t>t</w:t>
      </w:r>
      <w:r w:rsidRPr="003D0099">
        <w:rPr>
          <w:rFonts w:asciiTheme="majorBidi" w:hAnsiTheme="majorBidi" w:cstheme="majorBidi"/>
        </w:rPr>
        <w:t xml:space="preserve"> le taux d’utilisation de méthodes contraceptives moderne</w:t>
      </w:r>
      <w:r w:rsidR="00480789" w:rsidRPr="003D0099">
        <w:rPr>
          <w:rFonts w:asciiTheme="majorBidi" w:hAnsiTheme="majorBidi" w:cstheme="majorBidi"/>
        </w:rPr>
        <w:t>s</w:t>
      </w:r>
      <w:r w:rsidRPr="003D0099">
        <w:rPr>
          <w:rFonts w:asciiTheme="majorBidi" w:hAnsiTheme="majorBidi" w:cstheme="majorBidi"/>
        </w:rPr>
        <w:t xml:space="preserve"> par les femmes mariées ou en couple atteignait 58,7%.</w:t>
      </w:r>
      <w:r w:rsidR="008D45E7" w:rsidRPr="003D0099">
        <w:rPr>
          <w:rFonts w:asciiTheme="majorBidi" w:hAnsiTheme="majorBidi" w:cstheme="majorBidi"/>
        </w:rPr>
        <w:fldChar w:fldCharType="begin"/>
      </w:r>
      <w:r w:rsidR="002763CD">
        <w:rPr>
          <w:rFonts w:asciiTheme="majorBidi" w:hAnsiTheme="majorBidi" w:cstheme="majorBidi"/>
        </w:rPr>
        <w:instrText xml:space="preserve"> ADDIN ZOTERO_ITEM CSL_CITATION {"citationID":"4Ta2Rw9F","properties":{"formattedCitation":"(17)","plainCitation":"(17)","noteIndex":0},"citationItems":[{"id":61,"uris":["http://zotero.org/users/12565995/items/BSL9NX8S"],"itemData":{"id":61,"type":"webpage","abstract":"Il existe de nombreux types de contraception, mais tous ne conviennent pas dans toutes les situations. Les méthodes contraceptives les plus adaptées dépendent de l’état de santé général de la personne, de son âge, de la fréquence des rapports sexuels, du nombre de partenaires sexuels, du désir d’avoir des enfants ultérieurement et des antécédents familiaux pour certaines maladies.","language":"fr","title":"Planification familiale/méthodes de contraception","URL":"https://www.who.int/fr/news-room/fact-sheets/detail/family-planning-contraception","accessed":{"date-parts":[["2023",10,11]]}}}],"schema":"https://github.com/citation-style-language/schema/raw/master/csl-citation.json"} </w:instrText>
      </w:r>
      <w:r w:rsidR="008D45E7" w:rsidRPr="003D0099">
        <w:rPr>
          <w:rFonts w:asciiTheme="majorBidi" w:hAnsiTheme="majorBidi" w:cstheme="majorBidi"/>
        </w:rPr>
        <w:fldChar w:fldCharType="separate"/>
      </w:r>
      <w:r w:rsidR="002763CD">
        <w:rPr>
          <w:rFonts w:asciiTheme="majorBidi" w:hAnsiTheme="majorBidi" w:cstheme="majorBidi"/>
          <w:noProof/>
        </w:rPr>
        <w:t>(17)</w:t>
      </w:r>
      <w:r w:rsidR="008D45E7" w:rsidRPr="003D0099">
        <w:rPr>
          <w:rFonts w:asciiTheme="majorBidi" w:hAnsiTheme="majorBidi" w:cstheme="majorBidi"/>
        </w:rPr>
        <w:fldChar w:fldCharType="end"/>
      </w:r>
      <w:r w:rsidRPr="003D0099">
        <w:rPr>
          <w:rFonts w:asciiTheme="majorBidi" w:hAnsiTheme="majorBidi" w:cstheme="majorBidi"/>
        </w:rPr>
        <w:t xml:space="preserve"> </w:t>
      </w:r>
      <w:r w:rsidR="004B6858" w:rsidRPr="003D0099">
        <w:rPr>
          <w:rFonts w:asciiTheme="majorBidi" w:hAnsiTheme="majorBidi" w:cstheme="majorBidi"/>
        </w:rPr>
        <w:t xml:space="preserve"> </w:t>
      </w:r>
    </w:p>
    <w:p w14:paraId="66BFDCC1" w14:textId="77777777" w:rsidR="00400294" w:rsidRDefault="00400294" w:rsidP="00A862F4">
      <w:pPr>
        <w:spacing w:line="360" w:lineRule="auto"/>
        <w:jc w:val="both"/>
        <w:rPr>
          <w:rFonts w:asciiTheme="majorBidi" w:hAnsiTheme="majorBidi" w:cstheme="majorBidi"/>
        </w:rPr>
      </w:pPr>
    </w:p>
    <w:p w14:paraId="6984C7FB" w14:textId="77777777" w:rsidR="00400294" w:rsidRPr="003D0099" w:rsidRDefault="00400294" w:rsidP="00A862F4">
      <w:pPr>
        <w:spacing w:line="360" w:lineRule="auto"/>
        <w:jc w:val="both"/>
        <w:rPr>
          <w:rFonts w:asciiTheme="majorBidi" w:hAnsiTheme="majorBidi" w:cstheme="majorBidi"/>
        </w:rPr>
      </w:pPr>
      <w:r>
        <w:rPr>
          <w:rFonts w:asciiTheme="majorBidi" w:hAnsiTheme="majorBidi" w:cstheme="majorBidi"/>
        </w:rPr>
        <w:t>En Afrique, en Asie et en Amérique latine, le nombre de naissances par femme était de 5 dans les années 1950, contre 2,5 aujourd’hui. L’utilisation de contraceptifs a également augmenté dans les pays en voie de développement passant de 9% dans les années 1960 à 61% actuellement.</w:t>
      </w:r>
      <w:r w:rsidR="00DD3E68">
        <w:rPr>
          <w:rFonts w:asciiTheme="majorBidi" w:hAnsiTheme="majorBidi" w:cstheme="majorBidi"/>
        </w:rPr>
        <w:t xml:space="preserve"> </w:t>
      </w:r>
      <w:r w:rsidR="00DD3E68">
        <w:rPr>
          <w:rFonts w:asciiTheme="majorBidi" w:hAnsiTheme="majorBidi" w:cstheme="majorBidi"/>
        </w:rPr>
        <w:fldChar w:fldCharType="begin"/>
      </w:r>
      <w:r w:rsidR="002763CD">
        <w:rPr>
          <w:rFonts w:asciiTheme="majorBidi" w:hAnsiTheme="majorBidi" w:cstheme="majorBidi"/>
        </w:rPr>
        <w:instrText xml:space="preserve"> ADDIN ZOTERO_ITEM CSL_CITATION {"citationID":"Yvd3gJbM","properties":{"formattedCitation":"(18)","plainCitation":"(18)","noteIndex":0},"citationItems":[{"id":2,"uris":["http://zotero.org/users/12565995/items/T53ZBLBB"],"itemData":{"id":2,"type":"article-journal","abstract":"This paper asks whether increases in child survival bring down fertility and incentivize couples to switch from traditional to modern methods of contraception. Our parsimonious model predicts the answer in each case is, yes. We test these connections using household-level Demographic and Health Surveys from recent fertility transitions using arguably exogenous variation in child survival at the regional level. We find a 1% increase in ambient child survival leads to a fertility drop of 1.2%. The same raises the chance of switching to modern birth control (and sticking to it) by 0.4%. Our finding supports the notion that prevailing rates of child survival influence the effectiveness of family planning programs that promote modern contraceptive use.","container-title":"Journal of Macroeconomics","DOI":"10.1016/j.jmacro.2023.103545","ISSN":"0164-0704","journalAbbreviation":"Journal of Macroeconomics","page":"103545","source":"ScienceDirect","title":"Child survival and contraception choice: Theory and evidence","title-short":"Child survival and contraception choice","volume":"77","author":[{"family":"Bhattacharya","given":"Joydeep"},{"family":"Chakraborty","given":"Shankha"},{"family":"Kim","given":"Minkyong"}],"issued":{"date-parts":[["2023",9,1]]}}}],"schema":"https://github.com/citation-style-language/schema/raw/master/csl-citation.json"} </w:instrText>
      </w:r>
      <w:r w:rsidR="00DD3E68">
        <w:rPr>
          <w:rFonts w:asciiTheme="majorBidi" w:hAnsiTheme="majorBidi" w:cstheme="majorBidi"/>
        </w:rPr>
        <w:fldChar w:fldCharType="separate"/>
      </w:r>
      <w:r w:rsidR="002763CD">
        <w:rPr>
          <w:rFonts w:asciiTheme="majorBidi" w:hAnsiTheme="majorBidi" w:cstheme="majorBidi"/>
          <w:noProof/>
        </w:rPr>
        <w:t>(18)</w:t>
      </w:r>
      <w:r w:rsidR="00DD3E68">
        <w:rPr>
          <w:rFonts w:asciiTheme="majorBidi" w:hAnsiTheme="majorBidi" w:cstheme="majorBidi"/>
        </w:rPr>
        <w:fldChar w:fldCharType="end"/>
      </w:r>
      <w:r>
        <w:rPr>
          <w:rFonts w:asciiTheme="majorBidi" w:hAnsiTheme="majorBidi" w:cstheme="majorBidi"/>
        </w:rPr>
        <w:t xml:space="preserve"> </w:t>
      </w:r>
    </w:p>
    <w:p w14:paraId="25F8C94B" w14:textId="77777777" w:rsidR="00C80C26" w:rsidRDefault="00C80C26" w:rsidP="00A862F4">
      <w:pPr>
        <w:pStyle w:val="Paragraphedeliste"/>
        <w:spacing w:line="360" w:lineRule="auto"/>
        <w:ind w:left="1080"/>
        <w:jc w:val="both"/>
        <w:rPr>
          <w:rFonts w:asciiTheme="majorBidi" w:hAnsiTheme="majorBidi" w:cstheme="majorBidi"/>
        </w:rPr>
      </w:pPr>
    </w:p>
    <w:p w14:paraId="544F054E" w14:textId="77777777" w:rsidR="00C80C26" w:rsidRDefault="00256878" w:rsidP="00A862F4">
      <w:pPr>
        <w:spacing w:line="360" w:lineRule="auto"/>
        <w:jc w:val="both"/>
        <w:rPr>
          <w:rFonts w:asciiTheme="majorBidi" w:hAnsiTheme="majorBidi" w:cstheme="majorBidi"/>
        </w:rPr>
      </w:pPr>
      <w:r w:rsidRPr="003D0099">
        <w:rPr>
          <w:rFonts w:asciiTheme="majorBidi" w:hAnsiTheme="majorBidi" w:cstheme="majorBidi"/>
        </w:rPr>
        <w:t xml:space="preserve">Au Maroc, en 1979-1980, à peine une femme mariée sur cinq utilisait un moyen de contraception, mais en 2003-2004, plus de trois femmes mariées sur cinq y avaient recours. Entre 1962 et 2004, la fécondité a diminué progressivement, passant de 7 à 2,5 enfants par femme. </w:t>
      </w:r>
      <w:r w:rsidR="009E3F6E" w:rsidRPr="003D0099">
        <w:rPr>
          <w:rFonts w:asciiTheme="majorBidi" w:hAnsiTheme="majorBidi" w:cstheme="majorBidi"/>
        </w:rPr>
        <w:fldChar w:fldCharType="begin"/>
      </w:r>
      <w:r w:rsidR="00916E6D">
        <w:rPr>
          <w:rFonts w:asciiTheme="majorBidi" w:hAnsiTheme="majorBidi" w:cstheme="majorBidi"/>
        </w:rPr>
        <w:instrText xml:space="preserve"> ADDIN ZOTERO_ITEM CSL_CITATION {"citationID":"FgNSjfdo","properties":{"formattedCitation":"(4)","plainCitation":"(4)","noteIndex":0},"citationItems":[{"id":56,"uris":["http://zotero.org/users/12565995/items/6XBSMZMF"],"itemData":{"id":56,"type":"article-journal","source":"Google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9E3F6E" w:rsidRPr="003D0099">
        <w:rPr>
          <w:rFonts w:asciiTheme="majorBidi" w:hAnsiTheme="majorBidi" w:cstheme="majorBidi"/>
        </w:rPr>
        <w:fldChar w:fldCharType="separate"/>
      </w:r>
      <w:r w:rsidR="00916E6D">
        <w:rPr>
          <w:rFonts w:asciiTheme="majorBidi" w:hAnsiTheme="majorBidi" w:cstheme="majorBidi"/>
          <w:noProof/>
        </w:rPr>
        <w:t>(4)</w:t>
      </w:r>
      <w:r w:rsidR="009E3F6E" w:rsidRPr="003D0099">
        <w:rPr>
          <w:rFonts w:asciiTheme="majorBidi" w:hAnsiTheme="majorBidi" w:cstheme="majorBidi"/>
        </w:rPr>
        <w:fldChar w:fldCharType="end"/>
      </w:r>
      <w:r w:rsidR="00977E77" w:rsidRPr="003D0099">
        <w:rPr>
          <w:rFonts w:asciiTheme="majorBidi" w:hAnsiTheme="majorBidi" w:cstheme="majorBidi"/>
        </w:rPr>
        <w:t xml:space="preserve"> </w:t>
      </w:r>
    </w:p>
    <w:p w14:paraId="768B70FA" w14:textId="77777777" w:rsidR="00FA728A" w:rsidRDefault="00FA728A" w:rsidP="00A862F4">
      <w:pPr>
        <w:spacing w:line="360" w:lineRule="auto"/>
        <w:jc w:val="both"/>
        <w:rPr>
          <w:rFonts w:asciiTheme="majorBidi" w:hAnsiTheme="majorBidi" w:cstheme="majorBidi"/>
        </w:rPr>
      </w:pPr>
    </w:p>
    <w:p w14:paraId="5E7A1962" w14:textId="77777777" w:rsidR="00FA728A" w:rsidRDefault="00F81004" w:rsidP="00A862F4">
      <w:pPr>
        <w:spacing w:line="360" w:lineRule="auto"/>
        <w:jc w:val="both"/>
        <w:rPr>
          <w:rFonts w:asciiTheme="majorBidi" w:hAnsiTheme="majorBidi" w:cstheme="majorBidi"/>
        </w:rPr>
      </w:pPr>
      <w:r>
        <w:rPr>
          <w:rFonts w:asciiTheme="majorBidi" w:hAnsiTheme="majorBidi" w:cstheme="majorBidi"/>
        </w:rPr>
        <w:t xml:space="preserve">Dans les années 1960, le premier contraceptif injectable a été mis au point et c’est en 1969 que son utilisation a été approuvée. </w:t>
      </w:r>
      <w:r w:rsidR="00790973">
        <w:rPr>
          <w:rFonts w:asciiTheme="majorBidi" w:hAnsiTheme="majorBidi" w:cstheme="majorBidi"/>
        </w:rPr>
        <w:t>E</w:t>
      </w:r>
      <w:r>
        <w:rPr>
          <w:rFonts w:asciiTheme="majorBidi" w:hAnsiTheme="majorBidi" w:cstheme="majorBidi"/>
        </w:rPr>
        <w:t>nviron 74 millions de femmes</w:t>
      </w:r>
      <w:r w:rsidR="00790973">
        <w:rPr>
          <w:rFonts w:asciiTheme="majorBidi" w:hAnsiTheme="majorBidi" w:cstheme="majorBidi"/>
        </w:rPr>
        <w:t xml:space="preserve"> dans le monde</w:t>
      </w:r>
      <w:r>
        <w:rPr>
          <w:rFonts w:asciiTheme="majorBidi" w:hAnsiTheme="majorBidi" w:cstheme="majorBidi"/>
        </w:rPr>
        <w:t xml:space="preserve"> utilisent des contraceptifs injectables en 2019, le DMPA étant le plus util</w:t>
      </w:r>
      <w:r w:rsidR="00790973">
        <w:rPr>
          <w:rFonts w:asciiTheme="majorBidi" w:hAnsiTheme="majorBidi" w:cstheme="majorBidi"/>
        </w:rPr>
        <w:t>i</w:t>
      </w:r>
      <w:r>
        <w:rPr>
          <w:rFonts w:asciiTheme="majorBidi" w:hAnsiTheme="majorBidi" w:cstheme="majorBidi"/>
        </w:rPr>
        <w:t xml:space="preserve">sé. </w:t>
      </w:r>
      <w:r w:rsidR="00491D79">
        <w:rPr>
          <w:rFonts w:asciiTheme="majorBidi" w:hAnsiTheme="majorBidi" w:cstheme="majorBidi"/>
        </w:rPr>
        <w:fldChar w:fldCharType="begin"/>
      </w:r>
      <w:r w:rsidR="002763CD">
        <w:rPr>
          <w:rFonts w:asciiTheme="majorBidi" w:hAnsiTheme="majorBidi" w:cstheme="majorBidi"/>
        </w:rPr>
        <w:instrText xml:space="preserve"> ADDIN ZOTERO_ITEM CSL_CITATION {"citationID":"Y8xDi7DM","properties":{"formattedCitation":"(19)","plainCitation":"(19)","noteIndex":0},"citationItems":[{"id":533,"uris":["http://zotero.org/users/12565995/items/A4D352J6"],"itemData":{"id":533,"type":"article-journal","abstract":"Worldwide, women face compounding reproductive health risks, including human immunodeficiency virus (HIV), sexually-transmitted infections (STIs), and unintended pregnancy. Multipurpose prevention technologies (MPTs) offer combined protection against these overlapping risks in singular prevention products that offer potential for simplified use, lower burden, higher acceptability, and increased public health benefits. Over the past decade, substantial progress has been made in development of extended-release MPTs, which have further potential to grant sexual and reproductive health autonomy to women globally and to offer choice for women to accommodate varying needs during their reproductive lives. Here, we highlight the advances made in injectable, implant, and ring delivery forms, and the importance of incorporating end-user preferences early in the research and development of these products.","container-title":"Advanced Drug Delivery Reviews","DOI":"10.1016/j.addr.2021.113849","ISSN":"0169-409X","journalAbbreviation":"Advanced Drug Delivery Reviews","page":"113849","source":"ScienceDirect","title":"Advances in long-acting injectables, implants, and vaginal rings for contraception and HIV prevention","volume":"176","author":[{"family":"Krovi","given":"Sai Archana"},{"family":"Johnson","given":"Leah M."},{"family":"Luecke","given":"Ellen"},{"family":"Achilles","given":"Sharon L."},{"family":"Straten","given":"Ariane","non-dropping-particle":"van der"}],"issued":{"date-parts":[["2021",9,1]]}}}],"schema":"https://github.com/citation-style-language/schema/raw/master/csl-citation.json"} </w:instrText>
      </w:r>
      <w:r w:rsidR="00491D79">
        <w:rPr>
          <w:rFonts w:asciiTheme="majorBidi" w:hAnsiTheme="majorBidi" w:cstheme="majorBidi"/>
        </w:rPr>
        <w:fldChar w:fldCharType="separate"/>
      </w:r>
      <w:r w:rsidR="002763CD">
        <w:rPr>
          <w:rFonts w:asciiTheme="majorBidi" w:hAnsiTheme="majorBidi" w:cstheme="majorBidi"/>
          <w:noProof/>
        </w:rPr>
        <w:t>(19)</w:t>
      </w:r>
      <w:r w:rsidR="00491D79">
        <w:rPr>
          <w:rFonts w:asciiTheme="majorBidi" w:hAnsiTheme="majorBidi" w:cstheme="majorBidi"/>
        </w:rPr>
        <w:fldChar w:fldCharType="end"/>
      </w:r>
      <w:r w:rsidR="00491D79">
        <w:rPr>
          <w:rFonts w:asciiTheme="majorBidi" w:hAnsiTheme="majorBidi" w:cstheme="majorBidi"/>
        </w:rPr>
        <w:t xml:space="preserve"> </w:t>
      </w:r>
      <w:r>
        <w:rPr>
          <w:rFonts w:asciiTheme="majorBidi" w:hAnsiTheme="majorBidi" w:cstheme="majorBidi"/>
        </w:rPr>
        <w:t xml:space="preserve">En Afrique subsaharienne, environ un tiers des utilisateurs de contraceptifs modernes ont recours à la contraception injectable intramusculaire. </w:t>
      </w:r>
      <w:r w:rsidR="001C7491">
        <w:rPr>
          <w:rFonts w:asciiTheme="majorBidi" w:hAnsiTheme="majorBidi" w:cstheme="majorBidi"/>
        </w:rPr>
        <w:fldChar w:fldCharType="begin"/>
      </w:r>
      <w:r w:rsidR="002763CD">
        <w:rPr>
          <w:rFonts w:asciiTheme="majorBidi" w:hAnsiTheme="majorBidi" w:cstheme="majorBidi"/>
        </w:rPr>
        <w:instrText xml:space="preserve"> ADDIN ZOTERO_ITEM CSL_CITATION {"citationID":"zNH9Q9N9","properties":{"formattedCitation":"(20)","plainCitation":"(20)","noteIndex":0},"citationItems":[{"id":534,"uris":["http://zotero.org/users/12565995/items/UWWSEE6L"],"itemData":{"id":534,"type":"article-journal","abstract":"Objectives\nTo assess the extent to which self-injection contraceptive information and services are provided to women in Uganda and Nigeria.\nStudy design\nWe conducted a descriptive information cascade analysis using data from a cross-sectional exit interviews with 492 family planning clients in Uganda and 720 in Nigeria.\nResults\nMore than a third of respondents in Uganda (31.2%) and Nigeria (40.5%) reported not receiving any information about the self-injection contraceptive during service provision. Only 45.6% clients who adopted self-injected DMPA-SC in Uganda and 1.7% in Nigeria were issued with additional doses to take home.\nConclusion\nThe findings suggest that there are missed opportunities to provide women with information and services on DMPA-SC self-injection.\nImplication\nA contraceptive counseling and services cascade can be a useful tool for identifying gaps in the quality and person-centeredness of family planning services, and ultimately improving the experience of clients.","container-title":"Contraception: X","DOI":"10.1016/j.conx.2023.100098","ISSN":"2590-1516","journalAbbreviation":"Contraception: X","page":"100098","source":"ScienceDirect","title":"Missed opportunity for self-injectable contraception awareness and adoption: Insights from client exit interviews in Uganda and Nigeria","title-short":"Missed opportunity for self-injectable contraception awareness and adoption","volume":"5","author":[{"family":"Ontiri","given":"Susan"},{"family":"Rothschild","given":"Claire"},{"family":"Nakimuli","given":"Doreen"},{"family":"Adeoye","given":"Oluwatosin"}],"issued":{"date-parts":[["2023",1,1]]}}}],"schema":"https://github.com/citation-style-language/schema/raw/master/csl-citation.json"} </w:instrText>
      </w:r>
      <w:r w:rsidR="001C7491">
        <w:rPr>
          <w:rFonts w:asciiTheme="majorBidi" w:hAnsiTheme="majorBidi" w:cstheme="majorBidi"/>
        </w:rPr>
        <w:fldChar w:fldCharType="separate"/>
      </w:r>
      <w:r w:rsidR="002763CD">
        <w:rPr>
          <w:rFonts w:asciiTheme="majorBidi" w:hAnsiTheme="majorBidi" w:cstheme="majorBidi"/>
          <w:noProof/>
        </w:rPr>
        <w:t>(20)</w:t>
      </w:r>
      <w:r w:rsidR="001C7491">
        <w:rPr>
          <w:rFonts w:asciiTheme="majorBidi" w:hAnsiTheme="majorBidi" w:cstheme="majorBidi"/>
        </w:rPr>
        <w:fldChar w:fldCharType="end"/>
      </w:r>
    </w:p>
    <w:p w14:paraId="0D2CBA78" w14:textId="77777777" w:rsidR="00610A2B" w:rsidRPr="00CC18A4" w:rsidRDefault="00610A2B" w:rsidP="00A862F4">
      <w:pPr>
        <w:spacing w:line="360" w:lineRule="auto"/>
        <w:jc w:val="both"/>
        <w:rPr>
          <w:rFonts w:asciiTheme="majorBidi" w:hAnsiTheme="majorBidi" w:cstheme="majorBidi"/>
          <w:color w:val="C45911" w:themeColor="accent2" w:themeShade="BF"/>
        </w:rPr>
      </w:pPr>
    </w:p>
    <w:p w14:paraId="07FA365C" w14:textId="77777777" w:rsidR="00A004F7" w:rsidRPr="003F6197" w:rsidRDefault="00A004F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3F6197">
        <w:rPr>
          <w:rFonts w:asciiTheme="majorBidi" w:hAnsiTheme="majorBidi" w:cstheme="majorBidi"/>
          <w:b/>
          <w:bCs/>
          <w:color w:val="C45911" w:themeColor="accent2" w:themeShade="BF"/>
        </w:rPr>
        <w:t>La stratégie nationale Marocaine dans le contrôle des naissances</w:t>
      </w:r>
      <w:r w:rsidR="00C80C26" w:rsidRPr="003F6197">
        <w:rPr>
          <w:rFonts w:asciiTheme="majorBidi" w:hAnsiTheme="majorBidi" w:cstheme="majorBidi"/>
          <w:b/>
          <w:bCs/>
          <w:color w:val="C45911" w:themeColor="accent2" w:themeShade="BF"/>
        </w:rPr>
        <w:t xml:space="preserve"> : </w:t>
      </w:r>
    </w:p>
    <w:p w14:paraId="250413B5" w14:textId="77777777" w:rsidR="004C2A27" w:rsidRPr="004C2A27" w:rsidRDefault="004C2A27" w:rsidP="00A862F4">
      <w:pPr>
        <w:spacing w:line="360" w:lineRule="auto"/>
        <w:jc w:val="both"/>
        <w:rPr>
          <w:rFonts w:asciiTheme="majorBidi" w:hAnsiTheme="majorBidi" w:cstheme="majorBidi"/>
        </w:rPr>
      </w:pPr>
      <w:r w:rsidRPr="004C2A27">
        <w:rPr>
          <w:rFonts w:asciiTheme="majorBidi" w:hAnsiTheme="majorBidi" w:cstheme="majorBidi"/>
        </w:rPr>
        <w:t>Depuis le lancement du Programme National de Planification Familiale en 1966, des efforts considérables</w:t>
      </w:r>
      <w:r>
        <w:rPr>
          <w:rFonts w:asciiTheme="majorBidi" w:hAnsiTheme="majorBidi" w:cstheme="majorBidi"/>
        </w:rPr>
        <w:t xml:space="preserve"> ont été déployés</w:t>
      </w:r>
      <w:r w:rsidRPr="004C2A27">
        <w:rPr>
          <w:rFonts w:asciiTheme="majorBidi" w:hAnsiTheme="majorBidi" w:cstheme="majorBidi"/>
        </w:rPr>
        <w:t xml:space="preserve"> pour sensibiliser la population et répondre à ses besoins en planification familiale</w:t>
      </w:r>
      <w:r w:rsidR="00C41650">
        <w:rPr>
          <w:rFonts w:asciiTheme="majorBidi" w:hAnsiTheme="majorBidi" w:cstheme="majorBidi"/>
        </w:rPr>
        <w:t xml:space="preserve"> (PF)</w:t>
      </w:r>
      <w:r w:rsidRPr="004C2A27">
        <w:rPr>
          <w:rFonts w:asciiTheme="majorBidi" w:hAnsiTheme="majorBidi" w:cstheme="majorBidi"/>
        </w:rPr>
        <w:t xml:space="preserve">. Plusieurs programmes ont été instaurés dans ce dessein, contribuant à élargir l'accès aux services de </w:t>
      </w:r>
      <w:r>
        <w:rPr>
          <w:rFonts w:asciiTheme="majorBidi" w:hAnsiTheme="majorBidi" w:cstheme="majorBidi"/>
        </w:rPr>
        <w:t>PF</w:t>
      </w:r>
      <w:r w:rsidRPr="004C2A27">
        <w:rPr>
          <w:rFonts w:asciiTheme="majorBidi" w:hAnsiTheme="majorBidi" w:cstheme="majorBidi"/>
        </w:rPr>
        <w:t>.</w:t>
      </w:r>
    </w:p>
    <w:p w14:paraId="2874C7A5" w14:textId="77777777" w:rsidR="004C2A27" w:rsidRDefault="004C2A27" w:rsidP="00A862F4">
      <w:pPr>
        <w:spacing w:line="360" w:lineRule="auto"/>
        <w:jc w:val="both"/>
        <w:rPr>
          <w:rFonts w:asciiTheme="majorBidi" w:hAnsiTheme="majorBidi" w:cstheme="majorBidi"/>
        </w:rPr>
      </w:pPr>
    </w:p>
    <w:p w14:paraId="231BC3F5" w14:textId="77777777" w:rsidR="004C2A27" w:rsidRPr="004C2A27" w:rsidRDefault="004C2A27" w:rsidP="00A862F4">
      <w:pPr>
        <w:spacing w:line="360" w:lineRule="auto"/>
        <w:jc w:val="both"/>
        <w:rPr>
          <w:rFonts w:asciiTheme="majorBidi" w:hAnsiTheme="majorBidi" w:cstheme="majorBidi"/>
        </w:rPr>
      </w:pPr>
      <w:r w:rsidRPr="004C2A27">
        <w:rPr>
          <w:rFonts w:asciiTheme="majorBidi" w:hAnsiTheme="majorBidi" w:cstheme="majorBidi"/>
        </w:rPr>
        <w:t xml:space="preserve">Les </w:t>
      </w:r>
      <w:r w:rsidR="00B72789">
        <w:rPr>
          <w:rFonts w:asciiTheme="majorBidi" w:hAnsiTheme="majorBidi" w:cstheme="majorBidi"/>
        </w:rPr>
        <w:t>pre</w:t>
      </w:r>
      <w:r w:rsidRPr="004C2A27">
        <w:rPr>
          <w:rFonts w:asciiTheme="majorBidi" w:hAnsiTheme="majorBidi" w:cstheme="majorBidi"/>
        </w:rPr>
        <w:t>s</w:t>
      </w:r>
      <w:r w:rsidR="00B72789">
        <w:rPr>
          <w:rFonts w:asciiTheme="majorBidi" w:hAnsiTheme="majorBidi" w:cstheme="majorBidi"/>
        </w:rPr>
        <w:t>tation</w:t>
      </w:r>
      <w:r w:rsidRPr="004C2A27">
        <w:rPr>
          <w:rFonts w:asciiTheme="majorBidi" w:hAnsiTheme="majorBidi" w:cstheme="majorBidi"/>
        </w:rPr>
        <w:t xml:space="preserve"> de </w:t>
      </w:r>
      <w:r w:rsidR="00C41650">
        <w:rPr>
          <w:rFonts w:asciiTheme="majorBidi" w:hAnsiTheme="majorBidi" w:cstheme="majorBidi"/>
        </w:rPr>
        <w:t>PF</w:t>
      </w:r>
      <w:r w:rsidRPr="004C2A27">
        <w:rPr>
          <w:rFonts w:asciiTheme="majorBidi" w:hAnsiTheme="majorBidi" w:cstheme="majorBidi"/>
        </w:rPr>
        <w:t xml:space="preserve"> sont désormais disponibles dans divers établissements de santé tels que les centres de santé, les dispensaires, les maternités</w:t>
      </w:r>
      <w:r w:rsidR="00B72789">
        <w:rPr>
          <w:rFonts w:asciiTheme="majorBidi" w:hAnsiTheme="majorBidi" w:cstheme="majorBidi"/>
        </w:rPr>
        <w:t>, les centre de référence de PF,</w:t>
      </w:r>
      <w:r w:rsidRPr="004C2A27">
        <w:rPr>
          <w:rFonts w:asciiTheme="majorBidi" w:hAnsiTheme="majorBidi" w:cstheme="majorBidi"/>
        </w:rPr>
        <w:t xml:space="preserve"> les cabinets médicaux</w:t>
      </w:r>
      <w:r w:rsidR="00B72789">
        <w:rPr>
          <w:rFonts w:asciiTheme="majorBidi" w:hAnsiTheme="majorBidi" w:cstheme="majorBidi"/>
        </w:rPr>
        <w:t xml:space="preserve"> et les cliniques</w:t>
      </w:r>
      <w:r w:rsidRPr="004C2A27">
        <w:rPr>
          <w:rFonts w:asciiTheme="majorBidi" w:hAnsiTheme="majorBidi" w:cstheme="majorBidi"/>
        </w:rPr>
        <w:t>. Une variété de professionnels de la santé, notamment des gynécologues, des chirurgiens, des médecins généralistes</w:t>
      </w:r>
      <w:r w:rsidR="00B72789">
        <w:rPr>
          <w:rFonts w:asciiTheme="majorBidi" w:hAnsiTheme="majorBidi" w:cstheme="majorBidi"/>
        </w:rPr>
        <w:t>,</w:t>
      </w:r>
      <w:r w:rsidRPr="004C2A27">
        <w:rPr>
          <w:rFonts w:asciiTheme="majorBidi" w:hAnsiTheme="majorBidi" w:cstheme="majorBidi"/>
        </w:rPr>
        <w:t xml:space="preserve"> et des sages</w:t>
      </w:r>
      <w:r w:rsidR="00B72789">
        <w:rPr>
          <w:rFonts w:asciiTheme="majorBidi" w:hAnsiTheme="majorBidi" w:cstheme="majorBidi"/>
        </w:rPr>
        <w:t xml:space="preserve"> – </w:t>
      </w:r>
      <w:r w:rsidRPr="004C2A27">
        <w:rPr>
          <w:rFonts w:asciiTheme="majorBidi" w:hAnsiTheme="majorBidi" w:cstheme="majorBidi"/>
        </w:rPr>
        <w:t>femmes, sont impliqués dans la prestation de ces services.</w:t>
      </w:r>
    </w:p>
    <w:p w14:paraId="7B395EA0" w14:textId="77777777" w:rsidR="004C2A27" w:rsidRPr="003D0099" w:rsidRDefault="004C2A27" w:rsidP="00A862F4">
      <w:pPr>
        <w:spacing w:line="360" w:lineRule="auto"/>
        <w:jc w:val="both"/>
        <w:rPr>
          <w:rFonts w:asciiTheme="majorBidi" w:hAnsiTheme="majorBidi" w:cstheme="majorBidi"/>
        </w:rPr>
      </w:pPr>
    </w:p>
    <w:p w14:paraId="62F00B0C" w14:textId="77777777" w:rsidR="00341B5B" w:rsidRDefault="00341B5B" w:rsidP="00A862F4">
      <w:pPr>
        <w:pStyle w:val="Paragraphedeliste"/>
        <w:spacing w:line="360" w:lineRule="auto"/>
        <w:ind w:left="1080"/>
        <w:jc w:val="both"/>
        <w:rPr>
          <w:rFonts w:asciiTheme="majorBidi" w:hAnsiTheme="majorBidi" w:cstheme="majorBidi"/>
        </w:rPr>
      </w:pPr>
    </w:p>
    <w:p w14:paraId="2DE4ACFE" w14:textId="77777777" w:rsidR="00207D9C" w:rsidRDefault="00341B5B" w:rsidP="00A862F4">
      <w:pPr>
        <w:spacing w:line="360" w:lineRule="auto"/>
        <w:jc w:val="both"/>
        <w:rPr>
          <w:rFonts w:asciiTheme="majorBidi" w:hAnsiTheme="majorBidi" w:cstheme="majorBidi"/>
        </w:rPr>
      </w:pPr>
      <w:r w:rsidRPr="003D0099">
        <w:rPr>
          <w:rFonts w:asciiTheme="majorBidi" w:hAnsiTheme="majorBidi" w:cstheme="majorBidi"/>
        </w:rPr>
        <w:t xml:space="preserve">Le dispositif intra-utérin, les contraceptifs oraux, les contraceptifs injectables, la contraception chirurgicale volontaire et les préservatifs </w:t>
      </w:r>
      <w:r w:rsidR="00DB16D8" w:rsidRPr="004C2A27">
        <w:rPr>
          <w:rFonts w:asciiTheme="majorBidi" w:hAnsiTheme="majorBidi" w:cstheme="majorBidi"/>
        </w:rPr>
        <w:t xml:space="preserve">figurent parmi les méthodes </w:t>
      </w:r>
      <w:r w:rsidRPr="003D0099">
        <w:rPr>
          <w:rFonts w:asciiTheme="majorBidi" w:hAnsiTheme="majorBidi" w:cstheme="majorBidi"/>
        </w:rPr>
        <w:t xml:space="preserve">de </w:t>
      </w:r>
      <w:r w:rsidR="008543FA">
        <w:rPr>
          <w:rFonts w:asciiTheme="majorBidi" w:hAnsiTheme="majorBidi" w:cstheme="majorBidi"/>
        </w:rPr>
        <w:t>PF</w:t>
      </w:r>
      <w:r w:rsidRPr="003D0099">
        <w:rPr>
          <w:rFonts w:asciiTheme="majorBidi" w:hAnsiTheme="majorBidi" w:cstheme="majorBidi"/>
        </w:rPr>
        <w:t xml:space="preserve"> disponibles</w:t>
      </w:r>
      <w:r w:rsidR="005C3542">
        <w:rPr>
          <w:rFonts w:asciiTheme="majorBidi" w:hAnsiTheme="majorBidi" w:cstheme="majorBidi"/>
        </w:rPr>
        <w:t xml:space="preserve">, </w:t>
      </w:r>
      <w:r w:rsidR="005C3542" w:rsidRPr="004C2A27">
        <w:rPr>
          <w:rFonts w:asciiTheme="majorBidi" w:hAnsiTheme="majorBidi" w:cstheme="majorBidi"/>
        </w:rPr>
        <w:t>offrant ainsi un choix diversifié</w:t>
      </w:r>
      <w:r w:rsidRPr="003D0099">
        <w:rPr>
          <w:rFonts w:asciiTheme="majorBidi" w:hAnsiTheme="majorBidi" w:cstheme="majorBidi"/>
        </w:rPr>
        <w:t xml:space="preserve">. </w:t>
      </w:r>
      <w:r w:rsidRPr="003D0099">
        <w:rPr>
          <w:rFonts w:asciiTheme="majorBidi" w:hAnsiTheme="majorBidi" w:cstheme="majorBidi"/>
        </w:rPr>
        <w:fldChar w:fldCharType="begin"/>
      </w:r>
      <w:r w:rsidR="00916E6D">
        <w:rPr>
          <w:rFonts w:asciiTheme="majorBidi" w:hAnsiTheme="majorBidi" w:cstheme="majorBidi"/>
        </w:rPr>
        <w:instrText xml:space="preserve"> ADDIN ZOTERO_ITEM CSL_CITATION {"citationID":"94RvyHli","properties":{"formattedCitation":"(4)","plainCitation":"(4)","noteIndex":0},"citationItems":[{"id":56,"uris":["http://zotero.org/users/12565995/items/6XBSMZMF"],"itemData":{"id":56,"type":"article-journal","source":"Google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Pr="003D0099">
        <w:rPr>
          <w:rFonts w:asciiTheme="majorBidi" w:hAnsiTheme="majorBidi" w:cstheme="majorBidi"/>
        </w:rPr>
        <w:fldChar w:fldCharType="separate"/>
      </w:r>
      <w:r w:rsidR="00916E6D">
        <w:rPr>
          <w:rFonts w:asciiTheme="majorBidi" w:hAnsiTheme="majorBidi" w:cstheme="majorBidi"/>
          <w:noProof/>
        </w:rPr>
        <w:t>(4)</w:t>
      </w:r>
      <w:r w:rsidRPr="003D0099">
        <w:rPr>
          <w:rFonts w:asciiTheme="majorBidi" w:hAnsiTheme="majorBidi" w:cstheme="majorBidi"/>
        </w:rPr>
        <w:fldChar w:fldCharType="end"/>
      </w:r>
      <w:r w:rsidRPr="003D0099">
        <w:rPr>
          <w:rFonts w:asciiTheme="majorBidi" w:hAnsiTheme="majorBidi" w:cstheme="majorBidi"/>
        </w:rPr>
        <w:t xml:space="preserve"> </w:t>
      </w:r>
      <w:r w:rsidR="005C3542" w:rsidRPr="004C2A27">
        <w:rPr>
          <w:rFonts w:asciiTheme="majorBidi" w:hAnsiTheme="majorBidi" w:cstheme="majorBidi"/>
        </w:rPr>
        <w:t>Ces méthodes sont accessibles à tous, qu'ils résident dans des zones urbaines ou rurales</w:t>
      </w:r>
      <w:r w:rsidR="005C3542">
        <w:rPr>
          <w:rFonts w:asciiTheme="majorBidi" w:hAnsiTheme="majorBidi" w:cstheme="majorBidi"/>
        </w:rPr>
        <w:t xml:space="preserve">. </w:t>
      </w:r>
      <w:r w:rsidR="0043369E" w:rsidRPr="003D0099">
        <w:rPr>
          <w:rFonts w:asciiTheme="majorBidi" w:hAnsiTheme="majorBidi" w:cstheme="majorBidi"/>
        </w:rPr>
        <w:fldChar w:fldCharType="begin"/>
      </w:r>
      <w:r w:rsidR="002763CD">
        <w:rPr>
          <w:rFonts w:asciiTheme="majorBidi" w:hAnsiTheme="majorBidi" w:cstheme="majorBidi"/>
        </w:rPr>
        <w:instrText xml:space="preserve"> ADDIN ZOTERO_ITEM CSL_CITATION {"citationID":"6r4TZUkD","properties":{"formattedCitation":"(21)","plainCitation":"(21)","noteIndex":0},"citationItems":[{"id":267,"uris":["http://zotero.org/users/12565995/items/9BKQQECM"],"itemData":{"id":267,"type":"article-journal","abstract":"Le comportement de planification familiale a été analysé dans deux communautés de la Wilaya de Marrakech (Maroc), l’une urbaine représentée par la ville de Marrakech et l’autre rurale représentée par quelques communes d’Amizmiz (cercle d’Amizmiz, province du Haouz, Wilaya de Marrakech). D’une manière générale, le recours à la contraception est assez important mais il est nettement plus élevé en milieu urbain. L’analyse des biographies contraceptives et particulièrement de la période d’entrée en vie contraceptive et de la régularité dans l’utilisation des méthodes de contraception, fait ressortir les intentions des femmes à l’usage de la contraception. La contraception adoptée en milieu urbain est une attitude quasi exclusivement d’espacement entre les naissances et où la régularité est de rigueur. Tandis qu’en milieu rural coexistent deux attitudes liées à l’usage de la contraception : l’espacement et la limitation de la procréation. La diffusion de la contraception a débuté en 1965 pour la ville et en 1975 pour le milieu rural. Le rythme de transition de la contraception a ensuite été très progressif en milieu urbain et très accéléré en milieu rural. D’autres différences sont mises en évidence entre les deux milieux, concernant l’évolution de la pratique contraceptive au cours de la vie génésique des femmes. L’efficacité de la contraception sur les niveaux de fécondité est prouvée.","container-title":"Bulletins et mémoires de la Société d’Anthropologie de Paris. BMSAP","DOI":"10.4000/bmsap.1843","ISSN":"0037-8984","issue":"3-4","language":"fr","license":"https://creativecommons.org/licenses/by-nc-nd/4.0/","note":"number: 3-4\npublisher: Société d'anthropologie de Paris","page":"197-212","source":"journals.openedition.org","title":"La pratique contraceptive dans la Wilaya de Marrakech (Maroc): niveau, but, évolution et relation avec la fécondité","title-short":"La pratique contraceptive dans la Wilaya de Marrakech (Maroc)","volume":"18","author":[{"family":"R’Kha","given":"Samia"},{"family":"Baali","given":"Abdellatif"},{"family":"Boëtsch","given":"Gilles"},{"family":"Crognier","given":"Émile"}],"issued":{"date-parts":[["2006",12,1]]}}}],"schema":"https://github.com/citation-style-language/schema/raw/master/csl-citation.json"} </w:instrText>
      </w:r>
      <w:r w:rsidR="0043369E" w:rsidRPr="003D0099">
        <w:rPr>
          <w:rFonts w:asciiTheme="majorBidi" w:hAnsiTheme="majorBidi" w:cstheme="majorBidi"/>
        </w:rPr>
        <w:fldChar w:fldCharType="separate"/>
      </w:r>
      <w:r w:rsidR="002763CD">
        <w:rPr>
          <w:rFonts w:asciiTheme="majorBidi" w:hAnsiTheme="majorBidi" w:cstheme="majorBidi"/>
          <w:noProof/>
        </w:rPr>
        <w:t>(21)</w:t>
      </w:r>
      <w:r w:rsidR="0043369E" w:rsidRPr="003D0099">
        <w:rPr>
          <w:rFonts w:asciiTheme="majorBidi" w:hAnsiTheme="majorBidi" w:cstheme="majorBidi"/>
        </w:rPr>
        <w:fldChar w:fldCharType="end"/>
      </w:r>
      <w:r w:rsidR="006B622D" w:rsidRPr="003D0099">
        <w:rPr>
          <w:rFonts w:asciiTheme="majorBidi" w:hAnsiTheme="majorBidi" w:cstheme="majorBidi"/>
        </w:rPr>
        <w:t xml:space="preserve">  </w:t>
      </w:r>
    </w:p>
    <w:p w14:paraId="38CD59C0" w14:textId="77777777" w:rsidR="00173A67" w:rsidRPr="00AC6E50" w:rsidRDefault="00173A67" w:rsidP="00A862F4">
      <w:pPr>
        <w:spacing w:line="360" w:lineRule="auto"/>
        <w:jc w:val="both"/>
        <w:rPr>
          <w:rFonts w:asciiTheme="majorBidi" w:hAnsiTheme="majorBidi" w:cstheme="majorBidi"/>
          <w:color w:val="833C0B" w:themeColor="accent2" w:themeShade="80"/>
          <w:lang w:val="fr-FR"/>
        </w:rPr>
      </w:pPr>
    </w:p>
    <w:p w14:paraId="38F8ED8C" w14:textId="77777777" w:rsidR="00A34B65" w:rsidRPr="00AC6E50" w:rsidRDefault="00173A67" w:rsidP="00A862F4">
      <w:pPr>
        <w:pStyle w:val="Paragraphedeliste"/>
        <w:numPr>
          <w:ilvl w:val="0"/>
          <w:numId w:val="2"/>
        </w:numPr>
        <w:spacing w:line="360" w:lineRule="auto"/>
        <w:jc w:val="both"/>
        <w:rPr>
          <w:rFonts w:asciiTheme="majorBidi" w:hAnsiTheme="majorBidi" w:cstheme="majorBidi"/>
          <w:b/>
          <w:bCs/>
          <w:color w:val="833C0B" w:themeColor="accent2" w:themeShade="80"/>
          <w:sz w:val="28"/>
          <w:szCs w:val="28"/>
        </w:rPr>
      </w:pPr>
      <w:r w:rsidRPr="00AC6E50">
        <w:rPr>
          <w:rFonts w:asciiTheme="majorBidi" w:hAnsiTheme="majorBidi" w:cstheme="majorBidi"/>
          <w:b/>
          <w:bCs/>
          <w:color w:val="833C0B" w:themeColor="accent2" w:themeShade="80"/>
          <w:sz w:val="28"/>
          <w:szCs w:val="28"/>
        </w:rPr>
        <w:t>Les méthodes contraceptives</w:t>
      </w:r>
      <w:r w:rsidR="00BD1A2F" w:rsidRPr="00AC6E50">
        <w:rPr>
          <w:rFonts w:asciiTheme="majorBidi" w:hAnsiTheme="majorBidi" w:cstheme="majorBidi"/>
          <w:b/>
          <w:bCs/>
          <w:color w:val="833C0B" w:themeColor="accent2" w:themeShade="80"/>
          <w:sz w:val="28"/>
          <w:szCs w:val="28"/>
        </w:rPr>
        <w:t xml:space="preserve"> : </w:t>
      </w:r>
    </w:p>
    <w:p w14:paraId="40BDE2AF" w14:textId="77777777" w:rsidR="00750F25" w:rsidRPr="00750F25" w:rsidRDefault="00B33ABF" w:rsidP="00A862F4">
      <w:pPr>
        <w:spacing w:line="360" w:lineRule="auto"/>
        <w:jc w:val="both"/>
        <w:rPr>
          <w:rFonts w:asciiTheme="majorBidi" w:hAnsiTheme="majorBidi" w:cstheme="majorBidi"/>
        </w:rPr>
      </w:pPr>
      <w:r w:rsidRPr="00A34B65">
        <w:rPr>
          <w:rFonts w:asciiTheme="majorBidi" w:hAnsiTheme="majorBidi" w:cstheme="majorBidi"/>
        </w:rPr>
        <w:t xml:space="preserve">Ce sont des </w:t>
      </w:r>
      <w:r w:rsidR="00FD471D">
        <w:rPr>
          <w:rFonts w:asciiTheme="majorBidi" w:hAnsiTheme="majorBidi" w:cstheme="majorBidi"/>
        </w:rPr>
        <w:t>méthodes</w:t>
      </w:r>
      <w:r w:rsidRPr="00A34B65">
        <w:rPr>
          <w:rFonts w:asciiTheme="majorBidi" w:hAnsiTheme="majorBidi" w:cstheme="majorBidi"/>
        </w:rPr>
        <w:t xml:space="preserve"> naturel</w:t>
      </w:r>
      <w:r w:rsidR="00FD471D">
        <w:rPr>
          <w:rFonts w:asciiTheme="majorBidi" w:hAnsiTheme="majorBidi" w:cstheme="majorBidi"/>
        </w:rPr>
        <w:t>le</w:t>
      </w:r>
      <w:r w:rsidRPr="00A34B65">
        <w:rPr>
          <w:rFonts w:asciiTheme="majorBidi" w:hAnsiTheme="majorBidi" w:cstheme="majorBidi"/>
        </w:rPr>
        <w:t>s ou artificiel</w:t>
      </w:r>
      <w:r w:rsidR="00FD471D">
        <w:rPr>
          <w:rFonts w:asciiTheme="majorBidi" w:hAnsiTheme="majorBidi" w:cstheme="majorBidi"/>
        </w:rPr>
        <w:t>le</w:t>
      </w:r>
      <w:r w:rsidRPr="00A34B65">
        <w:rPr>
          <w:rFonts w:asciiTheme="majorBidi" w:hAnsiTheme="majorBidi" w:cstheme="majorBidi"/>
        </w:rPr>
        <w:t>s utilisé</w:t>
      </w:r>
      <w:r w:rsidR="00FD471D">
        <w:rPr>
          <w:rFonts w:asciiTheme="majorBidi" w:hAnsiTheme="majorBidi" w:cstheme="majorBidi"/>
        </w:rPr>
        <w:t>e</w:t>
      </w:r>
      <w:r w:rsidRPr="00A34B65">
        <w:rPr>
          <w:rFonts w:asciiTheme="majorBidi" w:hAnsiTheme="majorBidi" w:cstheme="majorBidi"/>
        </w:rPr>
        <w:t>s pour prévenir une grossesse temporairement ou définitivement.</w:t>
      </w:r>
      <w:r w:rsidR="00173A67" w:rsidRPr="00A34B65">
        <w:rPr>
          <w:rFonts w:asciiTheme="majorBidi" w:hAnsiTheme="majorBidi" w:cstheme="majorBidi"/>
        </w:rPr>
        <w:t xml:space="preserve"> </w:t>
      </w:r>
      <w:r w:rsidR="00DE6DA2">
        <w:rPr>
          <w:rFonts w:asciiTheme="majorBidi" w:hAnsiTheme="majorBidi" w:cstheme="majorBidi"/>
        </w:rPr>
        <w:t>Elles comprennent les méthodes naturelles, les méthodes locales</w:t>
      </w:r>
      <w:r w:rsidR="000A08B8">
        <w:rPr>
          <w:rFonts w:asciiTheme="majorBidi" w:hAnsiTheme="majorBidi" w:cstheme="majorBidi"/>
        </w:rPr>
        <w:t xml:space="preserve">, </w:t>
      </w:r>
      <w:r w:rsidR="00DE6DA2">
        <w:rPr>
          <w:rFonts w:asciiTheme="majorBidi" w:hAnsiTheme="majorBidi" w:cstheme="majorBidi"/>
        </w:rPr>
        <w:t>les méthodes hormonales</w:t>
      </w:r>
      <w:r w:rsidR="000A08B8">
        <w:rPr>
          <w:rFonts w:asciiTheme="majorBidi" w:hAnsiTheme="majorBidi" w:cstheme="majorBidi"/>
        </w:rPr>
        <w:t xml:space="preserve"> et les méthodes chirurgicales. </w:t>
      </w:r>
      <w:r w:rsidR="00750F25" w:rsidRPr="00750F25">
        <w:rPr>
          <w:rFonts w:asciiTheme="majorBidi" w:hAnsiTheme="majorBidi" w:cstheme="majorBidi"/>
        </w:rPr>
        <w:t>Cette diversité permet aux individus de choisir la méthode qui correspond le mieux à leurs besoins et à leur mode de vie.</w:t>
      </w:r>
    </w:p>
    <w:p w14:paraId="4FAE30B6" w14:textId="77777777" w:rsidR="00A34B65" w:rsidRPr="00AC6E50" w:rsidRDefault="00A34B65" w:rsidP="00A862F4">
      <w:pPr>
        <w:spacing w:line="360" w:lineRule="auto"/>
        <w:jc w:val="both"/>
        <w:rPr>
          <w:rFonts w:asciiTheme="majorBidi" w:hAnsiTheme="majorBidi" w:cstheme="majorBidi"/>
          <w:color w:val="C45911" w:themeColor="accent2" w:themeShade="BF"/>
        </w:rPr>
      </w:pPr>
    </w:p>
    <w:p w14:paraId="688F877D" w14:textId="77777777" w:rsidR="00173A67" w:rsidRPr="00AC6E50"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AC6E50">
        <w:rPr>
          <w:rFonts w:asciiTheme="majorBidi" w:hAnsiTheme="majorBidi" w:cstheme="majorBidi"/>
          <w:b/>
          <w:bCs/>
          <w:color w:val="C45911" w:themeColor="accent2" w:themeShade="BF"/>
        </w:rPr>
        <w:t xml:space="preserve">Les méthodes naturelles </w:t>
      </w:r>
    </w:p>
    <w:p w14:paraId="654DAA4A" w14:textId="77777777" w:rsidR="00957B16" w:rsidRPr="00072A39" w:rsidRDefault="00072A39" w:rsidP="00A862F4">
      <w:pPr>
        <w:spacing w:line="360" w:lineRule="auto"/>
        <w:jc w:val="both"/>
        <w:rPr>
          <w:rFonts w:asciiTheme="majorBidi" w:hAnsiTheme="majorBidi" w:cstheme="majorBidi"/>
        </w:rPr>
      </w:pPr>
      <w:r w:rsidRPr="00957B16">
        <w:rPr>
          <w:rFonts w:asciiTheme="majorBidi" w:hAnsiTheme="majorBidi" w:cstheme="majorBidi"/>
        </w:rPr>
        <w:t xml:space="preserve">Les méthodes contraceptives naturelles se distinguent par leur approche sans l'utilisation de matériel ou de produits médicaux qui interfèrent avec le système reproductif. Leur principe fondamental repose sur la compréhension et la détermination de la période de fertilité de la femme. </w:t>
      </w:r>
      <w:r w:rsidR="00CF7425" w:rsidRPr="003D0099">
        <w:rPr>
          <w:rFonts w:asciiTheme="majorBidi" w:hAnsiTheme="majorBidi" w:cstheme="majorBidi"/>
        </w:rPr>
        <w:fldChar w:fldCharType="begin"/>
      </w:r>
      <w:r w:rsidR="002763CD">
        <w:rPr>
          <w:rFonts w:asciiTheme="majorBidi" w:hAnsiTheme="majorBidi" w:cstheme="majorBidi"/>
        </w:rPr>
        <w:instrText xml:space="preserve"> ADDIN ZOTERO_ITEM CSL_CITATION {"citationID":"hE54QVA1","properties":{"formattedCitation":"(22)","plainCitation":"(22)","noteIndex":0},"citationItems":[{"id":4,"uris":["http://zotero.org/users/12565995/items/HH24TZSG"],"itemData":{"id":4,"type":"article-journal","abstract":"Résumé\nObjectif\nÉlaborer des recommandations de pratiques cliniques des méthodes de contraception naturelle et des méthodes barrières féminines et masculines.\nMatériels et méthodes\nUne revue systématique de la littérature en langue française et anglaise, concernant la place, la sécurité et l’efficacité des méthodes de contraception naturelle et des méthodes barrières, a été réalisée sur PubMed, Cochrane Library et sur les recommandations des sociétés savantes internationales ainsi que celles de l’Organisation mondiale de la santé (OMS) et des mises à jour du Center for Disease Control and Prevention (CDC).\nRésultats\nLes contraceptions naturelles comprennent les méthodes basées sur la détermination de la période fertile, la méthode de l’allaitement maternel et de l’aménorrhée (MAMA) et le retrait. Leur prévalence reste faible (4,6 % d’utilisatrices) et stable depuis plusieurs années. L’identification des périodes fertiles se fait soit sur la constatation de symptômes glaire cervicale (Billings), méthode des deux jours, température, méthode symptothermique)) soit en calculant sur le calendrier les jours fertiles (Ogino-Knaus, Standard Day Method®). Le taux de grossesse au bout d’un an est de 0,4 à 5 % en pratique correcte et régulière mais 8 % en pratique courante. L’abstinence sexuelle (absence de pénétration vaginale) en augmente l’efficacité et l’utilisation d’une méthode barrière, qui peut-être incorrectement utilisée, la diminue. Il manque de données sur la fiabilité et l’efficacité des moniteurs et kits de détection du pic de LH largement commercialisés sur internet. La méthode de l’allaitement maternel et de l’aménorrhée (MAMA) est très efficace (98 %) quand les trois critères suivants sont respectés : être dans les 6 premiers mois qui suivent la naissance, être en aménorrhée et faire un allaitement complet (jour/nuit) ou quasi complet et exclusif. La méthode du retrait est peu efficace et contraignante. Préservatif masculin et féminin, diaphragme, cape cervical et spermicides sont des méthodes barrières physiques ou chimiques qui empêchent les spermatozoïdes de monter dans la filière génitale et empêcher ainsi la fécondation. Les préservatifs masculin et féminin offrent une double protection, prévention de la grossesse non prévue mais aussi de la majorité des IST et du VIH. Ils sont efficaces à condition de respecter des règles rigoureuses d’utilisation pour la mise en place. Le préservatif masculin est le moyen le plus utilisé par les 15–19 ans (45,6 %) parfois en association avec la pilule (dans 16,0 % des cas). La proportion de femmes y ayant recours décline au fil de l’âge. Le taux de grossesse observé avec ces méthodes est compris entre 5 et 26 % en utilisation correcte et régulière et entre 20 et 32 % en utilisation courante, au cours de la première année d’utilisation. Diaphragme et cape doivent être utilisés en association avec des spermicides. Les spermicides seuls ont une faible efficacité.\nConclusion\nLes méthodes naturelles et les méthodes barrières sont beaucoup moins efficaces et plus contraignantes en pratique courante que les méthodes médicalisées. Elles peuvent trouver leur place à certaines périodes de la vie de la femme ou du couple qui considèrent alors comme possible ou acceptable la survenue d’une grossesse non prévue qui sera poursuivie ou pas. Les femmes/couples devront être informés du mode d’emploi de ces méthodes, des inconvénients et des risques d’échec en pratique courante ainsi qu’un rappel de la possibilité des contraceptions d’urgence (hormonal ou par DIU) après un rapport non protégé.\nObjective\nTo develop clinical practice recommendations for the use of natural contraception and female and male barrier methods.\nMaterials and methods\nA systematic review of English and French literatures related to the safety and effectiveness of natural contraceptive methods based on PubMed, Cochrane Library, practice recommendations issued by international scientific societies and guidelines provided by the World Health Organization (WHO) as well as updates from the Center for Disease Control and Prevention (CDC).\nResults\nNatural contraceptives methods include fertility awareness-based methods, lactational amenorrhea method (LAM) and withdrawal method. The prevalence is low (4.6% of users) and remains stable over the years. Identification of the fertile period can be symptom-based cervical mucus (Billings), two-day method, basal body temperature, symptom-thermal method or based on calendar calculation (Ogino-Knauss, standard day method). Pregnancy rate after one-year utilization varies from 0.4% to 5% in perfect use but 8% in common practice. Effectiveness increases with absence of vaginal sex and decreases when combined to barriers method inadequately implemented. Data is scarce on reliability and effectiveness of ovulation predictor kits readily available on internet. Lactational amenorrhea method (LAM) can be very effective (98%) provided three conditions are fulfilled: within 6 months after birth, amenorrhea is effective, and breastfeeding is exclusive or quasi exclusive (day/night). Withdrawal method is constraining and of limited effectiveness. Male and female condom, diaphragm, cervical cap and spermicides are mechanical and chemical barrier methods, preventing spermatozoids from passing through the cervix into the uterus and therefore preventing fecundation. Female and male condoms offer a double protection to avoid pregnancy and prevent STD's. They are effective provided strict conditions of use are fulfilled. Male condom is favored by teenagers (45.6% among 15 to 19 years old), sometimes in combination with contraceptive pill (16% of cases). Women on the pill decreases according to their age. Pregnancy rates within the first year of consistent and correct use of these methods vary between 5 to 26% and reach 20 to 32% in practical use. Diaphragm and cervical cap need to be used in combination with spermicides. Spermicides have limited effectiveness when used alone.\nConclusion\nIn common practice, natural and barrier contraceptive methods are more constraining and less effective than modern contraceptive method. They can be an alternative at given time and/or in situations where the women or the couple accept the possibility of an unexpected pregnancy which might be terminated or not. Women/couples need to be properly informed on how to use such methods, on their disadvantages and possible failures in common practice. Reminders are to be given on emergency contraceptive methods (IUD, hormonal) after unprotected sex.","collection-title":"Recommandations pour la pratique clinique élaborées par le CNGOF","container-title":"Gynécologie Obstétrique Fertilité &amp; Sénologie","DOI":"10.1016/j.gofs.2018.10.002","ISSN":"2468-7189","issue":"12","journalAbbreviation":"Gynécologie Obstétrique Fertilité &amp; Sénologie","page":"873-882","source":"ScienceDirect","title":"Méthodes de contraception naturelle et méthodes barrières. RPC contraception CNGOF","volume":"46","author":[{"family":"Hassoun","given":"D."}],"issued":{"date-parts":[["2018",12,1]]}}}],"schema":"https://github.com/citation-style-language/schema/raw/master/csl-citation.json"} </w:instrText>
      </w:r>
      <w:r w:rsidR="00CF7425" w:rsidRPr="003D0099">
        <w:rPr>
          <w:rFonts w:asciiTheme="majorBidi" w:hAnsiTheme="majorBidi" w:cstheme="majorBidi"/>
        </w:rPr>
        <w:fldChar w:fldCharType="separate"/>
      </w:r>
      <w:r w:rsidR="002763CD">
        <w:rPr>
          <w:rFonts w:asciiTheme="majorBidi" w:hAnsiTheme="majorBidi" w:cstheme="majorBidi"/>
          <w:noProof/>
        </w:rPr>
        <w:t>(22)</w:t>
      </w:r>
      <w:r w:rsidR="00CF7425" w:rsidRPr="003D0099">
        <w:rPr>
          <w:rFonts w:asciiTheme="majorBidi" w:hAnsiTheme="majorBidi" w:cstheme="majorBidi"/>
        </w:rPr>
        <w:fldChar w:fldCharType="end"/>
      </w:r>
      <w:r w:rsidR="009C35F9">
        <w:rPr>
          <w:rFonts w:asciiTheme="majorBidi" w:hAnsiTheme="majorBidi" w:cstheme="majorBidi"/>
        </w:rPr>
        <w:t xml:space="preserve"> </w:t>
      </w:r>
      <w:r w:rsidRPr="00957B16">
        <w:rPr>
          <w:rFonts w:asciiTheme="majorBidi" w:hAnsiTheme="majorBidi" w:cstheme="majorBidi"/>
        </w:rPr>
        <w:t xml:space="preserve">Toutefois, il est essentiel de reconnaître que ces méthodes peuvent présenter des défis, notamment lors de cycles menstruels irréguliers et chez les femmes en période péri-ménopausique, car les marqueurs d'ovulation deviennent plus </w:t>
      </w:r>
      <w:r>
        <w:rPr>
          <w:rFonts w:asciiTheme="majorBidi" w:hAnsiTheme="majorBidi" w:cstheme="majorBidi"/>
        </w:rPr>
        <w:t>difficile</w:t>
      </w:r>
      <w:r w:rsidRPr="00957B16">
        <w:rPr>
          <w:rFonts w:asciiTheme="majorBidi" w:hAnsiTheme="majorBidi" w:cstheme="majorBidi"/>
        </w:rPr>
        <w:t xml:space="preserve">s à interpréter. </w:t>
      </w:r>
      <w:r w:rsidR="009C35F9">
        <w:rPr>
          <w:rFonts w:asciiTheme="majorBidi" w:hAnsiTheme="majorBidi" w:cstheme="majorBidi"/>
        </w:rPr>
        <w:fldChar w:fldCharType="begin"/>
      </w:r>
      <w:r w:rsidR="002763CD">
        <w:rPr>
          <w:rFonts w:asciiTheme="majorBidi" w:hAnsiTheme="majorBidi" w:cstheme="majorBidi"/>
        </w:rPr>
        <w:instrText xml:space="preserve"> ADDIN ZOTERO_ITEM CSL_CITATION {"citationID":"38uRpDMw","properties":{"formattedCitation":"(23)","plainCitation":"(23)","noteIndex":0},"citationItems":[{"id":543,"uris":["http://zotero.org/users/12565995/items/P6TKXTZR"],"itemData":{"id":543,"type":"article-journal","abstract":"Perimenopausal women have low fertility but must still be advised to use contraception until natural sterility is reached if they are sexually active. Patterns of contraceptive use vary in different countries worldwide. Long-acting reversible contraceptive methods offer reliable contraception that may be an alternative to sterilisation. Hormonal methods confer significant non-contraceptive benefits, and each individual woman should weigh up the benefits and risks of a particular method. No method of contraception is contraindicated by age alone, although combined hormonal contraception and injectable progestogens are not recommended for women over the age of 50 years. The intrauterine system has particular advantages as a low-dose method of effective hormonal contraception, which also offers control of menstrual dysfunction and endometrial protection in women requiring oestrogen replacement. Condoms are recommended for personal protection against sexually transmitted infections in new relationships. Standard hormone replacement therapy is not a method of contraception.","collection-title":"Challenges in Fertility Regulation","container-title":"Best Practice &amp; Research Clinical Obstetrics &amp; Gynaecology","DOI":"10.1016/j.bpobgyn.2014.05.006","ISSN":"1521-6934","issue":"6","journalAbbreviation":"Best Practice &amp; Research Clinical Obstetrics &amp; Gynaecology","page":"903-915","source":"ScienceDirect","title":"The contraception needs of the perimenopausal woman","volume":"28","author":[{"family":"Hardman","given":"Sarah M. R."},{"family":"Gebbie","given":"Ailsa E."}],"issued":{"date-parts":[["2014",8,1]]}}}],"schema":"https://github.com/citation-style-language/schema/raw/master/csl-citation.json"} </w:instrText>
      </w:r>
      <w:r w:rsidR="009C35F9">
        <w:rPr>
          <w:rFonts w:asciiTheme="majorBidi" w:hAnsiTheme="majorBidi" w:cstheme="majorBidi"/>
        </w:rPr>
        <w:fldChar w:fldCharType="separate"/>
      </w:r>
      <w:r w:rsidR="002763CD">
        <w:rPr>
          <w:rFonts w:asciiTheme="majorBidi" w:hAnsiTheme="majorBidi" w:cstheme="majorBidi"/>
          <w:noProof/>
        </w:rPr>
        <w:t>(23)</w:t>
      </w:r>
      <w:r w:rsidR="009C35F9">
        <w:rPr>
          <w:rFonts w:asciiTheme="majorBidi" w:hAnsiTheme="majorBidi" w:cstheme="majorBidi"/>
        </w:rPr>
        <w:fldChar w:fldCharType="end"/>
      </w:r>
    </w:p>
    <w:p w14:paraId="6F8AB797" w14:textId="77777777" w:rsidR="00957B16" w:rsidRPr="00AC6E50" w:rsidRDefault="00957B16" w:rsidP="00A862F4">
      <w:pPr>
        <w:pStyle w:val="Paragraphedeliste"/>
        <w:spacing w:line="360" w:lineRule="auto"/>
        <w:ind w:left="1080"/>
        <w:jc w:val="both"/>
        <w:rPr>
          <w:rFonts w:asciiTheme="majorBidi" w:hAnsiTheme="majorBidi" w:cstheme="majorBidi"/>
          <w:color w:val="ED7D31" w:themeColor="accent2"/>
        </w:rPr>
      </w:pPr>
      <w:r w:rsidRPr="00957B16">
        <w:rPr>
          <w:rFonts w:asciiTheme="majorBidi" w:hAnsiTheme="majorBidi" w:cstheme="majorBidi"/>
        </w:rPr>
        <w:t xml:space="preserve"> </w:t>
      </w:r>
    </w:p>
    <w:p w14:paraId="37B20C79" w14:textId="77777777" w:rsidR="004467F5" w:rsidRPr="00AC6E50" w:rsidRDefault="00173A67" w:rsidP="00A862F4">
      <w:pPr>
        <w:pStyle w:val="Paragraphedeliste"/>
        <w:numPr>
          <w:ilvl w:val="2"/>
          <w:numId w:val="2"/>
        </w:numPr>
        <w:spacing w:line="360" w:lineRule="auto"/>
        <w:jc w:val="both"/>
        <w:rPr>
          <w:rFonts w:asciiTheme="majorBidi" w:hAnsiTheme="majorBidi" w:cstheme="majorBidi"/>
          <w:b/>
          <w:bCs/>
          <w:color w:val="F4B083" w:themeColor="accent2" w:themeTint="99"/>
          <w:sz w:val="22"/>
          <w:szCs w:val="22"/>
        </w:rPr>
      </w:pPr>
      <w:r w:rsidRPr="00AC6E50">
        <w:rPr>
          <w:rFonts w:asciiTheme="majorBidi" w:hAnsiTheme="majorBidi" w:cstheme="majorBidi"/>
          <w:b/>
          <w:bCs/>
          <w:color w:val="ED7D31" w:themeColor="accent2"/>
          <w:sz w:val="22"/>
          <w:szCs w:val="22"/>
        </w:rPr>
        <w:t>Le retrait (le coït interrompu)</w:t>
      </w:r>
      <w:r w:rsidR="00FE7D04" w:rsidRPr="00AC6E50">
        <w:rPr>
          <w:rFonts w:asciiTheme="majorBidi" w:hAnsiTheme="majorBidi" w:cstheme="majorBidi"/>
          <w:b/>
          <w:bCs/>
          <w:color w:val="ED7D31" w:themeColor="accent2"/>
          <w:sz w:val="22"/>
          <w:szCs w:val="22"/>
        </w:rPr>
        <w:t xml:space="preserve"> : </w:t>
      </w:r>
    </w:p>
    <w:p w14:paraId="44955819" w14:textId="77777777" w:rsidR="00BB6759" w:rsidRDefault="00BB6759" w:rsidP="00A862F4">
      <w:pPr>
        <w:spacing w:line="360" w:lineRule="auto"/>
        <w:jc w:val="both"/>
        <w:rPr>
          <w:rFonts w:asciiTheme="majorBidi" w:hAnsiTheme="majorBidi" w:cstheme="majorBidi"/>
        </w:rPr>
      </w:pPr>
      <w:r w:rsidRPr="00C855CB">
        <w:rPr>
          <w:rFonts w:asciiTheme="majorBidi" w:hAnsiTheme="majorBidi" w:cstheme="majorBidi"/>
        </w:rPr>
        <w:t>Le retrait, également connu sous le nom de coït interrompu, se produit lorsque l'homme retire son pénis du vagin avant l'éjaculation dans le but d'éviter la fécondation.</w:t>
      </w:r>
    </w:p>
    <w:p w14:paraId="30617E44" w14:textId="77777777" w:rsidR="00BB6759" w:rsidRDefault="00BB6759" w:rsidP="00A862F4">
      <w:pPr>
        <w:spacing w:line="360" w:lineRule="auto"/>
        <w:jc w:val="both"/>
        <w:rPr>
          <w:rFonts w:asciiTheme="majorBidi" w:hAnsiTheme="majorBidi" w:cstheme="majorBidi"/>
        </w:rPr>
      </w:pPr>
    </w:p>
    <w:p w14:paraId="2735BF9C" w14:textId="77777777" w:rsidR="00BB6759" w:rsidRPr="00C855CB" w:rsidRDefault="00BB6759" w:rsidP="00A862F4">
      <w:pPr>
        <w:spacing w:line="360" w:lineRule="auto"/>
        <w:jc w:val="both"/>
        <w:rPr>
          <w:rFonts w:asciiTheme="majorBidi" w:hAnsiTheme="majorBidi" w:cstheme="majorBidi"/>
        </w:rPr>
      </w:pPr>
      <w:r w:rsidRPr="00C855CB">
        <w:rPr>
          <w:rFonts w:asciiTheme="majorBidi" w:hAnsiTheme="majorBidi" w:cstheme="majorBidi"/>
        </w:rPr>
        <w:t>Cette méthode contraceptive est choisie par les couples désirant adopter une approche naturelle, améliorer l'efficacité d'autres méthodes contraceptives, ou encore lors de rapports sexuels occasionnels, acceptant un certain risque d'échec. Cependant, son utilisation est déconseillée dans les situations où l'homme n'est pas certain de pouvoir se retirer, en cas de risque élevé de maladies sexuellement transmissibles, et chez les femmes présentant des problèmes médicaux pour lesquelles une grossesse représente un risque important pour leur santé.</w:t>
      </w:r>
    </w:p>
    <w:p w14:paraId="54049365" w14:textId="77777777" w:rsidR="000777D5" w:rsidRDefault="000777D5" w:rsidP="00A862F4">
      <w:pPr>
        <w:spacing w:line="360" w:lineRule="auto"/>
        <w:jc w:val="both"/>
        <w:rPr>
          <w:rFonts w:asciiTheme="majorBidi" w:hAnsiTheme="majorBidi" w:cstheme="majorBidi"/>
        </w:rPr>
      </w:pPr>
    </w:p>
    <w:p w14:paraId="4E976DB8" w14:textId="77777777" w:rsidR="002F301A" w:rsidRPr="002F301A" w:rsidRDefault="00BB6759" w:rsidP="00A862F4">
      <w:pPr>
        <w:spacing w:line="360" w:lineRule="auto"/>
        <w:jc w:val="both"/>
        <w:rPr>
          <w:rFonts w:asciiTheme="majorBidi" w:hAnsiTheme="majorBidi" w:cstheme="majorBidi"/>
        </w:rPr>
      </w:pPr>
      <w:r w:rsidRPr="00C855CB">
        <w:rPr>
          <w:rFonts w:asciiTheme="majorBidi" w:hAnsiTheme="majorBidi" w:cstheme="majorBidi"/>
        </w:rPr>
        <w:t>L'efficacité du retrait repose en grande partie sur la détermination du couple à l'appliquer à chaque rapport sexuel. Les études montrent un taux d'échec estimé à 22% dans une population donnée. Cependant, lorsque cette méthode est correctement maîtrisée par le couple, seulement 4% des couples connaîtront une grossesse au cours des 12 mois suivants.</w:t>
      </w:r>
      <w:r w:rsidR="001E048C">
        <w:rPr>
          <w:rFonts w:asciiTheme="majorBidi" w:hAnsiTheme="majorBidi" w:cstheme="majorBidi"/>
        </w:rPr>
        <w:t xml:space="preserve"> </w:t>
      </w:r>
      <w:r w:rsidR="001E048C">
        <w:rPr>
          <w:rFonts w:asciiTheme="majorBidi" w:hAnsiTheme="majorBidi" w:cstheme="majorBidi"/>
        </w:rPr>
        <w:fldChar w:fldCharType="begin"/>
      </w:r>
      <w:r w:rsidR="002763CD">
        <w:rPr>
          <w:rFonts w:asciiTheme="majorBidi" w:hAnsiTheme="majorBidi" w:cstheme="majorBidi"/>
        </w:rPr>
        <w:instrText xml:space="preserve"> ADDIN ZOTERO_ITEM CSL_CITATION {"citationID":"iSMJWdrc","properties":{"formattedCitation":"(24)","plainCitation":"(24)","noteIndex":0},"citationItems":[{"id":64,"uris":["http://zotero.org/users/12565995/items/ANCJUFQR"],"itemData":{"id":64,"type":"article-journal","source":"Google Scholar","title":"Planification familiale naturelle","URL":"https://www.jogc.com/cms/10.1016/S1701-2163(16)39375-6/attachment/c9ba88b5-0cb6-4e21-8734-c277891322ae/mmc1.pdf","author":[{"family":"LA","given":"MÉTHODES FONDÉES SUR"},{"family":"DE LA FÉCONDITÉ","given":"CONNAISSANCE"}],"accessed":{"date-parts":[["2023",10,11]]}}}],"schema":"https://github.com/citation-style-language/schema/raw/master/csl-citation.json"} </w:instrText>
      </w:r>
      <w:r w:rsidR="001E048C">
        <w:rPr>
          <w:rFonts w:asciiTheme="majorBidi" w:hAnsiTheme="majorBidi" w:cstheme="majorBidi"/>
        </w:rPr>
        <w:fldChar w:fldCharType="separate"/>
      </w:r>
      <w:r w:rsidR="002763CD">
        <w:rPr>
          <w:rFonts w:asciiTheme="majorBidi" w:hAnsiTheme="majorBidi" w:cstheme="majorBidi"/>
          <w:noProof/>
        </w:rPr>
        <w:t>(24)</w:t>
      </w:r>
      <w:r w:rsidR="001E048C">
        <w:rPr>
          <w:rFonts w:asciiTheme="majorBidi" w:hAnsiTheme="majorBidi" w:cstheme="majorBidi"/>
        </w:rPr>
        <w:fldChar w:fldCharType="end"/>
      </w:r>
    </w:p>
    <w:p w14:paraId="2259187E" w14:textId="77777777" w:rsidR="00C855CB" w:rsidRPr="00AC6E50" w:rsidRDefault="00C855CB" w:rsidP="00A862F4">
      <w:pPr>
        <w:pStyle w:val="Paragraphedeliste"/>
        <w:spacing w:line="360" w:lineRule="auto"/>
        <w:ind w:left="1800"/>
        <w:jc w:val="both"/>
        <w:rPr>
          <w:rFonts w:asciiTheme="majorBidi" w:hAnsiTheme="majorBidi" w:cstheme="majorBidi"/>
          <w:b/>
          <w:bCs/>
          <w:color w:val="ED7D31" w:themeColor="accent2"/>
        </w:rPr>
      </w:pPr>
    </w:p>
    <w:p w14:paraId="4F0D5BC9" w14:textId="77777777" w:rsidR="00335081"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La méthode de l’allaitement maternel et de l’aménorrhée (MAMA) : </w:t>
      </w:r>
    </w:p>
    <w:p w14:paraId="4E8708D5" w14:textId="77777777" w:rsidR="00335081" w:rsidRPr="00335081" w:rsidRDefault="00335081" w:rsidP="00A862F4">
      <w:pPr>
        <w:spacing w:line="360" w:lineRule="auto"/>
        <w:jc w:val="both"/>
        <w:rPr>
          <w:rFonts w:asciiTheme="majorBidi" w:hAnsiTheme="majorBidi" w:cstheme="majorBidi"/>
        </w:rPr>
      </w:pPr>
      <w:r w:rsidRPr="00335081">
        <w:rPr>
          <w:rFonts w:asciiTheme="majorBidi" w:hAnsiTheme="majorBidi" w:cstheme="majorBidi"/>
        </w:rPr>
        <w:t>La MAMA est une option contraceptive à court terme, spécialement conçue pour les femmes récemment accouchées qui pratiquent l'allaitement exclusif. Elle peut être utilisée comme méthode contraceptive initiale avant de passer à d'autres méthodes plus durables.</w:t>
      </w:r>
    </w:p>
    <w:p w14:paraId="2D6AB2EA" w14:textId="77777777" w:rsidR="00335081" w:rsidRDefault="00335081" w:rsidP="00A862F4">
      <w:pPr>
        <w:spacing w:line="360" w:lineRule="auto"/>
        <w:jc w:val="both"/>
        <w:rPr>
          <w:rFonts w:asciiTheme="majorBidi" w:hAnsiTheme="majorBidi" w:cstheme="majorBidi"/>
          <w:lang w:val="fr-FR"/>
        </w:rPr>
      </w:pPr>
    </w:p>
    <w:p w14:paraId="715E852F" w14:textId="77777777" w:rsidR="00617E57" w:rsidRPr="00617E57" w:rsidRDefault="00617E57" w:rsidP="00A862F4">
      <w:pPr>
        <w:spacing w:line="360" w:lineRule="auto"/>
        <w:jc w:val="both"/>
        <w:rPr>
          <w:rFonts w:asciiTheme="majorBidi" w:hAnsiTheme="majorBidi" w:cstheme="majorBidi"/>
        </w:rPr>
      </w:pPr>
      <w:r w:rsidRPr="00617E57">
        <w:rPr>
          <w:rFonts w:asciiTheme="majorBidi" w:hAnsiTheme="majorBidi" w:cstheme="majorBidi"/>
        </w:rPr>
        <w:t>L'efficacité de cette méthode repose sur le principe selon lequel l'allaitement fréquent inhibe la libération des hormones responsables de l'ovulation. Pour garantir une utilisation optimale, trois critères doivent être respectés :</w:t>
      </w:r>
    </w:p>
    <w:p w14:paraId="52285588" w14:textId="77777777" w:rsidR="00617E57" w:rsidRDefault="008E5519">
      <w:pPr>
        <w:pStyle w:val="Paragraphedeliste"/>
        <w:numPr>
          <w:ilvl w:val="0"/>
          <w:numId w:val="49"/>
        </w:numPr>
        <w:spacing w:line="360" w:lineRule="auto"/>
        <w:jc w:val="both"/>
        <w:rPr>
          <w:rFonts w:asciiTheme="majorBidi" w:hAnsiTheme="majorBidi" w:cstheme="majorBidi"/>
        </w:rPr>
      </w:pPr>
      <w:r w:rsidRPr="005A26BA">
        <w:rPr>
          <w:rFonts w:asciiTheme="majorBidi" w:hAnsiTheme="majorBidi" w:cstheme="majorBidi"/>
          <w:b/>
          <w:bCs/>
        </w:rPr>
        <w:t>Allaitement exclusif</w:t>
      </w:r>
      <w:r w:rsidR="00617E57" w:rsidRPr="005A26BA">
        <w:rPr>
          <w:rFonts w:asciiTheme="majorBidi" w:hAnsiTheme="majorBidi" w:cstheme="majorBidi"/>
          <w:b/>
          <w:bCs/>
        </w:rPr>
        <w:t> :</w:t>
      </w:r>
      <w:r w:rsidR="00617E57" w:rsidRPr="00617E57">
        <w:rPr>
          <w:rFonts w:asciiTheme="majorBidi" w:hAnsiTheme="majorBidi" w:cstheme="majorBidi"/>
        </w:rPr>
        <w:t xml:space="preserve"> La méthode MAMA fonctionne mieux lorsque la mère pratique un allaitement exclusif, sans recourir à d'autres sources de nutrition pour le nourrisson.</w:t>
      </w:r>
    </w:p>
    <w:p w14:paraId="70662D2D" w14:textId="77777777" w:rsidR="005A26BA" w:rsidRDefault="00617E57">
      <w:pPr>
        <w:pStyle w:val="Paragraphedeliste"/>
        <w:numPr>
          <w:ilvl w:val="0"/>
          <w:numId w:val="49"/>
        </w:numPr>
        <w:spacing w:line="360" w:lineRule="auto"/>
        <w:jc w:val="both"/>
        <w:rPr>
          <w:rFonts w:asciiTheme="majorBidi" w:hAnsiTheme="majorBidi" w:cstheme="majorBidi"/>
        </w:rPr>
      </w:pPr>
      <w:r w:rsidRPr="005A26BA">
        <w:rPr>
          <w:rFonts w:asciiTheme="majorBidi" w:hAnsiTheme="majorBidi" w:cstheme="majorBidi"/>
          <w:b/>
          <w:bCs/>
        </w:rPr>
        <w:t>E</w:t>
      </w:r>
      <w:r w:rsidR="008E5519" w:rsidRPr="005A26BA">
        <w:rPr>
          <w:rFonts w:asciiTheme="majorBidi" w:hAnsiTheme="majorBidi" w:cstheme="majorBidi"/>
          <w:b/>
          <w:bCs/>
        </w:rPr>
        <w:t>nfant</w:t>
      </w:r>
      <w:r w:rsidRPr="005A26BA">
        <w:rPr>
          <w:rFonts w:asciiTheme="majorBidi" w:hAnsiTheme="majorBidi" w:cstheme="majorBidi"/>
          <w:b/>
          <w:bCs/>
        </w:rPr>
        <w:t xml:space="preserve"> </w:t>
      </w:r>
      <w:r w:rsidR="008E5519" w:rsidRPr="005A26BA">
        <w:rPr>
          <w:rFonts w:asciiTheme="majorBidi" w:hAnsiTheme="majorBidi" w:cstheme="majorBidi"/>
          <w:b/>
          <w:bCs/>
        </w:rPr>
        <w:t>âgé de moins de 6 mois</w:t>
      </w:r>
      <w:r w:rsidRPr="005A26BA">
        <w:rPr>
          <w:rFonts w:asciiTheme="majorBidi" w:hAnsiTheme="majorBidi" w:cstheme="majorBidi"/>
          <w:b/>
          <w:bCs/>
        </w:rPr>
        <w:t> :</w:t>
      </w:r>
      <w:r w:rsidRPr="00617E57">
        <w:rPr>
          <w:rFonts w:asciiTheme="majorBidi" w:hAnsiTheme="majorBidi" w:cstheme="majorBidi"/>
        </w:rPr>
        <w:t xml:space="preserve"> La méthode est recommandée jusqu'à ce que l'enfant atteigne l'âge de 6 mois. Après cette période, il est essentiel de mettre en place une autre méthode contraceptive pour maintenir une protection efficace.</w:t>
      </w:r>
    </w:p>
    <w:p w14:paraId="1AE01155" w14:textId="77777777" w:rsidR="008E5519" w:rsidRPr="008543FA" w:rsidRDefault="00617E57" w:rsidP="008543FA">
      <w:pPr>
        <w:pStyle w:val="Paragraphedeliste"/>
        <w:numPr>
          <w:ilvl w:val="0"/>
          <w:numId w:val="49"/>
        </w:numPr>
        <w:spacing w:line="360" w:lineRule="auto"/>
        <w:jc w:val="both"/>
        <w:rPr>
          <w:rFonts w:asciiTheme="majorBidi" w:hAnsiTheme="majorBidi" w:cstheme="majorBidi"/>
        </w:rPr>
      </w:pPr>
      <w:r w:rsidRPr="005A26BA">
        <w:rPr>
          <w:rFonts w:asciiTheme="majorBidi" w:hAnsiTheme="majorBidi" w:cstheme="majorBidi"/>
          <w:b/>
          <w:bCs/>
        </w:rPr>
        <w:t>Aménorrhée chez l</w:t>
      </w:r>
      <w:r w:rsidR="008E5519" w:rsidRPr="005A26BA">
        <w:rPr>
          <w:rFonts w:asciiTheme="majorBidi" w:hAnsiTheme="majorBidi" w:cstheme="majorBidi"/>
          <w:b/>
          <w:bCs/>
        </w:rPr>
        <w:t>a mère</w:t>
      </w:r>
      <w:r w:rsidRPr="005A26BA">
        <w:rPr>
          <w:rFonts w:asciiTheme="majorBidi" w:hAnsiTheme="majorBidi" w:cstheme="majorBidi"/>
          <w:b/>
          <w:bCs/>
        </w:rPr>
        <w:t> :</w:t>
      </w:r>
      <w:r w:rsidRPr="005A26BA">
        <w:rPr>
          <w:rFonts w:asciiTheme="majorBidi" w:hAnsiTheme="majorBidi" w:cstheme="majorBidi"/>
        </w:rPr>
        <w:t xml:space="preserve"> </w:t>
      </w:r>
      <w:r w:rsidR="005A26BA" w:rsidRPr="005A26BA">
        <w:rPr>
          <w:rFonts w:asciiTheme="majorBidi" w:hAnsiTheme="majorBidi" w:cstheme="majorBidi"/>
        </w:rPr>
        <w:t xml:space="preserve">La mère doit être </w:t>
      </w:r>
      <w:proofErr w:type="spellStart"/>
      <w:r w:rsidR="005A26BA" w:rsidRPr="005A26BA">
        <w:rPr>
          <w:rFonts w:asciiTheme="majorBidi" w:hAnsiTheme="majorBidi" w:cstheme="majorBidi"/>
        </w:rPr>
        <w:t>améno</w:t>
      </w:r>
      <w:r w:rsidR="008543FA">
        <w:rPr>
          <w:rFonts w:asciiTheme="majorBidi" w:hAnsiTheme="majorBidi" w:cstheme="majorBidi"/>
        </w:rPr>
        <w:t>r</w:t>
      </w:r>
      <w:r w:rsidR="005A26BA" w:rsidRPr="008543FA">
        <w:rPr>
          <w:rFonts w:asciiTheme="majorBidi" w:hAnsiTheme="majorBidi" w:cstheme="majorBidi"/>
        </w:rPr>
        <w:t>rh</w:t>
      </w:r>
      <w:r w:rsidR="008543FA">
        <w:rPr>
          <w:rFonts w:asciiTheme="majorBidi" w:hAnsiTheme="majorBidi" w:cstheme="majorBidi"/>
        </w:rPr>
        <w:t>é</w:t>
      </w:r>
      <w:r w:rsidR="005A26BA" w:rsidRPr="008543FA">
        <w:rPr>
          <w:rFonts w:asciiTheme="majorBidi" w:hAnsiTheme="majorBidi" w:cstheme="majorBidi"/>
        </w:rPr>
        <w:t>ique</w:t>
      </w:r>
      <w:proofErr w:type="spellEnd"/>
      <w:r w:rsidR="005A26BA" w:rsidRPr="008543FA">
        <w:rPr>
          <w:rFonts w:asciiTheme="majorBidi" w:hAnsiTheme="majorBidi" w:cstheme="majorBidi"/>
        </w:rPr>
        <w:t>, c'est-à-dire ne pas avoir repris ses règles depuis l'accouchement.</w:t>
      </w:r>
    </w:p>
    <w:p w14:paraId="2105B8A1" w14:textId="77777777" w:rsidR="005A26BA" w:rsidRPr="008E5519" w:rsidRDefault="005A26BA" w:rsidP="00A862F4">
      <w:pPr>
        <w:pStyle w:val="Paragraphedeliste"/>
        <w:spacing w:line="360" w:lineRule="auto"/>
        <w:ind w:left="1800"/>
        <w:jc w:val="both"/>
        <w:rPr>
          <w:rFonts w:asciiTheme="majorBidi" w:hAnsiTheme="majorBidi" w:cstheme="majorBidi"/>
        </w:rPr>
      </w:pPr>
    </w:p>
    <w:p w14:paraId="7388CEA7" w14:textId="77777777" w:rsidR="00127BAC" w:rsidRDefault="005A26BA" w:rsidP="00A862F4">
      <w:pPr>
        <w:spacing w:line="360" w:lineRule="auto"/>
        <w:jc w:val="both"/>
        <w:rPr>
          <w:rFonts w:asciiTheme="majorBidi" w:hAnsiTheme="majorBidi" w:cstheme="majorBidi"/>
        </w:rPr>
      </w:pPr>
      <w:r w:rsidRPr="00614270">
        <w:rPr>
          <w:rFonts w:asciiTheme="majorBidi" w:hAnsiTheme="majorBidi" w:cstheme="majorBidi"/>
        </w:rPr>
        <w:t>Les études sur l'efficacité de la méthode MAMA ont révélé un taux de grossesse variant entre 0,45% et 2,45% à 6 mois. Des données provenant de six études non randomisées sur les utilisatrices de cette méthode ont montré un taux de grossesse allant de 0% à 7,5%. De plus, une étude prospective de l'Organisation Mondiale de la Santé sur l'aménorrhée de lactation et le retour de la fertilité a estimé un taux de grossesse d'environ 2% à 6 mois</w:t>
      </w:r>
      <w:r>
        <w:rPr>
          <w:rFonts w:asciiTheme="majorBidi" w:hAnsiTheme="majorBidi" w:cstheme="majorBidi"/>
        </w:rPr>
        <w:t xml:space="preserve">. </w:t>
      </w:r>
      <w:r w:rsidR="006C0B16">
        <w:rPr>
          <w:rFonts w:asciiTheme="majorBidi" w:hAnsiTheme="majorBidi" w:cstheme="majorBidi"/>
        </w:rPr>
        <w:fldChar w:fldCharType="begin"/>
      </w:r>
      <w:r w:rsidR="002763CD">
        <w:rPr>
          <w:rFonts w:asciiTheme="majorBidi" w:hAnsiTheme="majorBidi" w:cstheme="majorBidi"/>
        </w:rPr>
        <w:instrText xml:space="preserve"> ADDIN ZOTERO_ITEM CSL_CITATION {"citationID":"OcOYZmov","properties":{"formattedCitation":"(25)","plainCitation":"(25)","noteIndex":0},"citationItems":[{"id":8,"uris":["http://zotero.org/users/12565995/items/5MTGTM8T"],"itemData":{"id":8,"type":"article-journal","language":"fr","source":"Zotero","title":"La contraception pendant l’allaitement","author":[{"family":"Delescluse","given":"Marie-Agnès"},{"family":"Marchalot","given":"André"}],"issued":{"date-parts":[["2016"]]}}}],"schema":"https://github.com/citation-style-language/schema/raw/master/csl-citation.json"} </w:instrText>
      </w:r>
      <w:r w:rsidR="006C0B16">
        <w:rPr>
          <w:rFonts w:asciiTheme="majorBidi" w:hAnsiTheme="majorBidi" w:cstheme="majorBidi"/>
        </w:rPr>
        <w:fldChar w:fldCharType="separate"/>
      </w:r>
      <w:r w:rsidR="002763CD">
        <w:rPr>
          <w:rFonts w:asciiTheme="majorBidi" w:hAnsiTheme="majorBidi" w:cstheme="majorBidi"/>
          <w:noProof/>
        </w:rPr>
        <w:t>(25)</w:t>
      </w:r>
      <w:r w:rsidR="006C0B16">
        <w:rPr>
          <w:rFonts w:asciiTheme="majorBidi" w:hAnsiTheme="majorBidi" w:cstheme="majorBidi"/>
        </w:rPr>
        <w:fldChar w:fldCharType="end"/>
      </w:r>
    </w:p>
    <w:p w14:paraId="626CD886" w14:textId="77777777" w:rsidR="00F86565" w:rsidRPr="005A26BA" w:rsidRDefault="00C46A09" w:rsidP="00A862F4">
      <w:pPr>
        <w:spacing w:line="360" w:lineRule="auto"/>
        <w:jc w:val="both"/>
        <w:rPr>
          <w:rFonts w:asciiTheme="majorBidi" w:hAnsiTheme="majorBidi" w:cstheme="majorBidi"/>
          <w:lang w:val="fr-FR"/>
        </w:rPr>
      </w:pPr>
      <w:r>
        <w:rPr>
          <w:rFonts w:asciiTheme="majorBidi" w:hAnsiTheme="majorBidi" w:cstheme="majorBidi"/>
          <w:noProof/>
          <w:lang w:val="fr-FR"/>
        </w:rPr>
        <w:drawing>
          <wp:inline distT="0" distB="0" distL="0" distR="0">
            <wp:extent cx="3249723" cy="2461846"/>
            <wp:effectExtent l="0" t="0" r="1905" b="2540"/>
            <wp:docPr id="26218495" name="Image 2621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8495" name="Image 26218495"/>
                    <pic:cNvPicPr/>
                  </pic:nvPicPr>
                  <pic:blipFill>
                    <a:blip r:embed="rId29">
                      <a:extLst>
                        <a:ext uri="{28A0092B-C50C-407E-A947-70E740481C1C}">
                          <a14:useLocalDpi xmlns:a14="http://schemas.microsoft.com/office/drawing/2010/main" val="0"/>
                        </a:ext>
                      </a:extLst>
                    </a:blip>
                    <a:stretch>
                      <a:fillRect/>
                    </a:stretch>
                  </pic:blipFill>
                  <pic:spPr>
                    <a:xfrm>
                      <a:off x="0" y="0"/>
                      <a:ext cx="3272709" cy="2479259"/>
                    </a:xfrm>
                    <a:prstGeom prst="rect">
                      <a:avLst/>
                    </a:prstGeom>
                  </pic:spPr>
                </pic:pic>
              </a:graphicData>
            </a:graphic>
          </wp:inline>
        </w:drawing>
      </w:r>
    </w:p>
    <w:p w14:paraId="04BB7043" w14:textId="77777777" w:rsidR="00614270" w:rsidRDefault="00C46A09" w:rsidP="00A862F4">
      <w:pPr>
        <w:spacing w:line="360" w:lineRule="auto"/>
        <w:jc w:val="both"/>
        <w:rPr>
          <w:rFonts w:asciiTheme="majorBidi" w:hAnsiTheme="majorBidi" w:cstheme="majorBidi"/>
          <w:i/>
          <w:iCs/>
        </w:rPr>
      </w:pPr>
      <w:r w:rsidRPr="00FB0CFB">
        <w:rPr>
          <w:rFonts w:asciiTheme="majorBidi" w:hAnsiTheme="majorBidi" w:cstheme="majorBidi"/>
          <w:b/>
          <w:bCs/>
          <w:i/>
          <w:iCs/>
        </w:rPr>
        <w:t xml:space="preserve">Figure </w:t>
      </w:r>
      <w:r w:rsidR="006E576C">
        <w:rPr>
          <w:rFonts w:asciiTheme="majorBidi" w:hAnsiTheme="majorBidi" w:cstheme="majorBidi"/>
          <w:b/>
          <w:bCs/>
          <w:i/>
          <w:iCs/>
        </w:rPr>
        <w:t>11</w:t>
      </w:r>
      <w:r w:rsidRPr="00FB0CFB">
        <w:rPr>
          <w:rFonts w:asciiTheme="majorBidi" w:hAnsiTheme="majorBidi" w:cstheme="majorBidi"/>
          <w:b/>
          <w:bCs/>
          <w:i/>
          <w:iCs/>
        </w:rPr>
        <w:t> :</w:t>
      </w:r>
      <w:r w:rsidRPr="00FB0CFB">
        <w:rPr>
          <w:rFonts w:asciiTheme="majorBidi" w:hAnsiTheme="majorBidi" w:cstheme="majorBidi"/>
          <w:i/>
          <w:iCs/>
        </w:rPr>
        <w:t xml:space="preserve"> </w:t>
      </w:r>
      <w:r w:rsidR="0073236D">
        <w:rPr>
          <w:rFonts w:asciiTheme="majorBidi" w:hAnsiTheme="majorBidi" w:cstheme="majorBidi"/>
          <w:i/>
          <w:iCs/>
        </w:rPr>
        <w:t>L</w:t>
      </w:r>
      <w:r w:rsidRPr="00FB0CFB">
        <w:rPr>
          <w:rFonts w:asciiTheme="majorBidi" w:hAnsiTheme="majorBidi" w:cstheme="majorBidi"/>
          <w:i/>
          <w:iCs/>
        </w:rPr>
        <w:t xml:space="preserve">a méthode de l’allaitement maternel et de l’aménorrhée </w:t>
      </w:r>
      <w:r w:rsidRPr="00FB0CFB">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{"citationID":"fDLmawls","properties":{"formattedCitation":"(26)","plainCitation":"(26)","noteIndex":0},"citationItems":[{"id":642,"uris":["http://zotero.org/users/12565995/items/8CASHS4D"],"itemData":{"id":642,"type":"thesis","abstract":"Cette étude avait pour objectif d’étudier la contraception du post-partum dans le Centre de Santé de Référence de la Commune II. Notre étude a été portée sur toutes les femmes ayant accouché dans notre service. Il s’agissait d’une étude transversale descriptive et analytique avec collecte prospective des données allant du 1er Aout 2019 au 31 Juillet 2020 soit 12 mois. Pendant la période d’étude nous avons enregistré 3673 femmes qui ont accouché dans le service parmi lesquelles 314 clientes ont bénéficié d’une méthode de contraception du post-partum selon les critères de recevabilité de l’OMS soit une fréquence de 8,54%. La tranche d’âge la plus représentée était 20-29 avec 42,4%. L’âge moyen était 29,5 avec des extrêmes de 19 à 40 ans. Les clientes mariées étaient les plus représentées avec 96,8%, les scolarisées étaient 67,8%. La moitié du counseling était réalisée pendant la CPN et l’implant était plus choisi dans 47,1%. Les sages-femmes avaient fait plus de prescription dans 29% des cas, plus la moitié des méthodes était utilisée dans le post-partum tardif. Un suivi régulier était réalisé dans 50,3% des cas, pendant le suivi 3% avait présenté des effets secondaires dont le plus fréquent était les troubles du cycle avec 30,8%. Les abandons étaient représentés dans 4,1%.","genre":"Thesis","language":"fr","note":"Accepted: 2022-06-20T07:49:32Z","publisher":"Université des Sciences, des Techniques et des Technologies de Bamako","source":"bibliosante.ml","title":"Contraception du post-partum au centre de santé de référence de la commune II de Bamako, Mali","URL":"https://www.bibliosante.ml/handle/123456789/5405","author":[{"family":"Diarra","given":"Barthélemy"}],"accessed":{"date-parts":[["2024",2,2]]},"issued":{"date-parts":[["2022"]]}}}],"schema":"https://github.com/citation-style-language/schema/raw/master/csl-citation.json"} </w:instrText>
      </w:r>
      <w:r w:rsidRPr="00FB0CFB">
        <w:rPr>
          <w:rFonts w:asciiTheme="majorBidi" w:hAnsiTheme="majorBidi" w:cstheme="majorBidi"/>
          <w:i/>
          <w:iCs/>
        </w:rPr>
        <w:fldChar w:fldCharType="separate"/>
      </w:r>
      <w:r w:rsidR="002763CD">
        <w:rPr>
          <w:rFonts w:asciiTheme="majorBidi" w:hAnsiTheme="majorBidi" w:cstheme="majorBidi"/>
          <w:i/>
          <w:iCs/>
          <w:noProof/>
        </w:rPr>
        <w:t>(26)</w:t>
      </w:r>
      <w:r w:rsidRPr="00FB0CFB">
        <w:rPr>
          <w:rFonts w:asciiTheme="majorBidi" w:hAnsiTheme="majorBidi" w:cstheme="majorBidi"/>
          <w:i/>
          <w:iCs/>
        </w:rPr>
        <w:fldChar w:fldCharType="end"/>
      </w:r>
    </w:p>
    <w:p w14:paraId="25CE7D2E" w14:textId="77777777" w:rsidR="00FB0CFB" w:rsidRPr="00AC6E50" w:rsidRDefault="00FB0CFB" w:rsidP="00A862F4">
      <w:pPr>
        <w:spacing w:line="360" w:lineRule="auto"/>
        <w:jc w:val="both"/>
        <w:rPr>
          <w:rFonts w:asciiTheme="majorBidi" w:hAnsiTheme="majorBidi" w:cstheme="majorBidi"/>
          <w:i/>
          <w:iCs/>
          <w:color w:val="ED7D31" w:themeColor="accent2"/>
        </w:rPr>
      </w:pPr>
    </w:p>
    <w:p w14:paraId="7DA50215" w14:textId="77777777" w:rsidR="0085752C"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La méthode du calendrier</w:t>
      </w:r>
      <w:r w:rsidR="001D3D29" w:rsidRPr="00AC6E50">
        <w:rPr>
          <w:rFonts w:asciiTheme="majorBidi" w:hAnsiTheme="majorBidi" w:cstheme="majorBidi"/>
          <w:b/>
          <w:bCs/>
          <w:color w:val="ED7D31" w:themeColor="accent2"/>
          <w:sz w:val="22"/>
          <w:szCs w:val="22"/>
        </w:rPr>
        <w:t xml:space="preserve"> : </w:t>
      </w:r>
    </w:p>
    <w:p w14:paraId="3E4DDE8F" w14:textId="77777777" w:rsidR="0085752C" w:rsidRPr="0085752C" w:rsidRDefault="0085752C" w:rsidP="00A862F4">
      <w:pPr>
        <w:spacing w:line="360" w:lineRule="auto"/>
        <w:jc w:val="both"/>
        <w:rPr>
          <w:rFonts w:asciiTheme="majorBidi" w:hAnsiTheme="majorBidi" w:cstheme="majorBidi"/>
        </w:rPr>
      </w:pPr>
      <w:r w:rsidRPr="0085752C">
        <w:rPr>
          <w:rFonts w:asciiTheme="majorBidi" w:hAnsiTheme="majorBidi" w:cstheme="majorBidi"/>
        </w:rPr>
        <w:t>La méthode du calendrier, également connue sous le nom de méthode Ogino-</w:t>
      </w:r>
      <w:proofErr w:type="spellStart"/>
      <w:r w:rsidRPr="0085752C">
        <w:rPr>
          <w:rFonts w:asciiTheme="majorBidi" w:hAnsiTheme="majorBidi" w:cstheme="majorBidi"/>
        </w:rPr>
        <w:t>Knauss</w:t>
      </w:r>
      <w:proofErr w:type="spellEnd"/>
      <w:r w:rsidRPr="0085752C">
        <w:rPr>
          <w:rFonts w:asciiTheme="majorBidi" w:hAnsiTheme="majorBidi" w:cstheme="majorBidi"/>
        </w:rPr>
        <w:t xml:space="preserve">, a été élaborée dans les années 1920 par </w:t>
      </w:r>
      <w:proofErr w:type="spellStart"/>
      <w:r w:rsidRPr="0085752C">
        <w:rPr>
          <w:rFonts w:asciiTheme="majorBidi" w:hAnsiTheme="majorBidi" w:cstheme="majorBidi"/>
        </w:rPr>
        <w:t>Kyusaku</w:t>
      </w:r>
      <w:proofErr w:type="spellEnd"/>
      <w:r w:rsidRPr="0085752C">
        <w:rPr>
          <w:rFonts w:asciiTheme="majorBidi" w:hAnsiTheme="majorBidi" w:cstheme="majorBidi"/>
        </w:rPr>
        <w:t xml:space="preserve"> Ogino et Herman Knaus. Elle propose une approche simple, demandant aux femmes de surveiller la durée de leur cycle menstruel afin de déterminer leurs jours de fertilité, pendant lesquels elles doivent pratiquer l'abstinence.</w:t>
      </w:r>
    </w:p>
    <w:p w14:paraId="4C5FE266" w14:textId="77777777" w:rsidR="0085752C" w:rsidRDefault="0085752C" w:rsidP="00A862F4">
      <w:pPr>
        <w:spacing w:line="360" w:lineRule="auto"/>
        <w:jc w:val="both"/>
        <w:rPr>
          <w:rFonts w:asciiTheme="majorBidi" w:hAnsiTheme="majorBidi" w:cstheme="majorBidi"/>
        </w:rPr>
      </w:pPr>
    </w:p>
    <w:p w14:paraId="157D43B7" w14:textId="77777777" w:rsidR="0085752C" w:rsidRDefault="0085752C" w:rsidP="00A862F4">
      <w:pPr>
        <w:spacing w:line="360" w:lineRule="auto"/>
        <w:jc w:val="both"/>
        <w:rPr>
          <w:rFonts w:asciiTheme="majorBidi" w:hAnsiTheme="majorBidi" w:cstheme="majorBidi"/>
        </w:rPr>
      </w:pPr>
      <w:r w:rsidRPr="0085752C">
        <w:rPr>
          <w:rFonts w:asciiTheme="majorBidi" w:hAnsiTheme="majorBidi" w:cstheme="majorBidi"/>
        </w:rPr>
        <w:t>Les jours considérés comme fertiles se situent généralement entre le 12e et le 19e jour du cycle menstruel, bien que cette plage puisse varier en fonction de la durée du cycle individuel. Il est important pour les utilisatrices de comprendre la variation potentielle en fonction de leur propre cycle.</w:t>
      </w:r>
    </w:p>
    <w:p w14:paraId="019B8319" w14:textId="77777777" w:rsidR="0085752C" w:rsidRDefault="0085752C" w:rsidP="00A862F4">
      <w:pPr>
        <w:spacing w:line="360" w:lineRule="auto"/>
        <w:jc w:val="both"/>
        <w:rPr>
          <w:rFonts w:asciiTheme="majorBidi" w:hAnsiTheme="majorBidi" w:cstheme="majorBidi"/>
        </w:rPr>
      </w:pPr>
    </w:p>
    <w:p w14:paraId="460111BA" w14:textId="77777777" w:rsidR="007A6953" w:rsidRDefault="0085752C" w:rsidP="00A862F4">
      <w:pPr>
        <w:spacing w:line="360" w:lineRule="auto"/>
        <w:jc w:val="both"/>
        <w:rPr>
          <w:rFonts w:asciiTheme="majorBidi" w:hAnsiTheme="majorBidi" w:cstheme="majorBidi"/>
        </w:rPr>
      </w:pPr>
      <w:r w:rsidRPr="0085752C">
        <w:rPr>
          <w:rFonts w:asciiTheme="majorBidi" w:hAnsiTheme="majorBidi" w:cstheme="majorBidi"/>
        </w:rPr>
        <w:t>Cependant, des études récentes ont mis en évidence des limitations dans l'efficacité de cette méthode. Une méta-analyse portant sur huit études a révélé un taux de 15 à 18 grossesses pour 100 utilisatrices standardisées sur une période d'observation de 12 mois. Ces résultats soulignent la nécessité pour les femmes de considérer d'autres méthodes contraceptives plus fiables</w:t>
      </w:r>
      <w:r>
        <w:rPr>
          <w:rFonts w:asciiTheme="majorBidi" w:hAnsiTheme="majorBidi" w:cstheme="majorBidi"/>
        </w:rPr>
        <w:t xml:space="preserve">. </w:t>
      </w:r>
      <w:r w:rsidR="00BC32D2">
        <w:rPr>
          <w:rFonts w:asciiTheme="majorBidi" w:hAnsiTheme="majorBidi" w:cstheme="majorBidi"/>
        </w:rPr>
        <w:fldChar w:fldCharType="begin"/>
      </w:r>
      <w:r w:rsidR="002763CD">
        <w:rPr>
          <w:rFonts w:asciiTheme="majorBidi" w:hAnsiTheme="majorBidi" w:cstheme="majorBidi"/>
        </w:rPr>
        <w:instrText xml:space="preserve"> ADDIN ZOTERO_ITEM CSL_CITATION {"citationID":"hfTE2Zxw","properties":{"formattedCitation":"(27)","plainCitation":"(27)","noteIndex":0},"citationItems":[{"id":81,"uris":["http://zotero.org/users/12565995/items/NKE9H3MH"],"itemData":{"id":81,"type":"article-journal","abstract":"Calendar-based methods are not usually considered effective or useful methods of family planning among health professionals. However, new “high-” and “low”-tech calendar methods have been developed, which are easy to teach, to use, and may be useful in helping couples avoid pregnancy. The low-tech models are based on a fixed-day calendar system. The high-tech models are based on monitoring urinary metabolites of female reproductive hormones. Both systems have high levels of satisfaction. This article describes these new models of family planning and the research on their effectiveness. The author proposes a new algorithm for determining the fertile phase of the menstrual cycle for either achieving or avoiding pregnancy.","container-title":"Journal of Midwifery &amp; Women's Health","DOI":"10.1016/j.jmwh.2004.07.001","ISSN":"1526-9523","issue":"1","journalAbbreviation":"Journal of Midwifery &amp; Women's Health","page":"31-38","source":"ScienceDirect","title":"New low- and high-tech calendar methods of family planning","volume":"50","author":[{"family":"Fehring","given":"Richard J."}],"issued":{"date-parts":[["2005",1,1]]}}}],"schema":"https://github.com/citation-style-language/schema/raw/master/csl-citation.json"} </w:instrText>
      </w:r>
      <w:r w:rsidR="00BC32D2">
        <w:rPr>
          <w:rFonts w:asciiTheme="majorBidi" w:hAnsiTheme="majorBidi" w:cstheme="majorBidi"/>
        </w:rPr>
        <w:fldChar w:fldCharType="separate"/>
      </w:r>
      <w:r w:rsidR="002763CD">
        <w:rPr>
          <w:rFonts w:asciiTheme="majorBidi" w:hAnsiTheme="majorBidi" w:cstheme="majorBidi"/>
          <w:noProof/>
        </w:rPr>
        <w:t>(27)</w:t>
      </w:r>
      <w:r w:rsidR="00BC32D2">
        <w:rPr>
          <w:rFonts w:asciiTheme="majorBidi" w:hAnsiTheme="majorBidi" w:cstheme="majorBidi"/>
        </w:rPr>
        <w:fldChar w:fldCharType="end"/>
      </w:r>
      <w:r w:rsidR="0025762F">
        <w:rPr>
          <w:rFonts w:asciiTheme="majorBidi" w:hAnsiTheme="majorBidi" w:cstheme="majorBidi"/>
        </w:rPr>
        <w:t xml:space="preserve"> </w:t>
      </w:r>
    </w:p>
    <w:p w14:paraId="3211D687" w14:textId="77777777" w:rsidR="00194AD7" w:rsidRDefault="00194AD7"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282157" cy="2802467"/>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7013" cy="2823690"/>
                    </a:xfrm>
                    <a:prstGeom prst="rect">
                      <a:avLst/>
                    </a:prstGeom>
                  </pic:spPr>
                </pic:pic>
              </a:graphicData>
            </a:graphic>
          </wp:inline>
        </w:drawing>
      </w:r>
    </w:p>
    <w:p w14:paraId="715FC2B2" w14:textId="77777777" w:rsidR="00B63DD7" w:rsidRPr="001D5AC4" w:rsidRDefault="00194AD7" w:rsidP="00A862F4">
      <w:pPr>
        <w:spacing w:line="360" w:lineRule="auto"/>
        <w:jc w:val="both"/>
        <w:rPr>
          <w:rFonts w:asciiTheme="majorBidi" w:hAnsiTheme="majorBidi" w:cstheme="majorBidi"/>
          <w:i/>
          <w:iCs/>
        </w:rPr>
      </w:pPr>
      <w:r w:rsidRPr="001D5AC4">
        <w:rPr>
          <w:rFonts w:asciiTheme="majorBidi" w:hAnsiTheme="majorBidi" w:cstheme="majorBidi"/>
          <w:b/>
          <w:bCs/>
          <w:i/>
          <w:iCs/>
        </w:rPr>
        <w:t>Figure </w:t>
      </w:r>
      <w:r w:rsidR="006E576C">
        <w:rPr>
          <w:rFonts w:asciiTheme="majorBidi" w:hAnsiTheme="majorBidi" w:cstheme="majorBidi"/>
          <w:b/>
          <w:bCs/>
          <w:i/>
          <w:iCs/>
        </w:rPr>
        <w:t>12</w:t>
      </w:r>
      <w:r w:rsidRPr="001D5AC4">
        <w:rPr>
          <w:rFonts w:asciiTheme="majorBidi" w:hAnsiTheme="majorBidi" w:cstheme="majorBidi"/>
          <w:b/>
          <w:bCs/>
          <w:i/>
          <w:iCs/>
        </w:rPr>
        <w:t>:</w:t>
      </w:r>
      <w:r w:rsidRPr="001D5AC4">
        <w:rPr>
          <w:rFonts w:asciiTheme="majorBidi" w:hAnsiTheme="majorBidi" w:cstheme="majorBidi"/>
          <w:i/>
          <w:iCs/>
        </w:rPr>
        <w:t xml:space="preserve"> La méthode Ogino </w:t>
      </w:r>
      <w:proofErr w:type="spellStart"/>
      <w:r w:rsidRPr="001D5AC4">
        <w:rPr>
          <w:rFonts w:asciiTheme="majorBidi" w:hAnsiTheme="majorBidi" w:cstheme="majorBidi"/>
          <w:i/>
          <w:iCs/>
        </w:rPr>
        <w:t>Knauss</w:t>
      </w:r>
      <w:proofErr w:type="spellEnd"/>
      <w:r w:rsidR="00916E6D">
        <w:rPr>
          <w:rFonts w:asciiTheme="majorBidi" w:hAnsiTheme="majorBidi" w:cstheme="majorBidi"/>
          <w:i/>
          <w:iCs/>
        </w:rPr>
        <w:t xml:space="preserve"> </w:t>
      </w:r>
      <w:r w:rsidR="00916E6D">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{"citationID":"WjPCQBH5","properties":{"formattedCitation":"(28)","plainCitation":"(28)","noteIndex":0},"citationItems":[{"id":474,"uris":["http://zotero.org/users/12565995/items/2T4ED9H3"],"itemData":{"id":474,"type":"thesis","abstract":"La contraception d’urgence désigne des méthodes contraceptives utilisables pour prévenir la survenue d’une grossesse après un rapport sexuel non ou mal protégé dans les 3 ou 5 jours qui suivent mais plus elles sont appliquées tôt, plus elles sont efficaces. Il s’agissait d’une étude transversale à visée descriptive qui s’est déroulée du 15 Septembre 2021 au 15 Mars 2022. La population d’étude était constituée de personnes se présentant dans les officines de pharmacie pour un achat de contraception d’urgence avec ou sans ordonnance médicale pendant la période d’étude d’une part et d’autre part du personnel des officines de pharmacies retenues. Les résultats suivants ont été obtenus. Nous avons obtenu au terme de l’étude 73 personnes dont 69 utilisatrices de CU et 100 dispensateurs. Les utilisatrices de la CU étaient en majorité célibataires (52,6%), sans enfants (54,0%), musulmanes (75,6%) ayant une tranche d’âge la plus représentée de 21 -30 (80,8%). Plus de la moitié des utilisatrices soit 52,6%, utilisaient occasionnellement les contraceptives d’urgences. Les principales molécules disponibles dans les officines de pharmacie enquêtées étaient le Lévonorgesterol en plusieurs spécialités et l’Ulipristal d’acétate (Ellaone®). Postpill® était la spécialité pharmaceutique la plus vendue. La fréquence des effets secondaires a été de 18,8% (n=69) et la perturbation des règles était l’effet le plus rencontré 46,2% (n=13). Nous avons noté aussi que la majorité des dispensateurs (82%, n=100) ne prodiguait pas de conseils à la suite de l’achat d’une Contraception d’urgence Dans notre étude, nous avons constaté une utilisation plus importante de la contraception d’urgence chez les utilisatrices ayant un niveau d’études supérieures, de même un comportement sexuel à risque lié aux idées erronées sur la contraception d’urgence. Ainsi il est nécessaire de mener d’autres études afin de comprendre ce phénomène","genre":"Thesis","language":"fr","note":"Accepted: 2022-12-28T07:51:07Z","publisher":"Université des Sciences, des Techniques et des Technologies de Bamako","source":"bibliosante.ml","title":"Délivrance des contraceptifs d’urgences dans 100 officines de pharmacies de Bamako","URL":"https://www.bibliosante.ml/handle/123456789/5797","author":[{"family":"Koné","given":"Mariam A."}],"accessed":{"date-parts":[["2023",12,21]]},"issued":{"date-parts":[["2022"]]}}}],"schema":"https://github.com/citation-style-language/schema/raw/master/csl-citation.json"} </w:instrText>
      </w:r>
      <w:r w:rsidR="00916E6D">
        <w:rPr>
          <w:rFonts w:asciiTheme="majorBidi" w:hAnsiTheme="majorBidi" w:cstheme="majorBidi"/>
          <w:i/>
          <w:iCs/>
        </w:rPr>
        <w:fldChar w:fldCharType="separate"/>
      </w:r>
      <w:r w:rsidR="002763CD">
        <w:rPr>
          <w:rFonts w:asciiTheme="majorBidi" w:hAnsiTheme="majorBidi" w:cstheme="majorBidi"/>
          <w:i/>
          <w:iCs/>
          <w:noProof/>
        </w:rPr>
        <w:t>(28)</w:t>
      </w:r>
      <w:r w:rsidR="00916E6D">
        <w:rPr>
          <w:rFonts w:asciiTheme="majorBidi" w:hAnsiTheme="majorBidi" w:cstheme="majorBidi"/>
          <w:i/>
          <w:iCs/>
        </w:rPr>
        <w:fldChar w:fldCharType="end"/>
      </w:r>
      <w:r w:rsidR="00B75546">
        <w:rPr>
          <w:rFonts w:asciiTheme="majorBidi" w:hAnsiTheme="majorBidi" w:cstheme="majorBidi"/>
          <w:i/>
          <w:iCs/>
        </w:rPr>
        <w:t xml:space="preserve"> </w:t>
      </w:r>
    </w:p>
    <w:p w14:paraId="01BD15B6" w14:textId="77777777" w:rsidR="0085752C" w:rsidRPr="00AC6E50" w:rsidRDefault="0085752C" w:rsidP="00A862F4">
      <w:pPr>
        <w:spacing w:line="360" w:lineRule="auto"/>
        <w:jc w:val="both"/>
        <w:rPr>
          <w:rFonts w:asciiTheme="majorBidi" w:hAnsiTheme="majorBidi" w:cstheme="majorBidi"/>
          <w:color w:val="ED7D31" w:themeColor="accent2"/>
        </w:rPr>
      </w:pPr>
    </w:p>
    <w:p w14:paraId="4DF6A216" w14:textId="77777777" w:rsidR="005E646A" w:rsidRPr="00AC6E50" w:rsidRDefault="00B63DD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La méthode des deux jours : </w:t>
      </w:r>
    </w:p>
    <w:p w14:paraId="09B4FDF7" w14:textId="77777777" w:rsidR="00016E6A" w:rsidRDefault="00916E6D" w:rsidP="00A862F4">
      <w:pPr>
        <w:spacing w:line="360" w:lineRule="auto"/>
        <w:jc w:val="both"/>
        <w:rPr>
          <w:rFonts w:asciiTheme="majorBidi" w:hAnsiTheme="majorBidi" w:cstheme="majorBidi"/>
        </w:rPr>
      </w:pPr>
      <w:r w:rsidRPr="00916E6D">
        <w:rPr>
          <w:rFonts w:asciiTheme="majorBidi" w:hAnsiTheme="majorBidi" w:cstheme="majorBidi"/>
        </w:rPr>
        <w:t xml:space="preserve">Cette approche repose sur l'observation de la glaire cervicale pour déterminer les jours </w:t>
      </w:r>
      <w:r>
        <w:rPr>
          <w:rFonts w:asciiTheme="majorBidi" w:hAnsiTheme="majorBidi" w:cstheme="majorBidi"/>
        </w:rPr>
        <w:t>fertiles</w:t>
      </w:r>
      <w:r w:rsidRPr="00916E6D">
        <w:rPr>
          <w:rFonts w:asciiTheme="majorBidi" w:hAnsiTheme="majorBidi" w:cstheme="majorBidi"/>
        </w:rPr>
        <w:t xml:space="preserve">. Lorsque la glaire est </w:t>
      </w:r>
      <w:r>
        <w:rPr>
          <w:rFonts w:asciiTheme="majorBidi" w:hAnsiTheme="majorBidi" w:cstheme="majorBidi"/>
        </w:rPr>
        <w:t>présente</w:t>
      </w:r>
      <w:r w:rsidRPr="00916E6D">
        <w:rPr>
          <w:rFonts w:asciiTheme="majorBidi" w:hAnsiTheme="majorBidi" w:cstheme="majorBidi"/>
        </w:rPr>
        <w:t xml:space="preserve"> pendant deux jours consécutifs, la fertilité est élevée. Si la glaire est présente uniquement un jour, ce jour est également considéré comme fertile. Cependant, en l'absence de glaire cervicale pendant deux jours consécutifs, la probabilité de fertilité est jugée faible</w:t>
      </w:r>
      <w:r w:rsidR="009A3BA0">
        <w:rPr>
          <w:rFonts w:asciiTheme="majorBidi" w:hAnsiTheme="majorBidi" w:cstheme="majorBidi"/>
        </w:rPr>
        <w:t xml:space="preserve">. </w:t>
      </w:r>
      <w:r w:rsidR="00016E6A">
        <w:rPr>
          <w:rFonts w:asciiTheme="majorBidi" w:hAnsiTheme="majorBidi" w:cstheme="majorBidi"/>
        </w:rPr>
        <w:fldChar w:fldCharType="begin"/>
      </w:r>
      <w:r w:rsidR="002763CD">
        <w:rPr>
          <w:rFonts w:asciiTheme="majorBidi" w:hAnsiTheme="majorBidi" w:cstheme="majorBidi"/>
        </w:rPr>
        <w:instrText xml:space="preserve"> ADDIN ZOTERO_ITEM CSL_CITATION {"citationID":"cIAIZD26","properties":{"formattedCitation":"(22)","plainCitation":"(22)","noteIndex":0},"citationItems":[{"id":4,"uris":["http://zotero.org/users/12565995/items/HH24TZSG"],"itemData":{"id":4,"type":"article-journal","abstract":"Résumé\nObjectif\nÉlaborer des recommandations de pratiques cliniques des méthodes de contraception naturelle et des méthodes barrières féminines et masculines.\nMatériels et méthodes\nUne revue systématique de la littérature en langue française et anglaise, concernant la place, la sécurité et l’efficacité des méthodes de contraception naturelle et des méthodes barrières, a été réalisée sur PubMed, Cochrane Library et sur les recommandations des sociétés savantes internationales ainsi que celles de l’Organisation mondiale de la santé (OMS) et des mises à jour du Center for Disease Control and Prevention (CDC).\nRésultats\nLes contraceptions naturelles comprennent les méthodes basées sur la détermination de la période fertile, la méthode de l’allaitement maternel et de l’aménorrhée (MAMA) et le retrait. Leur prévalence reste faible (4,6 % d’utilisatrices) et stable depuis plusieurs années. L’identification des périodes fertiles se fait soit sur la constatation de symptômes glaire cervicale (Billings), méthode des deux jours, température, méthode symptothermique)) soit en calculant sur le calendrier les jours fertiles (Ogino-Knaus, Standard Day Method®). Le taux de grossesse au bout d’un an est de 0,4 à 5 % en pratique correcte et régulière mais 8 % en pratique courante. L’abstinence sexuelle (absence de pénétration vaginale) en augmente l’efficacité et l’utilisation d’une méthode barrière, qui peut-être incorrectement utilisée, la diminue. Il manque de données sur la fiabilité et l’efficacité des moniteurs et kits de détection du pic de LH largement commercialisés sur internet. La méthode de l’allaitement maternel et de l’aménorrhée (MAMA) est très efficace (98 %) quand les trois critères suivants sont respectés : être dans les 6 premiers mois qui suivent la naissance, être en aménorrhée et faire un allaitement complet (jour/nuit) ou quasi complet et exclusif. La méthode du retrait est peu efficace et contraignante. Préservatif masculin et féminin, diaphragme, cape cervical et spermicides sont des méthodes barrières physiques ou chimiques qui empêchent les spermatozoïdes de monter dans la filière génitale et empêcher ainsi la fécondation. Les préservatifs masculin et féminin offrent une double protection, prévention de la grossesse non prévue mais aussi de la majorité des IST et du VIH. Ils sont efficaces à condition de respecter des règles rigoureuses d’utilisation pour la mise en place. Le préservatif masculin est le moyen le plus utilisé par les 15–19 ans (45,6 %) parfois en association avec la pilule (dans 16,0 % des cas). La proportion de femmes y ayant recours décline au fil de l’âge. Le taux de grossesse observé avec ces méthodes est compris entre 5 et 26 % en utilisation correcte et régulière et entre 20 et 32 % en utilisation courante, au cours de la première année d’utilisation. Diaphragme et cape doivent être utilisés en association avec des spermicides. Les spermicides seuls ont une faible efficacité.\nConclusion\nLes méthodes naturelles et les méthodes barrières sont beaucoup moins efficaces et plus contraignantes en pratique courante que les méthodes médicalisées. Elles peuvent trouver leur place à certaines périodes de la vie de la femme ou du couple qui considèrent alors comme possible ou acceptable la survenue d’une grossesse non prévue qui sera poursuivie ou pas. Les femmes/couples devront être informés du mode d’emploi de ces méthodes, des inconvénients et des risques d’échec en pratique courante ainsi qu’un rappel de la possibilité des contraceptions d’urgence (hormonal ou par DIU) après un rapport non protégé.\nObjective\nTo develop clinical practice recommendations for the use of natural contraception and female and male barrier methods.\nMaterials and methods\nA systematic review of English and French literatures related to the safety and effectiveness of natural contraceptive methods based on PubMed, Cochrane Library, practice recommendations issued by international scientific societies and guidelines provided by the World Health Organization (WHO) as well as updates from the Center for Disease Control and Prevention (CDC).\nResults\nNatural contraceptives methods include fertility awareness-based methods, lactational amenorrhea method (LAM) and withdrawal method. The prevalence is low (4.6% of users) and remains stable over the years. Identification of the fertile period can be symptom-based cervical mucus (Billings), two-day method, basal body temperature, symptom-thermal method or based on calendar calculation (Ogino-Knauss, standard day method). Pregnancy rate after one-year utilization varies from 0.4% to 5% in perfect use but 8% in common practice. Effectiveness increases with absence of vaginal sex and decreases when combined to barriers method inadequately implemented. Data is scarce on reliability and effectiveness of ovulation predictor kits readily available on internet. Lactational amenorrhea method (LAM) can be very effective (98%) provided three conditions are fulfilled: within 6 months after birth, amenorrhea is effective, and breastfeeding is exclusive or quasi exclusive (day/night). Withdrawal method is constraining and of limited effectiveness. Male and female condom, diaphragm, cervical cap and spermicides are mechanical and chemical barrier methods, preventing spermatozoids from passing through the cervix into the uterus and therefore preventing fecundation. Female and male condoms offer a double protection to avoid pregnancy and prevent STD's. They are effective provided strict conditions of use are fulfilled. Male condom is favored by teenagers (45.6% among 15 to 19 years old), sometimes in combination with contraceptive pill (16% of cases). Women on the pill decreases according to their age. Pregnancy rates within the first year of consistent and correct use of these methods vary between 5 to 26% and reach 20 to 32% in practical use. Diaphragm and cervical cap need to be used in combination with spermicides. Spermicides have limited effectiveness when used alone.\nConclusion\nIn common practice, natural and barrier contraceptive methods are more constraining and less effective than modern contraceptive method. They can be an alternative at given time and/or in situations where the women or the couple accept the possibility of an unexpected pregnancy which might be terminated or not. Women/couples need to be properly informed on how to use such methods, on their disadvantages and possible failures in common practice. Reminders are to be given on emergency contraceptive methods (IUD, hormonal) after unprotected sex.","collection-title":"Recommandations pour la pratique clinique élaborées par le CNGOF","container-title":"Gynécologie Obstétrique Fertilité &amp; Sénologie","DOI":"10.1016/j.gofs.2018.10.002","ISSN":"2468-7189","issue":"12","journalAbbreviation":"Gynécologie Obstétrique Fertilité &amp; Sénologie","page":"873-882","source":"ScienceDirect","title":"Méthodes de contraception naturelle et méthodes barrières. RPC contraception CNGOF","volume":"46","author":[{"family":"Hassoun","given":"D."}],"issued":{"date-parts":[["2018",12,1]]}}}],"schema":"https://github.com/citation-style-language/schema/raw/master/csl-citation.json"} </w:instrText>
      </w:r>
      <w:r w:rsidR="00016E6A">
        <w:rPr>
          <w:rFonts w:asciiTheme="majorBidi" w:hAnsiTheme="majorBidi" w:cstheme="majorBidi"/>
        </w:rPr>
        <w:fldChar w:fldCharType="separate"/>
      </w:r>
      <w:r w:rsidR="002763CD">
        <w:rPr>
          <w:rFonts w:asciiTheme="majorBidi" w:hAnsiTheme="majorBidi" w:cstheme="majorBidi"/>
          <w:noProof/>
        </w:rPr>
        <w:t>(22)</w:t>
      </w:r>
      <w:r w:rsidR="00016E6A">
        <w:rPr>
          <w:rFonts w:asciiTheme="majorBidi" w:hAnsiTheme="majorBidi" w:cstheme="majorBidi"/>
        </w:rPr>
        <w:fldChar w:fldCharType="end"/>
      </w:r>
    </w:p>
    <w:p w14:paraId="7F7F9A49" w14:textId="77777777" w:rsidR="005E646A" w:rsidRPr="005E646A" w:rsidRDefault="009A3BA0" w:rsidP="00A862F4">
      <w:pPr>
        <w:spacing w:line="360" w:lineRule="auto"/>
        <w:jc w:val="both"/>
        <w:rPr>
          <w:rFonts w:asciiTheme="majorBidi" w:hAnsiTheme="majorBidi" w:cstheme="majorBidi"/>
        </w:rPr>
      </w:pPr>
      <w:r>
        <w:rPr>
          <w:rFonts w:asciiTheme="majorBidi" w:hAnsiTheme="majorBidi" w:cstheme="majorBidi"/>
        </w:rPr>
        <w:t xml:space="preserve">  </w:t>
      </w:r>
      <w:r w:rsidR="005E646A" w:rsidRPr="005E646A">
        <w:rPr>
          <w:rFonts w:asciiTheme="majorBidi" w:hAnsiTheme="majorBidi" w:cstheme="majorBidi"/>
        </w:rPr>
        <w:t xml:space="preserve"> </w:t>
      </w:r>
    </w:p>
    <w:p w14:paraId="5D4ECD24" w14:textId="77777777" w:rsidR="009C006E" w:rsidRPr="00AC6E50" w:rsidRDefault="00B63DD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La méthode des jours fixes : </w:t>
      </w:r>
    </w:p>
    <w:p w14:paraId="3320CA33" w14:textId="77777777" w:rsidR="0025503D" w:rsidRDefault="0025503D" w:rsidP="00A862F4">
      <w:pPr>
        <w:spacing w:line="360" w:lineRule="auto"/>
        <w:jc w:val="both"/>
        <w:rPr>
          <w:rFonts w:asciiTheme="majorBidi" w:hAnsiTheme="majorBidi" w:cstheme="majorBidi"/>
        </w:rPr>
      </w:pPr>
      <w:r w:rsidRPr="0025503D">
        <w:rPr>
          <w:rFonts w:asciiTheme="majorBidi" w:hAnsiTheme="majorBidi" w:cstheme="majorBidi"/>
        </w:rPr>
        <w:t>Cette approche vise à prévenir une grossesse en évitant les rapports sexuels non protégés pendant les jours fertiles. Elle repose principalement sur l'abstinence sexuelle ou l'utilisation d'une méthode de contraception barrière, spécifiquement du 8e au 19e jour du cycle menstruel, pour les femmes dont le</w:t>
      </w:r>
      <w:r>
        <w:rPr>
          <w:rFonts w:asciiTheme="majorBidi" w:hAnsiTheme="majorBidi" w:cstheme="majorBidi"/>
        </w:rPr>
        <w:t>ur</w:t>
      </w:r>
      <w:r w:rsidRPr="0025503D">
        <w:rPr>
          <w:rFonts w:asciiTheme="majorBidi" w:hAnsiTheme="majorBidi" w:cstheme="majorBidi"/>
        </w:rPr>
        <w:t xml:space="preserve"> cycle dure entre 26 et 32 jours</w:t>
      </w:r>
      <w:r w:rsidR="0004316E">
        <w:rPr>
          <w:rFonts w:asciiTheme="majorBidi" w:hAnsiTheme="majorBidi" w:cstheme="majorBidi"/>
        </w:rPr>
        <w:t xml:space="preserve">. </w:t>
      </w:r>
      <w:r w:rsidR="00DA734F">
        <w:rPr>
          <w:rFonts w:asciiTheme="majorBidi" w:hAnsiTheme="majorBidi" w:cstheme="majorBidi"/>
        </w:rPr>
        <w:fldChar w:fldCharType="begin"/>
      </w:r>
      <w:r w:rsidR="002763CD">
        <w:rPr>
          <w:rFonts w:asciiTheme="majorBidi" w:hAnsiTheme="majorBidi" w:cstheme="majorBidi"/>
        </w:rPr>
        <w:instrText xml:space="preserve"> ADDIN ZOTERO_ITEM CSL_CITATION {"citationID":"bqWr6KHI","properties":{"formattedCitation":"(22)","plainCitation":"(22)","noteIndex":0},"citationItems":[{"id":4,"uris":["http://zotero.org/users/12565995/items/HH24TZSG"],"itemData":{"id":4,"type":"article-journal","abstract":"Résumé\nObjectif\nÉlaborer des recommandations de pratiques cliniques des méthodes de contraception naturelle et des méthodes barrières féminines et masculines.\nMatériels et méthodes\nUne revue systématique de la littérature en langue française et anglaise, concernant la place, la sécurité et l’efficacité des méthodes de contraception naturelle et des méthodes barrières, a été réalisée sur PubMed, Cochrane Library et sur les recommandations des sociétés savantes internationales ainsi que celles de l’Organisation mondiale de la santé (OMS) et des mises à jour du Center for Disease Control and Prevention (CDC).\nRésultats\nLes contraceptions naturelles comprennent les méthodes basées sur la détermination de la période fertile, la méthode de l’allaitement maternel et de l’aménorrhée (MAMA) et le retrait. Leur prévalence reste faible (4,6 % d’utilisatrices) et stable depuis plusieurs années. L’identification des périodes fertiles se fait soit sur la constatation de symptômes glaire cervicale (Billings), méthode des deux jours, température, méthode symptothermique)) soit en calculant sur le calendrier les jours fertiles (Ogino-Knaus, Standard Day Method®). Le taux de grossesse au bout d’un an est de 0,4 à 5 % en pratique correcte et régulière mais 8 % en pratique courante. L’abstinence sexuelle (absence de pénétration vaginale) en augmente l’efficacité et l’utilisation d’une méthode barrière, qui peut-être incorrectement utilisée, la diminue. Il manque de données sur la fiabilité et l’efficacité des moniteurs et kits de détection du pic de LH largement commercialisés sur internet. La méthode de l’allaitement maternel et de l’aménorrhée (MAMA) est très efficace (98 %) quand les trois critères suivants sont respectés : être dans les 6 premiers mois qui suivent la naissance, être en aménorrhée et faire un allaitement complet (jour/nuit) ou quasi complet et exclusif. La méthode du retrait est peu efficace et contraignante. Préservatif masculin et féminin, diaphragme, cape cervical et spermicides sont des méthodes barrières physiques ou chimiques qui empêchent les spermatozoïdes de monter dans la filière génitale et empêcher ainsi la fécondation. Les préservatifs masculin et féminin offrent une double protection, prévention de la grossesse non prévue mais aussi de la majorité des IST et du VIH. Ils sont efficaces à condition de respecter des règles rigoureuses d’utilisation pour la mise en place. Le préservatif masculin est le moyen le plus utilisé par les 15–19 ans (45,6 %) parfois en association avec la pilule (dans 16,0 % des cas). La proportion de femmes y ayant recours décline au fil de l’âge. Le taux de grossesse observé avec ces méthodes est compris entre 5 et 26 % en utilisation correcte et régulière et entre 20 et 32 % en utilisation courante, au cours de la première année d’utilisation. Diaphragme et cape doivent être utilisés en association avec des spermicides. Les spermicides seuls ont une faible efficacité.\nConclusion\nLes méthodes naturelles et les méthodes barrières sont beaucoup moins efficaces et plus contraignantes en pratique courante que les méthodes médicalisées. Elles peuvent trouver leur place à certaines périodes de la vie de la femme ou du couple qui considèrent alors comme possible ou acceptable la survenue d’une grossesse non prévue qui sera poursuivie ou pas. Les femmes/couples devront être informés du mode d’emploi de ces méthodes, des inconvénients et des risques d’échec en pratique courante ainsi qu’un rappel de la possibilité des contraceptions d’urgence (hormonal ou par DIU) après un rapport non protégé.\nObjective\nTo develop clinical practice recommendations for the use of natural contraception and female and male barrier methods.\nMaterials and methods\nA systematic review of English and French literatures related to the safety and effectiveness of natural contraceptive methods based on PubMed, Cochrane Library, practice recommendations issued by international scientific societies and guidelines provided by the World Health Organization (WHO) as well as updates from the Center for Disease Control and Prevention (CDC).\nResults\nNatural contraceptives methods include fertility awareness-based methods, lactational amenorrhea method (LAM) and withdrawal method. The prevalence is low (4.6% of users) and remains stable over the years. Identification of the fertile period can be symptom-based cervical mucus (Billings), two-day method, basal body temperature, symptom-thermal method or based on calendar calculation (Ogino-Knauss, standard day method). Pregnancy rate after one-year utilization varies from 0.4% to 5% in perfect use but 8% in common practice. Effectiveness increases with absence of vaginal sex and decreases when combined to barriers method inadequately implemented. Data is scarce on reliability and effectiveness of ovulation predictor kits readily available on internet. Lactational amenorrhea method (LAM) can be very effective (98%) provided three conditions are fulfilled: within 6 months after birth, amenorrhea is effective, and breastfeeding is exclusive or quasi exclusive (day/night). Withdrawal method is constraining and of limited effectiveness. Male and female condom, diaphragm, cervical cap and spermicides are mechanical and chemical barrier methods, preventing spermatozoids from passing through the cervix into the uterus and therefore preventing fecundation. Female and male condoms offer a double protection to avoid pregnancy and prevent STD's. They are effective provided strict conditions of use are fulfilled. Male condom is favored by teenagers (45.6% among 15 to 19 years old), sometimes in combination with contraceptive pill (16% of cases). Women on the pill decreases according to their age. Pregnancy rates within the first year of consistent and correct use of these methods vary between 5 to 26% and reach 20 to 32% in practical use. Diaphragm and cervical cap need to be used in combination with spermicides. Spermicides have limited effectiveness when used alone.\nConclusion\nIn common practice, natural and barrier contraceptive methods are more constraining and less effective than modern contraceptive method. They can be an alternative at given time and/or in situations where the women or the couple accept the possibility of an unexpected pregnancy which might be terminated or not. Women/couples need to be properly informed on how to use such methods, on their disadvantages and possible failures in common practice. Reminders are to be given on emergency contraceptive methods (IUD, hormonal) after unprotected sex.","collection-title":"Recommandations pour la pratique clinique élaborées par le CNGOF","container-title":"Gynécologie Obstétrique Fertilité &amp; Sénologie","DOI":"10.1016/j.gofs.2018.10.002","ISSN":"2468-7189","issue":"12","journalAbbreviation":"Gynécologie Obstétrique Fertilité &amp; Sénologie","page":"873-882","source":"ScienceDirect","title":"Méthodes de contraception naturelle et méthodes barrières. RPC contraception CNGOF","volume":"46","author":[{"family":"Hassoun","given":"D."}],"issued":{"date-parts":[["2018",12,1]]}}}],"schema":"https://github.com/citation-style-language/schema/raw/master/csl-citation.json"} </w:instrText>
      </w:r>
      <w:r w:rsidR="00DA734F">
        <w:rPr>
          <w:rFonts w:asciiTheme="majorBidi" w:hAnsiTheme="majorBidi" w:cstheme="majorBidi"/>
        </w:rPr>
        <w:fldChar w:fldCharType="separate"/>
      </w:r>
      <w:r w:rsidR="002763CD">
        <w:rPr>
          <w:rFonts w:asciiTheme="majorBidi" w:hAnsiTheme="majorBidi" w:cstheme="majorBidi"/>
          <w:noProof/>
        </w:rPr>
        <w:t>(22)</w:t>
      </w:r>
      <w:r w:rsidR="00DA734F">
        <w:rPr>
          <w:rFonts w:asciiTheme="majorBidi" w:hAnsiTheme="majorBidi" w:cstheme="majorBidi"/>
        </w:rPr>
        <w:fldChar w:fldCharType="end"/>
      </w:r>
      <w:r w:rsidR="0063220B">
        <w:rPr>
          <w:rFonts w:asciiTheme="majorBidi" w:hAnsiTheme="majorBidi" w:cstheme="majorBidi"/>
        </w:rPr>
        <w:t xml:space="preserve"> </w:t>
      </w:r>
    </w:p>
    <w:p w14:paraId="0BF9E47E" w14:textId="77777777" w:rsidR="0063220B" w:rsidRDefault="00D71EDA"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181600" cy="3033745"/>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31">
                      <a:extLst>
                        <a:ext uri="{28A0092B-C50C-407E-A947-70E740481C1C}">
                          <a14:useLocalDpi xmlns:a14="http://schemas.microsoft.com/office/drawing/2010/main" val="0"/>
                        </a:ext>
                      </a:extLst>
                    </a:blip>
                    <a:stretch>
                      <a:fillRect/>
                    </a:stretch>
                  </pic:blipFill>
                  <pic:spPr>
                    <a:xfrm>
                      <a:off x="0" y="0"/>
                      <a:ext cx="5197445" cy="3043022"/>
                    </a:xfrm>
                    <a:prstGeom prst="rect">
                      <a:avLst/>
                    </a:prstGeom>
                  </pic:spPr>
                </pic:pic>
              </a:graphicData>
            </a:graphic>
          </wp:inline>
        </w:drawing>
      </w:r>
    </w:p>
    <w:p w14:paraId="0CBF60B6" w14:textId="77777777" w:rsidR="0063220B" w:rsidRPr="001D5AC4" w:rsidRDefault="008A5FA5" w:rsidP="00A862F4">
      <w:pPr>
        <w:spacing w:line="360" w:lineRule="auto"/>
        <w:jc w:val="both"/>
        <w:rPr>
          <w:rFonts w:asciiTheme="majorBidi" w:hAnsiTheme="majorBidi" w:cstheme="majorBidi"/>
          <w:i/>
          <w:iCs/>
        </w:rPr>
      </w:pPr>
      <w:r w:rsidRPr="001D5AC4">
        <w:rPr>
          <w:rFonts w:asciiTheme="majorBidi" w:hAnsiTheme="majorBidi" w:cstheme="majorBidi"/>
          <w:b/>
          <w:bCs/>
          <w:i/>
          <w:iCs/>
        </w:rPr>
        <w:t>Figure</w:t>
      </w:r>
      <w:r w:rsidR="00DD770D">
        <w:rPr>
          <w:rFonts w:asciiTheme="majorBidi" w:hAnsiTheme="majorBidi" w:cstheme="majorBidi"/>
          <w:b/>
          <w:bCs/>
          <w:i/>
          <w:iCs/>
        </w:rPr>
        <w:t xml:space="preserve"> </w:t>
      </w:r>
      <w:r w:rsidR="00FB0CFB">
        <w:rPr>
          <w:rFonts w:asciiTheme="majorBidi" w:hAnsiTheme="majorBidi" w:cstheme="majorBidi"/>
          <w:b/>
          <w:bCs/>
          <w:i/>
          <w:iCs/>
        </w:rPr>
        <w:t>1</w:t>
      </w:r>
      <w:r w:rsidR="006E576C">
        <w:rPr>
          <w:rFonts w:asciiTheme="majorBidi" w:hAnsiTheme="majorBidi" w:cstheme="majorBidi"/>
          <w:b/>
          <w:bCs/>
          <w:i/>
          <w:iCs/>
        </w:rPr>
        <w:t>3</w:t>
      </w:r>
      <w:r w:rsidRPr="001D5AC4">
        <w:rPr>
          <w:rFonts w:asciiTheme="majorBidi" w:hAnsiTheme="majorBidi" w:cstheme="majorBidi"/>
          <w:b/>
          <w:bCs/>
          <w:i/>
          <w:iCs/>
        </w:rPr>
        <w:t> :</w:t>
      </w:r>
      <w:r w:rsidRPr="001D5AC4">
        <w:rPr>
          <w:rFonts w:asciiTheme="majorBidi" w:hAnsiTheme="majorBidi" w:cstheme="majorBidi"/>
          <w:i/>
          <w:iCs/>
        </w:rPr>
        <w:t xml:space="preserve"> La </w:t>
      </w:r>
      <w:r w:rsidR="00385D30" w:rsidRPr="001D5AC4">
        <w:rPr>
          <w:rFonts w:asciiTheme="majorBidi" w:hAnsiTheme="majorBidi" w:cstheme="majorBidi"/>
          <w:i/>
          <w:iCs/>
        </w:rPr>
        <w:t xml:space="preserve">méthode des jours fixes </w:t>
      </w:r>
      <w:r w:rsidR="00D71EDA">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{"citationID":"aG5lFMdV","properties":{"formattedCitation":"(29)","plainCitation":"(29)","noteIndex":0},"citationItems":[{"id":625,"uris":["http://zotero.org/users/12565995/items/SQQV7A76"],"itemData":{"id":625,"type":"thesis","abstract":"Objectif : Etudier les connaissances, Attitudes et pratiques des étudiantes sur la contraception à la FMOS, à la FAST et à l’ULSHB. \nMatériel et méthode : Il s’agit d’une étude prospective avec recueil prospectifs des données allant du 1er janvier 2020 au 30 juin 2021 soit une période de 18 mois dans les différents établissements scolaires concernés. \nRésultats : \nSur 300 étudiantes enquêtées, 97% ont affirmé avoir déjà entendu parler de la planification familiale, 97,3% ont affirmé avoir déjà entendu parlé de la planification familiale. Parmi les étudiantes enquêtées 62% ont défini la contraception comme étant un moyen pour éviter les grossesses non désirées, 52,3% ont défini comme moyen pour espacer les naissances. \nLes méthodes contraceptives sont nombreuses et d’efficacité variable. Certaines comme le préservatif prévient les IST/VIH d’autres sont utilisées dans les troubles hormonaux. Comme source d’approvisionnement on peut citer : les pharmacies privées ; les centres de santé ; les boutiques des quartiers… \nComme source d’information on peut citer : les médias ; les centres de santé ; les parents… \nLa prévalence de la contraception reste toujours faible malgré la scolarité des filles et est due principalement aux effets secondaires et les pratiques socio-culturelles. \nAu cours de notre étude plus de la moitié des étudiantes enquêtées appellent l’Etat et les ONG à agir davantage pour la contraception à travers les conférences débats, les panneaux publicitaires, les médias…pour le bien-être de la femme et de la société en générale.","genre":"Thesis","language":"fr","note":"Accepted: 2023-11-02T13:34:28Z","publisher":"USTTB","source":"bibliosante.ml","title":"Connaissances, Attitudes et pratiques des étudiantes sur la contraception à la faculté de Médecine et d’Odontostomatologie, à la Faculté des Sciences et des Technologies de Bamako et à l’Université des lettres et des sciences humaines de Bamako. A travers d’une étude prospective de 18 mois.","URL":"https://www.bibliosante.ml/handle/123456789/12360","author":[{"family":"Ballo","given":"Dramane"}],"accessed":{"date-parts":[["2024",1,31]]},"issued":{"date-parts":[["2023"]]}}}],"schema":"https://github.com/citation-style-language/schema/raw/master/csl-citation.json"} </w:instrText>
      </w:r>
      <w:r w:rsidR="00D71EDA">
        <w:rPr>
          <w:rFonts w:asciiTheme="majorBidi" w:hAnsiTheme="majorBidi" w:cstheme="majorBidi"/>
          <w:i/>
          <w:iCs/>
        </w:rPr>
        <w:fldChar w:fldCharType="separate"/>
      </w:r>
      <w:r w:rsidR="002763CD">
        <w:rPr>
          <w:rFonts w:asciiTheme="majorBidi" w:hAnsiTheme="majorBidi" w:cstheme="majorBidi"/>
          <w:i/>
          <w:iCs/>
          <w:noProof/>
        </w:rPr>
        <w:t>(29)</w:t>
      </w:r>
      <w:r w:rsidR="00D71EDA">
        <w:rPr>
          <w:rFonts w:asciiTheme="majorBidi" w:hAnsiTheme="majorBidi" w:cstheme="majorBidi"/>
          <w:i/>
          <w:iCs/>
        </w:rPr>
        <w:fldChar w:fldCharType="end"/>
      </w:r>
    </w:p>
    <w:p w14:paraId="24EDDCAB" w14:textId="77777777" w:rsidR="008337C6" w:rsidRPr="00632BAC" w:rsidRDefault="008337C6" w:rsidP="00A862F4">
      <w:pPr>
        <w:spacing w:line="360" w:lineRule="auto"/>
        <w:ind w:left="1080"/>
        <w:jc w:val="both"/>
        <w:rPr>
          <w:rFonts w:asciiTheme="majorBidi" w:hAnsiTheme="majorBidi" w:cstheme="majorBidi"/>
          <w:b/>
          <w:bCs/>
        </w:rPr>
      </w:pPr>
    </w:p>
    <w:p w14:paraId="54374896" w14:textId="77777777" w:rsidR="00173A67"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La méthode de l’observance de la glaire cervicale</w:t>
      </w:r>
      <w:r w:rsidR="00566B18" w:rsidRPr="00AC6E50">
        <w:rPr>
          <w:rFonts w:asciiTheme="majorBidi" w:hAnsiTheme="majorBidi" w:cstheme="majorBidi"/>
          <w:b/>
          <w:bCs/>
          <w:color w:val="ED7D31" w:themeColor="accent2"/>
          <w:sz w:val="22"/>
          <w:szCs w:val="22"/>
        </w:rPr>
        <w:t> :</w:t>
      </w:r>
    </w:p>
    <w:p w14:paraId="67E892BC" w14:textId="77777777" w:rsidR="00C91590" w:rsidRDefault="008337C6" w:rsidP="00A862F4">
      <w:pPr>
        <w:spacing w:line="360" w:lineRule="auto"/>
        <w:jc w:val="both"/>
        <w:rPr>
          <w:rFonts w:asciiTheme="majorBidi" w:hAnsiTheme="majorBidi" w:cstheme="majorBidi"/>
        </w:rPr>
      </w:pPr>
      <w:r>
        <w:rPr>
          <w:rFonts w:asciiTheme="majorBidi" w:hAnsiTheme="majorBidi" w:cstheme="majorBidi"/>
        </w:rPr>
        <w:t>Cette méthode</w:t>
      </w:r>
      <w:r w:rsidR="00414474">
        <w:rPr>
          <w:rFonts w:asciiTheme="majorBidi" w:hAnsiTheme="majorBidi" w:cstheme="majorBidi"/>
        </w:rPr>
        <w:t>,</w:t>
      </w:r>
      <w:r>
        <w:rPr>
          <w:rFonts w:asciiTheme="majorBidi" w:hAnsiTheme="majorBidi" w:cstheme="majorBidi"/>
        </w:rPr>
        <w:t xml:space="preserve"> également </w:t>
      </w:r>
      <w:r w:rsidR="00414474">
        <w:rPr>
          <w:rFonts w:asciiTheme="majorBidi" w:hAnsiTheme="majorBidi" w:cstheme="majorBidi"/>
        </w:rPr>
        <w:t xml:space="preserve">nommée la méthode Billings, </w:t>
      </w:r>
      <w:r w:rsidR="00DD770D">
        <w:rPr>
          <w:rFonts w:asciiTheme="majorBidi" w:hAnsiTheme="majorBidi" w:cstheme="majorBidi"/>
        </w:rPr>
        <w:t xml:space="preserve">repose </w:t>
      </w:r>
      <w:r w:rsidR="00414474">
        <w:rPr>
          <w:rFonts w:asciiTheme="majorBidi" w:hAnsiTheme="majorBidi" w:cstheme="majorBidi"/>
        </w:rPr>
        <w:t xml:space="preserve">sur l’observation de la glaire cervicale </w:t>
      </w:r>
      <w:r w:rsidR="00DD770D">
        <w:rPr>
          <w:rFonts w:asciiTheme="majorBidi" w:hAnsiTheme="majorBidi" w:cstheme="majorBidi"/>
        </w:rPr>
        <w:t>pour permettre à la femme de déterminer sa période de fertilité.</w:t>
      </w:r>
      <w:r w:rsidR="00DB11E3">
        <w:rPr>
          <w:rFonts w:asciiTheme="majorBidi" w:hAnsiTheme="majorBidi" w:cstheme="majorBidi"/>
        </w:rPr>
        <w:t xml:space="preserve"> </w:t>
      </w:r>
      <w:r w:rsidR="00EE6E08">
        <w:rPr>
          <w:rFonts w:asciiTheme="majorBidi" w:hAnsiTheme="majorBidi" w:cstheme="majorBidi"/>
        </w:rPr>
        <w:fldChar w:fldCharType="begin"/>
      </w:r>
      <w:r w:rsidR="002763CD">
        <w:rPr>
          <w:rFonts w:asciiTheme="majorBidi" w:hAnsiTheme="majorBidi" w:cstheme="majorBidi"/>
        </w:rPr>
        <w:instrText xml:space="preserve"> ADDIN ZOTERO_ITEM CSL_CITATION {"citationID":"fqwckiSd","properties":{"formattedCitation":"(30)","plainCitation":"(30)","noteIndex":0},"citationItems":[{"id":87,"uris":["http://zotero.org/users/12565995/items/MR3QL8JJ"],"itemData":{"id":87,"type":"article-journal","abstract":"There are couples with unmet family planning needs and couples who do not use any modern method, yet they desire to space or avoid pregnancies. Many of them look for safe and effective options like the natural family planning methods. The Billings Ovulation Method based on single index cervical mucus parameter is one such option. The present multicentre trial conducted in India has shown an encouraging use-effectiveness of the method, indicating method failure as low as 1.5±0.3 and use-failure 15.9±0.8 per 100 users at 21 months. The method continuation rates have also been as high as 88.3100 users at 6 months and 52.0100 users at 21 months.","container-title":"Contraception","DOI":"10.1016/0010-7824(95)00269-3","ISSN":"0010-7824","issue":"2","journalAbbreviation":"Contraception","page":"69-74","source":"ScienceDirect","title":"Field trial of Billings Ovulation Method of natural family planning","volume":"53","author":[{"literal":"Indian Council of Medical Research Task Force on Natural Family Planning"}],"issued":{"date-parts":[["1996",2,1]]}}}],"schema":"https://github.com/citation-style-language/schema/raw/master/csl-citation.json"} </w:instrText>
      </w:r>
      <w:r w:rsidR="00EE6E08">
        <w:rPr>
          <w:rFonts w:asciiTheme="majorBidi" w:hAnsiTheme="majorBidi" w:cstheme="majorBidi"/>
        </w:rPr>
        <w:fldChar w:fldCharType="separate"/>
      </w:r>
      <w:r w:rsidR="002763CD">
        <w:rPr>
          <w:rFonts w:asciiTheme="majorBidi" w:hAnsiTheme="majorBidi" w:cstheme="majorBidi"/>
          <w:noProof/>
        </w:rPr>
        <w:t>(30)</w:t>
      </w:r>
      <w:r w:rsidR="00EE6E08">
        <w:rPr>
          <w:rFonts w:asciiTheme="majorBidi" w:hAnsiTheme="majorBidi" w:cstheme="majorBidi"/>
        </w:rPr>
        <w:fldChar w:fldCharType="end"/>
      </w:r>
      <w:r w:rsidR="00414474">
        <w:rPr>
          <w:rFonts w:asciiTheme="majorBidi" w:hAnsiTheme="majorBidi" w:cstheme="majorBidi"/>
        </w:rPr>
        <w:t xml:space="preserve"> </w:t>
      </w:r>
    </w:p>
    <w:p w14:paraId="605213E1" w14:textId="77777777" w:rsidR="00C91590" w:rsidRDefault="00C91590" w:rsidP="00A862F4">
      <w:pPr>
        <w:spacing w:line="360" w:lineRule="auto"/>
        <w:ind w:left="1080"/>
        <w:jc w:val="both"/>
        <w:rPr>
          <w:rFonts w:asciiTheme="majorBidi" w:hAnsiTheme="majorBidi" w:cstheme="majorBidi"/>
        </w:rPr>
      </w:pPr>
    </w:p>
    <w:p w14:paraId="47D199EC" w14:textId="77777777" w:rsidR="00DD770D" w:rsidRPr="00DD770D" w:rsidRDefault="00DD770D" w:rsidP="00A862F4">
      <w:pPr>
        <w:spacing w:line="360" w:lineRule="auto"/>
        <w:jc w:val="both"/>
        <w:rPr>
          <w:rFonts w:asciiTheme="majorBidi" w:hAnsiTheme="majorBidi" w:cstheme="majorBidi"/>
        </w:rPr>
      </w:pPr>
      <w:r w:rsidRPr="00DD770D">
        <w:rPr>
          <w:rFonts w:asciiTheme="majorBidi" w:hAnsiTheme="majorBidi" w:cstheme="majorBidi"/>
        </w:rPr>
        <w:t>Il est important de noter que les rapports sexuels au cours des 5 jours précédant l'ovulation et le jour de l'ovulation présentent un risque significatif de grossesse. Pendant cette période, les sécrétions de la glaire cervicale augmentent en raison de la stimulation par l'augmentation des œstrogènes.</w:t>
      </w:r>
    </w:p>
    <w:p w14:paraId="4F0ABDE3" w14:textId="77777777" w:rsidR="008E713E" w:rsidRDefault="008E713E" w:rsidP="00A862F4">
      <w:pPr>
        <w:spacing w:line="360" w:lineRule="auto"/>
        <w:ind w:left="1080"/>
        <w:jc w:val="both"/>
        <w:rPr>
          <w:rFonts w:asciiTheme="majorBidi" w:hAnsiTheme="majorBidi" w:cstheme="majorBidi"/>
        </w:rPr>
      </w:pPr>
    </w:p>
    <w:p w14:paraId="6A238E6B" w14:textId="77777777" w:rsidR="00DD770D" w:rsidRDefault="00373646" w:rsidP="00A862F4">
      <w:pPr>
        <w:spacing w:line="360" w:lineRule="auto"/>
        <w:jc w:val="both"/>
        <w:rPr>
          <w:rFonts w:asciiTheme="majorBidi" w:hAnsiTheme="majorBidi" w:cstheme="majorBidi"/>
        </w:rPr>
      </w:pPr>
      <w:r w:rsidRPr="00DD770D">
        <w:rPr>
          <w:rFonts w:asciiTheme="majorBidi" w:hAnsiTheme="majorBidi" w:cstheme="majorBidi"/>
        </w:rPr>
        <w:t>Une étude a révélé que la probabilité de conception les jours sans sécrétions est d'environ 0,3%, tandis qu'elle est d'environ 30% les jours où des sécrétions fertiles sont présentes</w:t>
      </w:r>
      <w:r w:rsidR="008E713E">
        <w:rPr>
          <w:rFonts w:asciiTheme="majorBidi" w:hAnsiTheme="majorBidi" w:cstheme="majorBidi"/>
        </w:rPr>
        <w:t xml:space="preserve">. </w:t>
      </w:r>
      <w:r w:rsidR="008734B8">
        <w:rPr>
          <w:rFonts w:asciiTheme="majorBidi" w:hAnsiTheme="majorBidi" w:cstheme="majorBidi"/>
        </w:rPr>
        <w:fldChar w:fldCharType="begin"/>
      </w:r>
      <w:r w:rsidR="002763CD">
        <w:rPr>
          <w:rFonts w:asciiTheme="majorBidi" w:hAnsiTheme="majorBidi" w:cstheme="majorBidi"/>
        </w:rPr>
        <w:instrText xml:space="preserve"> ADDIN ZOTERO_ITEM CSL_CITATION {"citationID":"ezqAAz5D","properties":{"formattedCitation":"(31)","plainCitation":"(31)","noteIndex":0},"citationItems":[{"id":89,"uris":["http://zotero.org/users/12565995/items/LJVES95Q"],"itemData":{"id":89,"type":"article-journal","abstract":"Objective\nTo provide estimates of the probabilities of conception according to vulvar mucus observations classified by the woman on the day of intercourse.\nStudy design\nProspective cohort study of 193 outwardly healthy Italian women using the Billings Ovulation Method. Outcome measures include 161 conception cycles and 2594 non-conception cycles with daily records of the type of mucus and the occurrences of sexual intercourse.\nResults\nThe probability of conception ranged from 0.003 for days with no noticeable secretions to 0.29 for days with most fertile-type mucus detected by the woman. The probability of most fertile type mucus by day of the menstrual cycle increased from values &lt;20% outside of days 10–17 to a peak of 59% on day 13.\nConclusion\nRegardless of the timing of intercourse in the menstrual cycle, the probability of conception is essentially 0 on days with no secretions. This probability increases dramatically to near 30% on days with most fertile-type mucus, an association that accurately predicts both the timing of the fertile interval and the day-specific conception probabilities across the menstrual cycle.","container-title":"European Journal of Obstetrics &amp; Gynecology and Reproductive Biology","DOI":"10.1016/j.ejogrb.2005.07.024","ISSN":"0301-2115","issue":"1","journalAbbreviation":"European Journal of Obstetrics &amp; Gynecology and Reproductive Biology","page":"72-78","source":"ScienceDirect","title":"Cervical mucus secretions on the day of intercourse: An accurate marker of highly fertile days","title-short":"Cervical mucus secretions on the day of intercourse","volume":"125","author":[{"family":"Scarpa","given":"Bruno"},{"family":"Dunson","given":"David B."},{"family":"Colombo","given":"Bernardo"}],"issued":{"date-parts":[["2006",3,1]]}}}],"schema":"https://github.com/citation-style-language/schema/raw/master/csl-citation.json"} </w:instrText>
      </w:r>
      <w:r w:rsidR="008734B8">
        <w:rPr>
          <w:rFonts w:asciiTheme="majorBidi" w:hAnsiTheme="majorBidi" w:cstheme="majorBidi"/>
        </w:rPr>
        <w:fldChar w:fldCharType="separate"/>
      </w:r>
      <w:r w:rsidR="002763CD">
        <w:rPr>
          <w:rFonts w:asciiTheme="majorBidi" w:hAnsiTheme="majorBidi" w:cstheme="majorBidi"/>
          <w:noProof/>
        </w:rPr>
        <w:t>(31)</w:t>
      </w:r>
      <w:r w:rsidR="008734B8">
        <w:rPr>
          <w:rFonts w:asciiTheme="majorBidi" w:hAnsiTheme="majorBidi" w:cstheme="majorBidi"/>
        </w:rPr>
        <w:fldChar w:fldCharType="end"/>
      </w:r>
      <w:r w:rsidR="00130F03">
        <w:rPr>
          <w:rFonts w:asciiTheme="majorBidi" w:hAnsiTheme="majorBidi" w:cstheme="majorBidi"/>
        </w:rPr>
        <w:t xml:space="preserve"> </w:t>
      </w:r>
    </w:p>
    <w:p w14:paraId="711BA0B8" w14:textId="77777777" w:rsidR="00B34AAF" w:rsidRDefault="00B34AAF"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6439566" cy="26416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2">
                      <a:extLst>
                        <a:ext uri="{28A0092B-C50C-407E-A947-70E740481C1C}">
                          <a14:useLocalDpi xmlns:a14="http://schemas.microsoft.com/office/drawing/2010/main" val="0"/>
                        </a:ext>
                      </a:extLst>
                    </a:blip>
                    <a:stretch>
                      <a:fillRect/>
                    </a:stretch>
                  </pic:blipFill>
                  <pic:spPr>
                    <a:xfrm>
                      <a:off x="0" y="0"/>
                      <a:ext cx="6446460" cy="2644428"/>
                    </a:xfrm>
                    <a:prstGeom prst="rect">
                      <a:avLst/>
                    </a:prstGeom>
                  </pic:spPr>
                </pic:pic>
              </a:graphicData>
            </a:graphic>
          </wp:inline>
        </w:drawing>
      </w:r>
    </w:p>
    <w:p w14:paraId="4BF1AABB" w14:textId="77777777" w:rsidR="00B34AAF" w:rsidRPr="001D5AC4" w:rsidRDefault="00B34AAF" w:rsidP="00A862F4">
      <w:pPr>
        <w:spacing w:line="360" w:lineRule="auto"/>
        <w:jc w:val="both"/>
        <w:rPr>
          <w:rFonts w:asciiTheme="majorBidi" w:hAnsiTheme="majorBidi" w:cstheme="majorBidi"/>
          <w:i/>
          <w:iCs/>
        </w:rPr>
      </w:pPr>
      <w:r w:rsidRPr="001D5AC4">
        <w:rPr>
          <w:rFonts w:asciiTheme="majorBidi" w:hAnsiTheme="majorBidi" w:cstheme="majorBidi"/>
          <w:b/>
          <w:bCs/>
          <w:i/>
          <w:iCs/>
        </w:rPr>
        <w:t>Figure </w:t>
      </w:r>
      <w:r w:rsidR="00373646">
        <w:rPr>
          <w:rFonts w:asciiTheme="majorBidi" w:hAnsiTheme="majorBidi" w:cstheme="majorBidi"/>
          <w:b/>
          <w:bCs/>
          <w:i/>
          <w:iCs/>
        </w:rPr>
        <w:t>1</w:t>
      </w:r>
      <w:r w:rsidR="006E576C">
        <w:rPr>
          <w:rFonts w:asciiTheme="majorBidi" w:hAnsiTheme="majorBidi" w:cstheme="majorBidi"/>
          <w:b/>
          <w:bCs/>
          <w:i/>
          <w:iCs/>
        </w:rPr>
        <w:t>4</w:t>
      </w:r>
      <w:r w:rsidR="00373646">
        <w:rPr>
          <w:rFonts w:asciiTheme="majorBidi" w:hAnsiTheme="majorBidi" w:cstheme="majorBidi"/>
          <w:b/>
          <w:bCs/>
          <w:i/>
          <w:iCs/>
        </w:rPr>
        <w:t xml:space="preserve"> </w:t>
      </w:r>
      <w:r w:rsidRPr="001D5AC4">
        <w:rPr>
          <w:rFonts w:asciiTheme="majorBidi" w:hAnsiTheme="majorBidi" w:cstheme="majorBidi"/>
          <w:b/>
          <w:bCs/>
          <w:i/>
          <w:iCs/>
        </w:rPr>
        <w:t>:</w:t>
      </w:r>
      <w:r w:rsidRPr="001D5AC4">
        <w:rPr>
          <w:rFonts w:asciiTheme="majorBidi" w:hAnsiTheme="majorBidi" w:cstheme="majorBidi"/>
          <w:i/>
          <w:iCs/>
        </w:rPr>
        <w:t xml:space="preserve"> La méthode Billings</w:t>
      </w:r>
      <w:r w:rsidR="00373646">
        <w:rPr>
          <w:rFonts w:asciiTheme="majorBidi" w:hAnsiTheme="majorBidi" w:cstheme="majorBidi"/>
          <w:i/>
          <w:iCs/>
        </w:rPr>
        <w:t xml:space="preserve"> </w:t>
      </w:r>
      <w:r w:rsidR="0037364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{"citationID":"Wafb4d6H","properties":{"formattedCitation":"(28)","plainCitation":"(28)","noteIndex":0},"citationItems":[{"id":474,"uris":["http://zotero.org/users/12565995/items/2T4ED9H3"],"itemData":{"id":474,"type":"thesis","abstract":"La contraception d’urgence désigne des méthodes contraceptives utilisables pour prévenir la survenue d’une grossesse après un rapport sexuel non ou mal protégé dans les 3 ou 5 jours qui suivent mais plus elles sont appliquées tôt, plus elles sont efficaces. Il s’agissait d’une étude transversale à visée descriptive qui s’est déroulée du 15 Septembre 2021 au 15 Mars 2022. La population d’étude était constituée de personnes se présentant dans les officines de pharmacie pour un achat de contraception d’urgence avec ou sans ordonnance médicale pendant la période d’étude d’une part et d’autre part du personnel des officines de pharmacies retenues. Les résultats suivants ont été obtenus. Nous avons obtenu au terme de l’étude 73 personnes dont 69 utilisatrices de CU et 100 dispensateurs. Les utilisatrices de la CU étaient en majorité célibataires (52,6%), sans enfants (54,0%), musulmanes (75,6%) ayant une tranche d’âge la plus représentée de 21 -30 (80,8%). Plus de la moitié des utilisatrices soit 52,6%, utilisaient occasionnellement les contraceptives d’urgences. Les principales molécules disponibles dans les officines de pharmacie enquêtées étaient le Lévonorgesterol en plusieurs spécialités et l’Ulipristal d’acétate (Ellaone®). Postpill® était la spécialité pharmaceutique la plus vendue. La fréquence des effets secondaires a été de 18,8% (n=69) et la perturbation des règles était l’effet le plus rencontré 46,2% (n=13). Nous avons noté aussi que la majorité des dispensateurs (82%, n=100) ne prodiguait pas de conseils à la suite de l’achat d’une Contraception d’urgence Dans notre étude, nous avons constaté une utilisation plus importante de la contraception d’urgence chez les utilisatrices ayant un niveau d’études supérieures, de même un comportement sexuel à risque lié aux idées erronées sur la contraception d’urgence. Ainsi il est nécessaire de mener d’autres études afin de comprendre ce phénomène","genre":"Thesis","language":"fr","note":"Accepted: 2022-12-28T07:51:07Z","publisher":"Université des Sciences, des Techniques et des Technologies de Bamako","source":"bibliosante.ml","title":"Délivrance des contraceptifs d’urgences dans 100 officines de pharmacies de Bamako","URL":"https://www.bibliosante.ml/handle/123456789/5797","author":[{"family":"Koné","given":"Mariam A."}],"accessed":{"date-parts":[["2023",12,21]]},"issued":{"date-parts":[["2022"]]}}}],"schema":"https://github.com/citation-style-language/schema/raw/master/csl-citation.json"} </w:instrText>
      </w:r>
      <w:r w:rsidR="00373646">
        <w:rPr>
          <w:rFonts w:asciiTheme="majorBidi" w:hAnsiTheme="majorBidi" w:cstheme="majorBidi"/>
          <w:i/>
          <w:iCs/>
        </w:rPr>
        <w:fldChar w:fldCharType="separate"/>
      </w:r>
      <w:r w:rsidR="002763CD">
        <w:rPr>
          <w:rFonts w:asciiTheme="majorBidi" w:hAnsiTheme="majorBidi" w:cstheme="majorBidi"/>
          <w:i/>
          <w:iCs/>
          <w:noProof/>
        </w:rPr>
        <w:t>(28)</w:t>
      </w:r>
      <w:r w:rsidR="00373646">
        <w:rPr>
          <w:rFonts w:asciiTheme="majorBidi" w:hAnsiTheme="majorBidi" w:cstheme="majorBidi"/>
          <w:i/>
          <w:iCs/>
        </w:rPr>
        <w:fldChar w:fldCharType="end"/>
      </w:r>
      <w:r w:rsidRPr="001D5AC4">
        <w:rPr>
          <w:rFonts w:asciiTheme="majorBidi" w:hAnsiTheme="majorBidi" w:cstheme="majorBidi"/>
          <w:i/>
          <w:iCs/>
        </w:rPr>
        <w:t xml:space="preserve"> </w:t>
      </w:r>
    </w:p>
    <w:p w14:paraId="112F9364" w14:textId="77777777" w:rsidR="00414474" w:rsidRPr="008337C6" w:rsidRDefault="00414474" w:rsidP="00A862F4">
      <w:pPr>
        <w:spacing w:line="360" w:lineRule="auto"/>
        <w:ind w:left="1080"/>
        <w:jc w:val="both"/>
        <w:rPr>
          <w:rFonts w:asciiTheme="majorBidi" w:hAnsiTheme="majorBidi" w:cstheme="majorBidi"/>
        </w:rPr>
      </w:pPr>
    </w:p>
    <w:p w14:paraId="6936136E" w14:textId="77777777" w:rsidR="004E0C38"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La méthode de la température</w:t>
      </w:r>
      <w:r w:rsidR="00566B18" w:rsidRPr="00AC6E50">
        <w:rPr>
          <w:rFonts w:asciiTheme="majorBidi" w:hAnsiTheme="majorBidi" w:cstheme="majorBidi"/>
          <w:b/>
          <w:bCs/>
          <w:color w:val="ED7D31" w:themeColor="accent2"/>
          <w:sz w:val="22"/>
          <w:szCs w:val="22"/>
        </w:rPr>
        <w:t xml:space="preserve"> : </w:t>
      </w:r>
    </w:p>
    <w:p w14:paraId="5A945453" w14:textId="77777777" w:rsidR="00C212A2" w:rsidRDefault="00C212A2" w:rsidP="00A862F4">
      <w:pPr>
        <w:spacing w:line="360" w:lineRule="auto"/>
        <w:jc w:val="both"/>
        <w:rPr>
          <w:rFonts w:asciiTheme="majorBidi" w:hAnsiTheme="majorBidi" w:cstheme="majorBidi"/>
        </w:rPr>
      </w:pPr>
      <w:r w:rsidRPr="00373646">
        <w:rPr>
          <w:rFonts w:asciiTheme="majorBidi" w:hAnsiTheme="majorBidi" w:cstheme="majorBidi"/>
        </w:rPr>
        <w:t>Également appelée "méthode de la température basale", cette approche implique la prise de la température corporelle au repos chaque matin, idéalement à la même heure. La méthode repose sur le principe que la température corporelle augmente après l'ovulation en raison de l'</w:t>
      </w:r>
      <w:r>
        <w:rPr>
          <w:rFonts w:asciiTheme="majorBidi" w:hAnsiTheme="majorBidi" w:cstheme="majorBidi"/>
        </w:rPr>
        <w:t>augmentation</w:t>
      </w:r>
      <w:r w:rsidRPr="00373646">
        <w:rPr>
          <w:rFonts w:asciiTheme="majorBidi" w:hAnsiTheme="majorBidi" w:cstheme="majorBidi"/>
        </w:rPr>
        <w:t xml:space="preserve"> de la progestérone, sign</w:t>
      </w:r>
      <w:r>
        <w:rPr>
          <w:rFonts w:asciiTheme="majorBidi" w:hAnsiTheme="majorBidi" w:cstheme="majorBidi"/>
        </w:rPr>
        <w:t>ifi</w:t>
      </w:r>
      <w:r w:rsidRPr="00373646">
        <w:rPr>
          <w:rFonts w:asciiTheme="majorBidi" w:hAnsiTheme="majorBidi" w:cstheme="majorBidi"/>
        </w:rPr>
        <w:t>ant la fin de la période de fertilité. Pour éviter la conception, la femme s'abstiendra de rapports sexuels pendant les trois premiers jours suivant cette augmentation de la température</w:t>
      </w:r>
      <w:r>
        <w:rPr>
          <w:rFonts w:asciiTheme="majorBidi" w:hAnsiTheme="majorBidi" w:cstheme="majorBidi"/>
        </w:rPr>
        <w:t xml:space="preserve">. </w:t>
      </w:r>
      <w:r w:rsidR="00696F44">
        <w:rPr>
          <w:rFonts w:asciiTheme="majorBidi" w:hAnsiTheme="majorBidi" w:cstheme="majorBidi"/>
        </w:rPr>
        <w:fldChar w:fldCharType="begin"/>
      </w:r>
      <w:r w:rsidR="002763CD">
        <w:rPr>
          <w:rFonts w:asciiTheme="majorBidi" w:hAnsiTheme="majorBidi" w:cstheme="majorBidi"/>
        </w:rPr>
        <w:instrText xml:space="preserve"> ADDIN ZOTERO_ITEM CSL_CITATION {"citationID":"SnKZnl15","properties":{"formattedCitation":"(22)","plainCitation":"(22)","noteIndex":0},"citationItems":[{"id":4,"uris":["http://zotero.org/users/12565995/items/HH24TZSG"],"itemData":{"id":4,"type":"article-journal","abstract":"Résumé\nObjectif\nÉlaborer des recommandations de pratiques cliniques des méthodes de contraception naturelle et des méthodes barrières féminines et masculines.\nMatériels et méthodes\nUne revue systématique de la littérature en langue française et anglaise, concernant la place, la sécurité et l’efficacité des méthodes de contraception naturelle et des méthodes barrières, a été réalisée sur PubMed, Cochrane Library et sur les recommandations des sociétés savantes internationales ainsi que celles de l’Organisation mondiale de la santé (OMS) et des mises à jour du Center for Disease Control and Prevention (CDC).\nRésultats\nLes contraceptions naturelles comprennent les méthodes basées sur la détermination de la période fertile, la méthode de l’allaitement maternel et de l’aménorrhée (MAMA) et le retrait. Leur prévalence reste faible (4,6 % d’utilisatrices) et stable depuis plusieurs années. L’identification des périodes fertiles se fait soit sur la constatation de symptômes glaire cervicale (Billings), méthode des deux jours, température, méthode symptothermique)) soit en calculant sur le calendrier les jours fertiles (Ogino-Knaus, Standard Day Method®). Le taux de grossesse au bout d’un an est de 0,4 à 5 % en pratique correcte et régulière mais 8 % en pratique courante. L’abstinence sexuelle (absence de pénétration vaginale) en augmente l’efficacité et l’utilisation d’une méthode barrière, qui peut-être incorrectement utilisée, la diminue. Il manque de données sur la fiabilité et l’efficacité des moniteurs et kits de détection du pic de LH largement commercialisés sur internet. La méthode de l’allaitement maternel et de l’aménorrhée (MAMA) est très efficace (98 %) quand les trois critères suivants sont respectés : être dans les 6 premiers mois qui suivent la naissance, être en aménorrhée et faire un allaitement complet (jour/nuit) ou quasi complet et exclusif. La méthode du retrait est peu efficace et contraignante. Préservatif masculin et féminin, diaphragme, cape cervical et spermicides sont des méthodes barrières physiques ou chimiques qui empêchent les spermatozoïdes de monter dans la filière génitale et empêcher ainsi la fécondation. Les préservatifs masculin et féminin offrent une double protection, prévention de la grossesse non prévue mais aussi de la majorité des IST et du VIH. Ils sont efficaces à condition de respecter des règles rigoureuses d’utilisation pour la mise en place. Le préservatif masculin est le moyen le plus utilisé par les 15–19 ans (45,6 %) parfois en association avec la pilule (dans 16,0 % des cas). La proportion de femmes y ayant recours décline au fil de l’âge. Le taux de grossesse observé avec ces méthodes est compris entre 5 et 26 % en utilisation correcte et régulière et entre 20 et 32 % en utilisation courante, au cours de la première année d’utilisation. Diaphragme et cape doivent être utilisés en association avec des spermicides. Les spermicides seuls ont une faible efficacité.\nConclusion\nLes méthodes naturelles et les méthodes barrières sont beaucoup moins efficaces et plus contraignantes en pratique courante que les méthodes médicalisées. Elles peuvent trouver leur place à certaines périodes de la vie de la femme ou du couple qui considèrent alors comme possible ou acceptable la survenue d’une grossesse non prévue qui sera poursuivie ou pas. Les femmes/couples devront être informés du mode d’emploi de ces méthodes, des inconvénients et des risques d’échec en pratique courante ainsi qu’un rappel de la possibilité des contraceptions d’urgence (hormonal ou par DIU) après un rapport non protégé.\nObjective\nTo develop clinical practice recommendations for the use of natural contraception and female and male barrier methods.\nMaterials and methods\nA systematic review of English and French literatures related to the safety and effectiveness of natural contraceptive methods based on PubMed, Cochrane Library, practice recommendations issued by international scientific societies and guidelines provided by the World Health Organization (WHO) as well as updates from the Center for Disease Control and Prevention (CDC).\nResults\nNatural contraceptives methods include fertility awareness-based methods, lactational amenorrhea method (LAM) and withdrawal method. The prevalence is low (4.6% of users) and remains stable over the years. Identification of the fertile period can be symptom-based cervical mucus (Billings), two-day method, basal body temperature, symptom-thermal method or based on calendar calculation (Ogino-Knauss, standard day method). Pregnancy rate after one-year utilization varies from 0.4% to 5% in perfect use but 8% in common practice. Effectiveness increases with absence of vaginal sex and decreases when combined to barriers method inadequately implemented. Data is scarce on reliability and effectiveness of ovulation predictor kits readily available on internet. Lactational amenorrhea method (LAM) can be very effective (98%) provided three conditions are fulfilled: within 6 months after birth, amenorrhea is effective, and breastfeeding is exclusive or quasi exclusive (day/night). Withdrawal method is constraining and of limited effectiveness. Male and female condom, diaphragm, cervical cap and spermicides are mechanical and chemical barrier methods, preventing spermatozoids from passing through the cervix into the uterus and therefore preventing fecundation. Female and male condoms offer a double protection to avoid pregnancy and prevent STD's. They are effective provided strict conditions of use are fulfilled. Male condom is favored by teenagers (45.6% among 15 to 19 years old), sometimes in combination with contraceptive pill (16% of cases). Women on the pill decreases according to their age. Pregnancy rates within the first year of consistent and correct use of these methods vary between 5 to 26% and reach 20 to 32% in practical use. Diaphragm and cervical cap need to be used in combination with spermicides. Spermicides have limited effectiveness when used alone.\nConclusion\nIn common practice, natural and barrier contraceptive methods are more constraining and less effective than modern contraceptive method. They can be an alternative at given time and/or in situations where the women or the couple accept the possibility of an unexpected pregnancy which might be terminated or not. Women/couples need to be properly informed on how to use such methods, on their disadvantages and possible failures in common practice. Reminders are to be given on emergency contraceptive methods (IUD, hormonal) after unprotected sex.","collection-title":"Recommandations pour la pratique clinique élaborées par le CNGOF","container-title":"Gynécologie Obstétrique Fertilité &amp; Sénologie","DOI":"10.1016/j.gofs.2018.10.002","ISSN":"2468-7189","issue":"12","journalAbbreviation":"Gynécologie Obstétrique Fertilité &amp; Sénologie","page":"873-882","source":"ScienceDirect","title":"Méthodes de contraception naturelle et méthodes barrières. RPC contraception CNGOF","volume":"46","author":[{"family":"Hassoun","given":"D."}],"issued":{"date-parts":[["2018",12,1]]}}}],"schema":"https://github.com/citation-style-language/schema/raw/master/csl-citation.json"} </w:instrText>
      </w:r>
      <w:r w:rsidR="00696F44">
        <w:rPr>
          <w:rFonts w:asciiTheme="majorBidi" w:hAnsiTheme="majorBidi" w:cstheme="majorBidi"/>
        </w:rPr>
        <w:fldChar w:fldCharType="separate"/>
      </w:r>
      <w:r w:rsidR="002763CD">
        <w:rPr>
          <w:rFonts w:asciiTheme="majorBidi" w:hAnsiTheme="majorBidi" w:cstheme="majorBidi"/>
          <w:noProof/>
        </w:rPr>
        <w:t>(22)</w:t>
      </w:r>
      <w:r w:rsidR="00696F44">
        <w:rPr>
          <w:rFonts w:asciiTheme="majorBidi" w:hAnsiTheme="majorBidi" w:cstheme="majorBidi"/>
        </w:rPr>
        <w:fldChar w:fldCharType="end"/>
      </w:r>
      <w:r w:rsidR="00566B18">
        <w:rPr>
          <w:rFonts w:asciiTheme="majorBidi" w:hAnsiTheme="majorBidi" w:cstheme="majorBidi"/>
        </w:rPr>
        <w:t xml:space="preserve"> </w:t>
      </w:r>
      <w:r w:rsidR="00C86EF0">
        <w:rPr>
          <w:rFonts w:asciiTheme="majorBidi" w:hAnsiTheme="majorBidi" w:cstheme="majorBidi"/>
        </w:rPr>
        <w:fldChar w:fldCharType="begin"/>
      </w:r>
      <w:r w:rsidR="002763CD">
        <w:rPr>
          <w:rFonts w:asciiTheme="majorBidi" w:hAnsiTheme="majorBidi" w:cstheme="majorBidi"/>
        </w:rPr>
        <w:instrText xml:space="preserve"> ADDIN ZOTERO_ITEM CSL_CITATION {"citationID":"7yrxnxaE","properties":{"formattedCitation":"(32)","plainCitation":"(32)","noteIndex":0},"citationItems":[{"id":291,"uris":["http://zotero.org/users/12565995/items/3HF9N53A"],"itemData":{"id":291,"type":"article-journal","abstract":"The upward shift in basal body temperature (BBT) observed in women of child-bearing age is often used as an indicator that ovulation has occurred and that a period of infertility has begun. In natural family planning programmes it is important to detect the BBT shift reliably and with a minimum of user uncertainty, against a background of physiologically induced temperature variations. The cumulative sum (CUSUM) test is adapted to the problem of detecting BBT shift and applied to 137 BBT charts obtained from 21 women using natural family planning. Results show successful detection of the shift in all cases. Shifts occurred at gynaecologically appropriate times in the menstrual cycle.","container-title":"Biometrics","ISSN":"0006-341X","issue":"2","journalAbbreviation":"Biometrics","language":"eng","note":"PMID: 7407311","page":"217-224","source":"PubMed","title":"An objective method for detecting the shift in basal body temperature in women","volume":"36","author":[{"family":"Royston","given":"J. P."},{"family":"Abrams","given":"R. M."}],"issued":{"date-parts":[["1980",6]]}}}],"schema":"https://github.com/citation-style-language/schema/raw/master/csl-citation.json"} </w:instrText>
      </w:r>
      <w:r w:rsidR="00C86EF0">
        <w:rPr>
          <w:rFonts w:asciiTheme="majorBidi" w:hAnsiTheme="majorBidi" w:cstheme="majorBidi"/>
        </w:rPr>
        <w:fldChar w:fldCharType="separate"/>
      </w:r>
      <w:r w:rsidR="002763CD">
        <w:rPr>
          <w:rFonts w:asciiTheme="majorBidi" w:hAnsiTheme="majorBidi" w:cstheme="majorBidi"/>
          <w:noProof/>
        </w:rPr>
        <w:t>(32)</w:t>
      </w:r>
      <w:r w:rsidR="00C86EF0">
        <w:rPr>
          <w:rFonts w:asciiTheme="majorBidi" w:hAnsiTheme="majorBidi" w:cstheme="majorBidi"/>
        </w:rPr>
        <w:fldChar w:fldCharType="end"/>
      </w:r>
      <w:r w:rsidR="00E12336">
        <w:rPr>
          <w:rFonts w:asciiTheme="majorBidi" w:hAnsiTheme="majorBidi" w:cstheme="majorBidi"/>
        </w:rPr>
        <w:t xml:space="preserve"> </w:t>
      </w:r>
    </w:p>
    <w:p w14:paraId="0773ED8A" w14:textId="77777777" w:rsidR="00C212A2" w:rsidRDefault="00C212A2" w:rsidP="00A862F4">
      <w:pPr>
        <w:spacing w:line="360" w:lineRule="auto"/>
        <w:jc w:val="both"/>
        <w:rPr>
          <w:rFonts w:asciiTheme="majorBidi" w:hAnsiTheme="majorBidi" w:cstheme="majorBidi"/>
        </w:rPr>
      </w:pPr>
    </w:p>
    <w:p w14:paraId="056C8481" w14:textId="77777777" w:rsidR="00373646" w:rsidRDefault="00AC6AB3" w:rsidP="00A862F4">
      <w:pPr>
        <w:spacing w:line="360" w:lineRule="auto"/>
        <w:jc w:val="both"/>
        <w:rPr>
          <w:rFonts w:asciiTheme="majorBidi" w:hAnsiTheme="majorBidi" w:cstheme="majorBidi"/>
        </w:rPr>
      </w:pPr>
      <w:r>
        <w:rPr>
          <w:rFonts w:asciiTheme="majorBidi" w:hAnsiTheme="majorBidi" w:cstheme="majorBidi"/>
        </w:rPr>
        <w:t>Cependant,</w:t>
      </w:r>
      <w:r w:rsidR="00C212A2">
        <w:rPr>
          <w:rFonts w:asciiTheme="majorBidi" w:hAnsiTheme="majorBidi" w:cstheme="majorBidi"/>
        </w:rPr>
        <w:t xml:space="preserve"> </w:t>
      </w:r>
      <w:r w:rsidR="00C212A2" w:rsidRPr="00373646">
        <w:rPr>
          <w:rFonts w:asciiTheme="majorBidi" w:hAnsiTheme="majorBidi" w:cstheme="majorBidi"/>
        </w:rPr>
        <w:t xml:space="preserve">il convient de noter que cette méthode présente des limitations en raison des influences </w:t>
      </w:r>
      <w:r w:rsidR="00C212A2">
        <w:rPr>
          <w:rFonts w:asciiTheme="majorBidi" w:hAnsiTheme="majorBidi" w:cstheme="majorBidi"/>
        </w:rPr>
        <w:t>exogènes</w:t>
      </w:r>
      <w:r w:rsidR="00C212A2" w:rsidRPr="00373646">
        <w:rPr>
          <w:rFonts w:asciiTheme="majorBidi" w:hAnsiTheme="majorBidi" w:cstheme="majorBidi"/>
        </w:rPr>
        <w:t xml:space="preserve"> sur la température des femmes, telles que le stress, la fièvre, et d'autres facteurs</w:t>
      </w:r>
      <w:r w:rsidR="00566B18">
        <w:rPr>
          <w:rFonts w:asciiTheme="majorBidi" w:hAnsiTheme="majorBidi" w:cstheme="majorBidi"/>
        </w:rPr>
        <w:t xml:space="preserve">. </w:t>
      </w:r>
      <w:r w:rsidR="00F77D14">
        <w:rPr>
          <w:rFonts w:asciiTheme="majorBidi" w:hAnsiTheme="majorBidi" w:cstheme="majorBidi"/>
        </w:rPr>
        <w:fldChar w:fldCharType="begin"/>
      </w:r>
      <w:r w:rsidR="002763CD">
        <w:rPr>
          <w:rFonts w:asciiTheme="majorBidi" w:hAnsiTheme="majorBidi" w:cstheme="majorBidi"/>
        </w:rPr>
        <w:instrText xml:space="preserve"> ADDIN ZOTERO_ITEM CSL_CITATION {"citationID":"W4yOjUCi","properties":{"formattedCitation":"(33)","plainCitation":"(33)","noteIndex":0},"citationItems":[{"id":108,"uris":["http://zotero.org/users/12565995/items/C652YXPV"],"itemData":{"id":108,"type":"article-journal","abstract":"Basal body temperature (BBT) readings are handicapped as fertility predictors by exogenous influences on women's temperatures, many of which could be adjusted for by the presence of a non-cycling control. We, a married, cohabiting couple, tracked our BBTs for two months. We found substantial temperature covariability. When there were difficult-to-explain changes in the female partner's temperature, similar changes in the male partner's temperature suggested that these fluctuations were not attributable to ovulation. Additionally, a clear mid-cycle widening of our temperature gap suggested that ovulation had occurred. This is a limited trial of a new method. However, the potential for substantially improving the accuracy and usefulness of a globally utilized method, coupled with its inexpensiveness, ease, and painlessness, call for a larger study.","container-title":"Contraception","DOI":"10.1016/S0010-7824(96)00187-4","ISSN":"0010-7824","issue":"5","journalAbbreviation":"Contraception","page":"319-321","source":"ScienceDirect","title":"An updated basal body temperature method","volume":"54","author":[{"family":"Frank","given":"Erica"},{"family":"White","given":"Randall"}],"issued":{"date-parts":[["1996",11,1]]}}}],"schema":"https://github.com/citation-style-language/schema/raw/master/csl-citation.json"} </w:instrText>
      </w:r>
      <w:r w:rsidR="00F77D14">
        <w:rPr>
          <w:rFonts w:asciiTheme="majorBidi" w:hAnsiTheme="majorBidi" w:cstheme="majorBidi"/>
        </w:rPr>
        <w:fldChar w:fldCharType="separate"/>
      </w:r>
      <w:r w:rsidR="002763CD">
        <w:rPr>
          <w:rFonts w:asciiTheme="majorBidi" w:hAnsiTheme="majorBidi" w:cstheme="majorBidi"/>
          <w:noProof/>
        </w:rPr>
        <w:t>(33)</w:t>
      </w:r>
      <w:r w:rsidR="00F77D14">
        <w:rPr>
          <w:rFonts w:asciiTheme="majorBidi" w:hAnsiTheme="majorBidi" w:cstheme="majorBidi"/>
        </w:rPr>
        <w:fldChar w:fldCharType="end"/>
      </w:r>
    </w:p>
    <w:p w14:paraId="2F23F346" w14:textId="77777777" w:rsidR="00194AD7" w:rsidRDefault="00194AD7"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4944318" cy="240453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5334" cy="2443933"/>
                    </a:xfrm>
                    <a:prstGeom prst="rect">
                      <a:avLst/>
                    </a:prstGeom>
                  </pic:spPr>
                </pic:pic>
              </a:graphicData>
            </a:graphic>
          </wp:inline>
        </w:drawing>
      </w:r>
    </w:p>
    <w:p w14:paraId="113896EE" w14:textId="77777777" w:rsidR="00194AD7" w:rsidRDefault="00194AD7" w:rsidP="00770094">
      <w:pPr>
        <w:spacing w:line="360" w:lineRule="auto"/>
        <w:jc w:val="both"/>
        <w:rPr>
          <w:rFonts w:asciiTheme="majorBidi" w:hAnsiTheme="majorBidi" w:cstheme="majorBidi"/>
          <w:i/>
          <w:iCs/>
        </w:rPr>
      </w:pPr>
      <w:r w:rsidRPr="001D5AC4">
        <w:rPr>
          <w:rFonts w:asciiTheme="majorBidi" w:hAnsiTheme="majorBidi" w:cstheme="majorBidi"/>
          <w:b/>
          <w:bCs/>
          <w:i/>
          <w:iCs/>
        </w:rPr>
        <w:t>Figure</w:t>
      </w:r>
      <w:r w:rsidR="00C212A2">
        <w:rPr>
          <w:rFonts w:asciiTheme="majorBidi" w:hAnsiTheme="majorBidi" w:cstheme="majorBidi"/>
          <w:b/>
          <w:bCs/>
          <w:i/>
          <w:iCs/>
        </w:rPr>
        <w:t xml:space="preserve"> 1</w:t>
      </w:r>
      <w:r w:rsidR="006E576C">
        <w:rPr>
          <w:rFonts w:asciiTheme="majorBidi" w:hAnsiTheme="majorBidi" w:cstheme="majorBidi"/>
          <w:b/>
          <w:bCs/>
          <w:i/>
          <w:iCs/>
        </w:rPr>
        <w:t>5</w:t>
      </w:r>
      <w:r w:rsidRPr="001D5AC4">
        <w:rPr>
          <w:rFonts w:asciiTheme="majorBidi" w:hAnsiTheme="majorBidi" w:cstheme="majorBidi"/>
          <w:b/>
          <w:bCs/>
          <w:i/>
          <w:iCs/>
        </w:rPr>
        <w:t> :</w:t>
      </w:r>
      <w:r w:rsidRPr="001D5AC4">
        <w:rPr>
          <w:rFonts w:asciiTheme="majorBidi" w:hAnsiTheme="majorBidi" w:cstheme="majorBidi"/>
          <w:i/>
          <w:iCs/>
        </w:rPr>
        <w:t xml:space="preserve"> La méthode des températures</w:t>
      </w:r>
      <w:r w:rsidR="00F14DAA">
        <w:rPr>
          <w:rFonts w:asciiTheme="majorBidi" w:hAnsiTheme="majorBidi" w:cstheme="majorBidi"/>
          <w:i/>
          <w:iCs/>
        </w:rPr>
        <w:t xml:space="preserve"> </w:t>
      </w:r>
      <w:r w:rsidR="00F14DAA">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{"citationID":"LF1WLLWa","properties":{"formattedCitation":"(28)","plainCitation":"(28)","noteIndex":0},"citationItems":[{"id":474,"uris":["http://zotero.org/users/12565995/items/2T4ED9H3"],"itemData":{"id":474,"type":"thesis","abstract":"La contraception d’urgence désigne des méthodes contraceptives utilisables pour prévenir la survenue d’une grossesse après un rapport sexuel non ou mal protégé dans les 3 ou 5 jours qui suivent mais plus elles sont appliquées tôt, plus elles sont efficaces. Il s’agissait d’une étude transversale à visée descriptive qui s’est déroulée du 15 Septembre 2021 au 15 Mars 2022. La population d’étude était constituée de personnes se présentant dans les officines de pharmacie pour un achat de contraception d’urgence avec ou sans ordonnance médicale pendant la période d’étude d’une part et d’autre part du personnel des officines de pharmacies retenues. Les résultats suivants ont été obtenus. Nous avons obtenu au terme de l’étude 73 personnes dont 69 utilisatrices de CU et 100 dispensateurs. Les utilisatrices de la CU étaient en majorité célibataires (52,6%), sans enfants (54,0%), musulmanes (75,6%) ayant une tranche d’âge la plus représentée de 21 -30 (80,8%). Plus de la moitié des utilisatrices soit 52,6%, utilisaient occasionnellement les contraceptives d’urgences. Les principales molécules disponibles dans les officines de pharmacie enquêtées étaient le Lévonorgesterol en plusieurs spécialités et l’Ulipristal d’acétate (Ellaone®). Postpill® était la spécialité pharmaceutique la plus vendue. La fréquence des effets secondaires a été de 18,8% (n=69) et la perturbation des règles était l’effet le plus rencontré 46,2% (n=13). Nous avons noté aussi que la majorité des dispensateurs (82%, n=100) ne prodiguait pas de conseils à la suite de l’achat d’une Contraception d’urgence Dans notre étude, nous avons constaté une utilisation plus importante de la contraception d’urgence chez les utilisatrices ayant un niveau d’études supérieures, de même un comportement sexuel à risque lié aux idées erronées sur la contraception d’urgence. Ainsi il est nécessaire de mener d’autres études afin de comprendre ce phénomène","genre":"Thesis","language":"fr","note":"Accepted: 2022-12-28T07:51:07Z","publisher":"Université des Sciences, des Techniques et des Technologies de Bamako","source":"bibliosante.ml","title":"Délivrance des contraceptifs d’urgences dans 100 officines de pharmacies de Bamako","URL":"https://www.bibliosante.ml/handle/123456789/5797","author":[{"family":"Koné","given":"Mariam A."}],"accessed":{"date-parts":[["2023",12,21]]},"issued":{"date-parts":[["2022"]]}}}],"schema":"https://github.com/citation-style-language/schema/raw/master/csl-citation.json"} </w:instrText>
      </w:r>
      <w:r w:rsidR="00F14DAA">
        <w:rPr>
          <w:rFonts w:asciiTheme="majorBidi" w:hAnsiTheme="majorBidi" w:cstheme="majorBidi"/>
          <w:i/>
          <w:iCs/>
        </w:rPr>
        <w:fldChar w:fldCharType="separate"/>
      </w:r>
      <w:r w:rsidR="002763CD">
        <w:rPr>
          <w:rFonts w:asciiTheme="majorBidi" w:hAnsiTheme="majorBidi" w:cstheme="majorBidi"/>
          <w:i/>
          <w:iCs/>
          <w:noProof/>
        </w:rPr>
        <w:t>(28)</w:t>
      </w:r>
      <w:r w:rsidR="00F14DAA">
        <w:rPr>
          <w:rFonts w:asciiTheme="majorBidi" w:hAnsiTheme="majorBidi" w:cstheme="majorBidi"/>
          <w:i/>
          <w:iCs/>
        </w:rPr>
        <w:fldChar w:fldCharType="end"/>
      </w:r>
    </w:p>
    <w:p w14:paraId="4302DB6A" w14:textId="77777777" w:rsidR="00DE6582" w:rsidRPr="00770094" w:rsidRDefault="00DE6582" w:rsidP="00770094">
      <w:pPr>
        <w:spacing w:line="360" w:lineRule="auto"/>
        <w:jc w:val="both"/>
        <w:rPr>
          <w:rFonts w:asciiTheme="majorBidi" w:hAnsiTheme="majorBidi" w:cstheme="majorBidi"/>
          <w:i/>
          <w:iCs/>
        </w:rPr>
      </w:pPr>
    </w:p>
    <w:p w14:paraId="5FA838C3" w14:textId="77777777" w:rsidR="00EC1CAD" w:rsidRPr="00AC6E50" w:rsidRDefault="00EC1CAD"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La méthode </w:t>
      </w:r>
      <w:proofErr w:type="spellStart"/>
      <w:r w:rsidRPr="00AC6E50">
        <w:rPr>
          <w:rFonts w:asciiTheme="majorBidi" w:hAnsiTheme="majorBidi" w:cstheme="majorBidi"/>
          <w:b/>
          <w:bCs/>
          <w:color w:val="ED7D31" w:themeColor="accent2"/>
          <w:sz w:val="22"/>
          <w:szCs w:val="22"/>
        </w:rPr>
        <w:t>symptothermique</w:t>
      </w:r>
      <w:proofErr w:type="spellEnd"/>
      <w:r w:rsidR="00CB5DCE" w:rsidRPr="00AC6E50">
        <w:rPr>
          <w:rFonts w:asciiTheme="majorBidi" w:hAnsiTheme="majorBidi" w:cstheme="majorBidi"/>
          <w:b/>
          <w:bCs/>
          <w:color w:val="ED7D31" w:themeColor="accent2"/>
          <w:sz w:val="22"/>
          <w:szCs w:val="22"/>
        </w:rPr>
        <w:t xml:space="preserve"> : </w:t>
      </w:r>
    </w:p>
    <w:p w14:paraId="53968713" w14:textId="77777777" w:rsidR="0030162A" w:rsidRPr="00F14DAA" w:rsidRDefault="00CB5DCE" w:rsidP="00A862F4">
      <w:pPr>
        <w:spacing w:line="360" w:lineRule="auto"/>
        <w:jc w:val="both"/>
        <w:rPr>
          <w:rFonts w:asciiTheme="majorBidi" w:hAnsiTheme="majorBidi" w:cstheme="majorBidi"/>
        </w:rPr>
      </w:pPr>
      <w:r>
        <w:rPr>
          <w:rFonts w:asciiTheme="majorBidi" w:hAnsiTheme="majorBidi" w:cstheme="majorBidi"/>
        </w:rPr>
        <w:t xml:space="preserve">Il s’agit d’une méthode contraceptive qui est basée à la fois sur la méthode des températures et sur la méthode d’observation de la glaire cervicale. </w:t>
      </w:r>
      <w:r w:rsidR="0030162A" w:rsidRPr="00F14DAA">
        <w:rPr>
          <w:rFonts w:asciiTheme="majorBidi" w:hAnsiTheme="majorBidi" w:cstheme="majorBidi"/>
        </w:rPr>
        <w:t xml:space="preserve">Les couples l'adoptent pour déterminer avec précision leur période de fertilité, en </w:t>
      </w:r>
      <w:r w:rsidR="0030162A">
        <w:rPr>
          <w:rFonts w:asciiTheme="majorBidi" w:hAnsiTheme="majorBidi" w:cstheme="majorBidi"/>
        </w:rPr>
        <w:t>observ</w:t>
      </w:r>
      <w:r w:rsidR="0030162A" w:rsidRPr="00F14DAA">
        <w:rPr>
          <w:rFonts w:asciiTheme="majorBidi" w:hAnsiTheme="majorBidi" w:cstheme="majorBidi"/>
        </w:rPr>
        <w:t>ant la température basale du corps ainsi que la texture et la quantité de la glaire cervicale. Ces informations permettent des choix éclairés pour éviter une grossesse non désirée.</w:t>
      </w:r>
    </w:p>
    <w:p w14:paraId="50C8D5DE" w14:textId="77777777" w:rsidR="00B43561" w:rsidRDefault="00B43561" w:rsidP="00A862F4">
      <w:pPr>
        <w:spacing w:line="360" w:lineRule="auto"/>
        <w:jc w:val="both"/>
        <w:rPr>
          <w:rFonts w:asciiTheme="majorBidi" w:hAnsiTheme="majorBidi" w:cstheme="majorBidi"/>
        </w:rPr>
      </w:pPr>
    </w:p>
    <w:p w14:paraId="43C18A0D" w14:textId="77777777" w:rsidR="0030162A" w:rsidRPr="00F14DAA" w:rsidRDefault="0030162A" w:rsidP="00A862F4">
      <w:pPr>
        <w:spacing w:line="360" w:lineRule="auto"/>
        <w:jc w:val="both"/>
        <w:rPr>
          <w:rFonts w:asciiTheme="majorBidi" w:hAnsiTheme="majorBidi" w:cstheme="majorBidi"/>
        </w:rPr>
      </w:pPr>
      <w:r w:rsidRPr="00F14DAA">
        <w:rPr>
          <w:rFonts w:asciiTheme="majorBidi" w:hAnsiTheme="majorBidi" w:cstheme="majorBidi"/>
        </w:rPr>
        <w:t>Durant la période fertile, la température basale est notablement élevée, accompagnée d'une glaire cervicale abondante, claire, liquide et filante. En revanche, pendant la période infertile, la température basale diminue et la glaire cervicale devient plus épaisse et collante.</w:t>
      </w:r>
    </w:p>
    <w:p w14:paraId="72D9FDD8" w14:textId="77777777" w:rsidR="005315CC" w:rsidRDefault="005315CC" w:rsidP="00A862F4">
      <w:pPr>
        <w:spacing w:line="360" w:lineRule="auto"/>
        <w:ind w:left="1080"/>
        <w:jc w:val="both"/>
        <w:rPr>
          <w:rFonts w:asciiTheme="majorBidi" w:hAnsiTheme="majorBidi" w:cstheme="majorBidi"/>
        </w:rPr>
      </w:pPr>
    </w:p>
    <w:p w14:paraId="2FEC419A" w14:textId="77777777" w:rsidR="00F14DAA" w:rsidRDefault="0030162A" w:rsidP="00A862F4">
      <w:pPr>
        <w:spacing w:line="360" w:lineRule="auto"/>
        <w:jc w:val="both"/>
        <w:rPr>
          <w:rFonts w:asciiTheme="majorBidi" w:hAnsiTheme="majorBidi" w:cstheme="majorBidi"/>
        </w:rPr>
      </w:pPr>
      <w:r w:rsidRPr="00F14DAA">
        <w:rPr>
          <w:rFonts w:asciiTheme="majorBidi" w:hAnsiTheme="majorBidi" w:cstheme="majorBidi"/>
        </w:rPr>
        <w:t>Il est intéressant de noter qu'une tendance à la hausse est observée depuis 1970 parmi les utilisatrices de cette méthode, avec une augmentation moyenne de 3 à 4%</w:t>
      </w:r>
      <w:r>
        <w:rPr>
          <w:rFonts w:asciiTheme="majorBidi" w:hAnsiTheme="majorBidi" w:cstheme="majorBidi"/>
        </w:rPr>
        <w:t>.</w:t>
      </w:r>
      <w:r w:rsidR="00D44F70">
        <w:rPr>
          <w:rFonts w:asciiTheme="majorBidi" w:hAnsiTheme="majorBidi" w:cstheme="majorBidi"/>
        </w:rPr>
        <w:t xml:space="preserve"> </w:t>
      </w:r>
      <w:r w:rsidR="00D44F70">
        <w:rPr>
          <w:rFonts w:asciiTheme="majorBidi" w:hAnsiTheme="majorBidi" w:cstheme="majorBidi"/>
        </w:rPr>
        <w:fldChar w:fldCharType="begin"/>
      </w:r>
      <w:r w:rsidR="002763CD">
        <w:rPr>
          <w:rFonts w:asciiTheme="majorBidi" w:hAnsiTheme="majorBidi" w:cstheme="majorBidi"/>
        </w:rPr>
        <w:instrText xml:space="preserve"> ADDIN ZOTERO_ITEM CSL_CITATION {"citationID":"HfkCWZii","properties":{"formattedCitation":"(34)","plainCitation":"(34)","noteIndex":0},"citationItems":[{"id":105,"uris":["http://zotero.org/users/12565995/items/TWFB5YZW"],"itemData":{"id":105,"type":"chapter","abstract":"Symptothermal contraception is a birth control method in which women collect information to inform themselves of their menstrual cycle. This method depends on observations during the menstrual cycle of signs and symptoms that correlate with different hormone levels as indicators for an approximate timeframe when ovulation is likely to occur.  Due to the data collection that is required by the patient, symptothermal contraception is commonly referred to as a \"fertility-awareness\" contraceptive method.","call-number":"NBK564316","container-title":"StatPearls","event-place":"Treasure Island (FL)","language":"eng","license":"Copyright © 2023, StatPearls Publishing LLC.","note":"PMID: 33231986","publisher":"StatPearls Publishing","publisher-place":"Treasure Island (FL)","source":"PubMed","title":"Symptothermal Contraception","URL":"http://www.ncbi.nlm.nih.gov/books/NBK564316/","author":[{"family":"Peters","given":"Azabelle"},{"family":"Mahdy","given":"Heba"}],"accessed":{"date-parts":[["2023",10,16]]},"issued":{"date-parts":[["2023"]]}}}],"schema":"https://github.com/citation-style-language/schema/raw/master/csl-citation.json"} </w:instrText>
      </w:r>
      <w:r w:rsidR="00D44F70">
        <w:rPr>
          <w:rFonts w:asciiTheme="majorBidi" w:hAnsiTheme="majorBidi" w:cstheme="majorBidi"/>
        </w:rPr>
        <w:fldChar w:fldCharType="separate"/>
      </w:r>
      <w:r w:rsidR="002763CD">
        <w:rPr>
          <w:rFonts w:asciiTheme="majorBidi" w:hAnsiTheme="majorBidi" w:cstheme="majorBidi"/>
          <w:noProof/>
        </w:rPr>
        <w:t>(34)</w:t>
      </w:r>
      <w:r w:rsidR="00D44F70">
        <w:rPr>
          <w:rFonts w:asciiTheme="majorBidi" w:hAnsiTheme="majorBidi" w:cstheme="majorBidi"/>
        </w:rPr>
        <w:fldChar w:fldCharType="end"/>
      </w:r>
      <w:r w:rsidR="005315CC">
        <w:rPr>
          <w:rFonts w:asciiTheme="majorBidi" w:hAnsiTheme="majorBidi" w:cstheme="majorBidi"/>
        </w:rPr>
        <w:t xml:space="preserve"> </w:t>
      </w:r>
    </w:p>
    <w:p w14:paraId="159D8DC9" w14:textId="77777777" w:rsidR="00EE22DA" w:rsidRDefault="00EE22DA"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4793814" cy="281093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34460" cy="2834767"/>
                    </a:xfrm>
                    <a:prstGeom prst="rect">
                      <a:avLst/>
                    </a:prstGeom>
                  </pic:spPr>
                </pic:pic>
              </a:graphicData>
            </a:graphic>
          </wp:inline>
        </w:drawing>
      </w:r>
    </w:p>
    <w:p w14:paraId="58550D84" w14:textId="77777777" w:rsidR="00CB5DCE" w:rsidRPr="001D5AC4" w:rsidRDefault="00EE22DA" w:rsidP="00A862F4">
      <w:pPr>
        <w:spacing w:line="360" w:lineRule="auto"/>
        <w:jc w:val="both"/>
        <w:rPr>
          <w:rFonts w:asciiTheme="majorBidi" w:hAnsiTheme="majorBidi" w:cstheme="majorBidi"/>
          <w:i/>
          <w:iCs/>
        </w:rPr>
      </w:pPr>
      <w:r w:rsidRPr="001D5AC4">
        <w:rPr>
          <w:rFonts w:asciiTheme="majorBidi" w:hAnsiTheme="majorBidi" w:cstheme="majorBidi"/>
          <w:b/>
          <w:bCs/>
          <w:i/>
          <w:iCs/>
        </w:rPr>
        <w:t>Figure</w:t>
      </w:r>
      <w:r w:rsidR="0030162A">
        <w:rPr>
          <w:rFonts w:asciiTheme="majorBidi" w:hAnsiTheme="majorBidi" w:cstheme="majorBidi"/>
          <w:b/>
          <w:bCs/>
          <w:i/>
          <w:iCs/>
        </w:rPr>
        <w:t xml:space="preserve"> 1</w:t>
      </w:r>
      <w:r w:rsidR="006E576C">
        <w:rPr>
          <w:rFonts w:asciiTheme="majorBidi" w:hAnsiTheme="majorBidi" w:cstheme="majorBidi"/>
          <w:b/>
          <w:bCs/>
          <w:i/>
          <w:iCs/>
        </w:rPr>
        <w:t>6</w:t>
      </w:r>
      <w:r w:rsidRPr="001D5AC4">
        <w:rPr>
          <w:rFonts w:asciiTheme="majorBidi" w:hAnsiTheme="majorBidi" w:cstheme="majorBidi"/>
          <w:b/>
          <w:bCs/>
          <w:i/>
          <w:iCs/>
        </w:rPr>
        <w:t> :</w:t>
      </w:r>
      <w:r w:rsidRPr="001D5AC4">
        <w:rPr>
          <w:rFonts w:asciiTheme="majorBidi" w:hAnsiTheme="majorBidi" w:cstheme="majorBidi"/>
          <w:i/>
          <w:iCs/>
        </w:rPr>
        <w:t xml:space="preserve"> La méthode </w:t>
      </w:r>
      <w:proofErr w:type="spellStart"/>
      <w:r w:rsidRPr="001D5AC4">
        <w:rPr>
          <w:rFonts w:asciiTheme="majorBidi" w:hAnsiTheme="majorBidi" w:cstheme="majorBidi"/>
          <w:i/>
          <w:iCs/>
        </w:rPr>
        <w:t>symptothermique</w:t>
      </w:r>
      <w:proofErr w:type="spellEnd"/>
      <w:r w:rsidR="0030162A">
        <w:rPr>
          <w:rFonts w:asciiTheme="majorBidi" w:hAnsiTheme="majorBidi" w:cstheme="majorBidi"/>
          <w:i/>
          <w:iCs/>
        </w:rPr>
        <w:t xml:space="preserve"> </w:t>
      </w:r>
      <w:r w:rsidR="0030162A">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{"citationID":"wmZRXMvK","properties":{"formattedCitation":"(28)","plainCitation":"(28)","noteIndex":0},"citationItems":[{"id":474,"uris":["http://zotero.org/users/12565995/items/2T4ED9H3"],"itemData":{"id":474,"type":"thesis","abstract":"La contraception d’urgence désigne des méthodes contraceptives utilisables pour prévenir la survenue d’une grossesse après un rapport sexuel non ou mal protégé dans les 3 ou 5 jours qui suivent mais plus elles sont appliquées tôt, plus elles sont efficaces. Il s’agissait d’une étude transversale à visée descriptive qui s’est déroulée du 15 Septembre 2021 au 15 Mars 2022. La population d’étude était constituée de personnes se présentant dans les officines de pharmacie pour un achat de contraception d’urgence avec ou sans ordonnance médicale pendant la période d’étude d’une part et d’autre part du personnel des officines de pharmacies retenues. Les résultats suivants ont été obtenus. Nous avons obtenu au terme de l’étude 73 personnes dont 69 utilisatrices de CU et 100 dispensateurs. Les utilisatrices de la CU étaient en majorité célibataires (52,6%), sans enfants (54,0%), musulmanes (75,6%) ayant une tranche d’âge la plus représentée de 21 -30 (80,8%). Plus de la moitié des utilisatrices soit 52,6%, utilisaient occasionnellement les contraceptives d’urgences. Les principales molécules disponibles dans les officines de pharmacie enquêtées étaient le Lévonorgesterol en plusieurs spécialités et l’Ulipristal d’acétate (Ellaone®). Postpill® était la spécialité pharmaceutique la plus vendue. La fréquence des effets secondaires a été de 18,8% (n=69) et la perturbation des règles était l’effet le plus rencontré 46,2% (n=13). Nous avons noté aussi que la majorité des dispensateurs (82%, n=100) ne prodiguait pas de conseils à la suite de l’achat d’une Contraception d’urgence Dans notre étude, nous avons constaté une utilisation plus importante de la contraception d’urgence chez les utilisatrices ayant un niveau d’études supérieures, de même un comportement sexuel à risque lié aux idées erronées sur la contraception d’urgence. Ainsi il est nécessaire de mener d’autres études afin de comprendre ce phénomène","genre":"Thesis","language":"fr","note":"Accepted: 2022-12-28T07:51:07Z","publisher":"Université des Sciences, des Techniques et des Technologies de Bamako","source":"bibliosante.ml","title":"Délivrance des contraceptifs d’urgences dans 100 officines de pharmacies de Bamako","URL":"https://www.bibliosante.ml/handle/123456789/5797","author":[{"family":"Koné","given":"Mariam A."}],"accessed":{"date-parts":[["2023",12,21]]},"issued":{"date-parts":[["2022"]]}}}],"schema":"https://github.com/citation-style-language/schema/raw/master/csl-citation.json"} </w:instrText>
      </w:r>
      <w:r w:rsidR="0030162A">
        <w:rPr>
          <w:rFonts w:asciiTheme="majorBidi" w:hAnsiTheme="majorBidi" w:cstheme="majorBidi"/>
          <w:i/>
          <w:iCs/>
        </w:rPr>
        <w:fldChar w:fldCharType="separate"/>
      </w:r>
      <w:r w:rsidR="002763CD">
        <w:rPr>
          <w:rFonts w:asciiTheme="majorBidi" w:hAnsiTheme="majorBidi" w:cstheme="majorBidi"/>
          <w:i/>
          <w:iCs/>
          <w:noProof/>
        </w:rPr>
        <w:t>(28)</w:t>
      </w:r>
      <w:r w:rsidR="0030162A">
        <w:rPr>
          <w:rFonts w:asciiTheme="majorBidi" w:hAnsiTheme="majorBidi" w:cstheme="majorBidi"/>
          <w:i/>
          <w:iCs/>
        </w:rPr>
        <w:fldChar w:fldCharType="end"/>
      </w:r>
      <w:r w:rsidR="0030162A">
        <w:rPr>
          <w:rFonts w:asciiTheme="majorBidi" w:hAnsiTheme="majorBidi" w:cstheme="majorBidi"/>
          <w:i/>
          <w:iCs/>
        </w:rPr>
        <w:t xml:space="preserve"> </w:t>
      </w:r>
      <w:r w:rsidRPr="001D5AC4">
        <w:rPr>
          <w:rFonts w:asciiTheme="majorBidi" w:hAnsiTheme="majorBidi" w:cstheme="majorBidi"/>
          <w:i/>
          <w:iCs/>
        </w:rPr>
        <w:t xml:space="preserve"> </w:t>
      </w:r>
    </w:p>
    <w:p w14:paraId="51F47551" w14:textId="77777777" w:rsidR="00EE22DA" w:rsidRPr="00AC6E50" w:rsidRDefault="00EE22DA" w:rsidP="00A862F4">
      <w:pPr>
        <w:spacing w:line="360" w:lineRule="auto"/>
        <w:jc w:val="both"/>
        <w:rPr>
          <w:rFonts w:asciiTheme="majorBidi" w:hAnsiTheme="majorBidi" w:cstheme="majorBidi"/>
          <w:b/>
          <w:bCs/>
          <w:color w:val="ED7D31" w:themeColor="accent2"/>
          <w:sz w:val="22"/>
          <w:szCs w:val="22"/>
        </w:rPr>
      </w:pPr>
    </w:p>
    <w:p w14:paraId="2A4581A3" w14:textId="77777777" w:rsidR="00177868"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Le suivi de la fertilité utilisant des </w:t>
      </w:r>
      <w:r w:rsidR="00EC1CAD" w:rsidRPr="00AC6E50">
        <w:rPr>
          <w:rFonts w:asciiTheme="majorBidi" w:hAnsiTheme="majorBidi" w:cstheme="majorBidi"/>
          <w:b/>
          <w:bCs/>
          <w:color w:val="ED7D31" w:themeColor="accent2"/>
          <w:sz w:val="22"/>
          <w:szCs w:val="22"/>
        </w:rPr>
        <w:t>moniteurs de fertilité</w:t>
      </w:r>
      <w:r w:rsidR="00177868" w:rsidRPr="00AC6E50">
        <w:rPr>
          <w:rFonts w:asciiTheme="majorBidi" w:hAnsiTheme="majorBidi" w:cstheme="majorBidi"/>
          <w:b/>
          <w:bCs/>
          <w:color w:val="ED7D31" w:themeColor="accent2"/>
          <w:sz w:val="22"/>
          <w:szCs w:val="22"/>
        </w:rPr>
        <w:t xml:space="preserve"> : </w:t>
      </w:r>
    </w:p>
    <w:p w14:paraId="478B228E" w14:textId="77777777" w:rsidR="006E075D" w:rsidRDefault="004F5B9D" w:rsidP="00A862F4">
      <w:pPr>
        <w:spacing w:line="360" w:lineRule="auto"/>
        <w:jc w:val="both"/>
        <w:rPr>
          <w:rFonts w:asciiTheme="majorBidi" w:hAnsiTheme="majorBidi" w:cstheme="majorBidi"/>
        </w:rPr>
      </w:pPr>
      <w:r w:rsidRPr="0030162A">
        <w:rPr>
          <w:rFonts w:asciiTheme="majorBidi" w:hAnsiTheme="majorBidi" w:cstheme="majorBidi"/>
        </w:rPr>
        <w:t>L'utilisation croissante des moniteurs de fertilité témoigne de l'intérêt grandissant des femmes pour une alternative à la contraception hormonale</w:t>
      </w:r>
      <w:r w:rsidR="00614E74">
        <w:rPr>
          <w:rFonts w:asciiTheme="majorBidi" w:hAnsiTheme="majorBidi" w:cstheme="majorBidi"/>
        </w:rPr>
        <w:t xml:space="preserve">. </w:t>
      </w:r>
      <w:r>
        <w:rPr>
          <w:rFonts w:asciiTheme="majorBidi" w:hAnsiTheme="majorBidi" w:cstheme="majorBidi"/>
        </w:rPr>
        <w:t xml:space="preserve">Des études ont démontré </w:t>
      </w:r>
      <w:r w:rsidR="00614E74">
        <w:rPr>
          <w:rFonts w:asciiTheme="majorBidi" w:hAnsiTheme="majorBidi" w:cstheme="majorBidi"/>
        </w:rPr>
        <w:t xml:space="preserve">que l’efficacité de cette méthode peut </w:t>
      </w:r>
      <w:r w:rsidR="003A60AE">
        <w:rPr>
          <w:rFonts w:asciiTheme="majorBidi" w:hAnsiTheme="majorBidi" w:cstheme="majorBidi"/>
        </w:rPr>
        <w:t>ê</w:t>
      </w:r>
      <w:r w:rsidR="00614E74">
        <w:rPr>
          <w:rFonts w:asciiTheme="majorBidi" w:hAnsiTheme="majorBidi" w:cstheme="majorBidi"/>
        </w:rPr>
        <w:t>tre</w:t>
      </w:r>
      <w:r w:rsidR="003A60AE">
        <w:rPr>
          <w:rFonts w:asciiTheme="majorBidi" w:hAnsiTheme="majorBidi" w:cstheme="majorBidi"/>
        </w:rPr>
        <w:t xml:space="preserve"> aussi élevée que celle de la contraception hormonale lorsqu’elle est correctement utilisée. </w:t>
      </w:r>
    </w:p>
    <w:p w14:paraId="3FB98158" w14:textId="77777777" w:rsidR="006E075D" w:rsidRDefault="006E075D" w:rsidP="00A862F4">
      <w:pPr>
        <w:spacing w:line="360" w:lineRule="auto"/>
        <w:jc w:val="both"/>
        <w:rPr>
          <w:rFonts w:asciiTheme="majorBidi" w:hAnsiTheme="majorBidi" w:cstheme="majorBidi"/>
        </w:rPr>
      </w:pPr>
    </w:p>
    <w:p w14:paraId="4AA3EC0D" w14:textId="77777777" w:rsidR="003B10E2" w:rsidRDefault="004F5B9D" w:rsidP="00A862F4">
      <w:pPr>
        <w:spacing w:line="360" w:lineRule="auto"/>
        <w:jc w:val="both"/>
        <w:rPr>
          <w:rFonts w:asciiTheme="majorBidi" w:hAnsiTheme="majorBidi" w:cstheme="majorBidi"/>
        </w:rPr>
      </w:pPr>
      <w:r w:rsidRPr="0030162A">
        <w:rPr>
          <w:rFonts w:asciiTheme="majorBidi" w:hAnsiTheme="majorBidi" w:cstheme="majorBidi"/>
        </w:rPr>
        <w:t>Ces dispositifs permettent aux femmes de surveiller leur cycle menstruel en mesurant divers paramètres tels que l'augmentation de l'œstrogène dans l'urine avant l'ovulation, la présence de l'hormone lutéinisante, la température basale, etc. Cependant, il est important de noter que ces appareils peuvent être complexes à utiliser et sont parfois coûteux</w:t>
      </w:r>
      <w:r w:rsidR="004E4F1C">
        <w:rPr>
          <w:rFonts w:asciiTheme="majorBidi" w:hAnsiTheme="majorBidi" w:cstheme="majorBidi"/>
        </w:rPr>
        <w:t xml:space="preserve">. </w:t>
      </w:r>
      <w:r w:rsidR="00F5273A">
        <w:rPr>
          <w:rFonts w:asciiTheme="majorBidi" w:hAnsiTheme="majorBidi" w:cstheme="majorBidi"/>
        </w:rPr>
        <w:fldChar w:fldCharType="begin"/>
      </w:r>
      <w:r w:rsidR="002763CD">
        <w:rPr>
          <w:rFonts w:asciiTheme="majorBidi" w:hAnsiTheme="majorBidi" w:cstheme="majorBidi"/>
        </w:rPr>
        <w:instrText xml:space="preserve"> ADDIN ZOTERO_ITEM CSL_CITATION {"citationID":"FvtYv83h","properties":{"formattedCitation":"(35)","plainCitation":"(35)","noteIndex":0},"citationItems":[{"id":98,"uris":["http://zotero.org/users/12565995/items/RVEE3Q6R"],"itemData":{"id":98,"type":"article-journal","abstract":"Objectives: The aim of the study was to retrospectively evaluate the effectiveness of a fertility awareness-based method supported by a mobile-based application to prevent unwanted pregnancies as a method of natural birth control. Methods: In a retrospective analysis, the application’s efficiency as a contraceptive method was examined on data from 4054 women who used the application as contraception for a total of 2085 woman-years. Results: The number of identified unplanned pregnancies was 143 during 2053 woman-years, giving a Pearl Index of 7.0 for typical use. Ten of the pregnancies were due to the application falsely attributing a safe day within the fertile window, producing a perfect-use Pearl Index of 0.5. Calculating the cumulative pregnancy probability by life-table analysis resulted in a pregnancy rate of 7.5% per year (95% confidence interval 5.9%, 9.1% per year). Conclusions: The application appears to improve the effectiveness of fertility awareness-based methods and can be used to prevent pregnancies if couples consistently protect themselves on fertile days.","container-title":"The European Journal of Contraception &amp; Reproductive Health Care","DOI":"10.3109/13625187.2016.1154143","ISSN":"1362-5187","issue":"3","note":"publisher: Taylor &amp; Francis\n_eprint: https://doi.org/10.3109/13625187.2016.1154143\nPMID: 27003381","page":"234-241","source":"Taylor and Francis+NEJM","title":"Fertility awareness-based mobile application for contraception","volume":"21","author":[{"family":"Berglund Scherwitzl","given":"Elina"},{"family":"Gemzell Danielsson","given":"Kristina"},{"family":"Sellberg","given":"Jonas A."},{"family":"Scherwitzl","given":"Raoul"}],"issued":{"date-parts":[["2016",5,3]]}}}],"schema":"https://github.com/citation-style-language/schema/raw/master/csl-citation.json"} </w:instrText>
      </w:r>
      <w:r w:rsidR="00F5273A">
        <w:rPr>
          <w:rFonts w:asciiTheme="majorBidi" w:hAnsiTheme="majorBidi" w:cstheme="majorBidi"/>
        </w:rPr>
        <w:fldChar w:fldCharType="separate"/>
      </w:r>
      <w:r w:rsidR="002763CD">
        <w:rPr>
          <w:rFonts w:asciiTheme="majorBidi" w:hAnsiTheme="majorBidi" w:cstheme="majorBidi"/>
          <w:noProof/>
        </w:rPr>
        <w:t>(35)</w:t>
      </w:r>
      <w:r w:rsidR="00F5273A">
        <w:rPr>
          <w:rFonts w:asciiTheme="majorBidi" w:hAnsiTheme="majorBidi" w:cstheme="majorBidi"/>
        </w:rPr>
        <w:fldChar w:fldCharType="end"/>
      </w:r>
      <w:r w:rsidR="00AF670F">
        <w:rPr>
          <w:rFonts w:asciiTheme="majorBidi" w:hAnsiTheme="majorBidi" w:cstheme="majorBidi"/>
        </w:rPr>
        <w:t xml:space="preserve"> </w:t>
      </w:r>
      <w:r w:rsidR="00AF670F">
        <w:rPr>
          <w:rFonts w:asciiTheme="majorBidi" w:hAnsiTheme="majorBidi" w:cstheme="majorBidi"/>
        </w:rPr>
        <w:fldChar w:fldCharType="begin"/>
      </w:r>
      <w:r w:rsidR="002763CD">
        <w:rPr>
          <w:rFonts w:asciiTheme="majorBidi" w:hAnsiTheme="majorBidi" w:cstheme="majorBidi"/>
        </w:rPr>
        <w:instrText xml:space="preserve"> ADDIN ZOTERO_ITEM CSL_CITATION {"citationID":"IqU9t2e2","properties":{"formattedCitation":"(36)","plainCitation":"(36)","noteIndex":0},"citationItems":[{"id":293,"uris":["http://zotero.org/users/12565995/items/CLTBMLTD"],"itemData":{"id":293,"type":"article-journal","abstract":"Several new quantitative fertility monitors are now available for at-home use that measure estrogen, luteinizing hormone (LH), and progesterone (PDG) in urine. This case report compares the Mira and Inito quantitative fertility monitors with the well-established qualitative ClearBlue fertility monit …","container-title":"Medicina (Kaunas, Lithuania)","DOI":"10.3390/medicina59010140","ISSN":"1648-9144","issue":"1","language":"en","note":"publisher: Medicina (Kaunas)\nPMID: 36676764","source":"pubmed.ncbi.nlm.nih.gov","title":"Using Quantitative Hormonal Fertility Monitors to Evaluate the Luteal Phase: Proof of Concept Case Study","title-short":"Using Quantitative Hormonal Fertility Monitors to Evaluate the Luteal Phase","URL":"https://pubmed.ncbi.nlm.nih.gov/36676764/","volume":"59","author":[{"family":"Tp","given":"Bouchard"}],"accessed":{"date-parts":[["2023",11,4]]},"issued":{"date-parts":[["2023",10,1]]}}}],"schema":"https://github.com/citation-style-language/schema/raw/master/csl-citation.json"} </w:instrText>
      </w:r>
      <w:r w:rsidR="00AF670F">
        <w:rPr>
          <w:rFonts w:asciiTheme="majorBidi" w:hAnsiTheme="majorBidi" w:cstheme="majorBidi"/>
        </w:rPr>
        <w:fldChar w:fldCharType="separate"/>
      </w:r>
      <w:r w:rsidR="002763CD">
        <w:rPr>
          <w:rFonts w:asciiTheme="majorBidi" w:hAnsiTheme="majorBidi" w:cstheme="majorBidi"/>
          <w:noProof/>
        </w:rPr>
        <w:t>(36)</w:t>
      </w:r>
      <w:r w:rsidR="00AF670F">
        <w:rPr>
          <w:rFonts w:asciiTheme="majorBidi" w:hAnsiTheme="majorBidi" w:cstheme="majorBidi"/>
        </w:rPr>
        <w:fldChar w:fldCharType="end"/>
      </w:r>
      <w:r w:rsidR="004E4F1C">
        <w:rPr>
          <w:rFonts w:asciiTheme="majorBidi" w:hAnsiTheme="majorBidi" w:cstheme="majorBidi"/>
        </w:rPr>
        <w:t xml:space="preserve"> </w:t>
      </w:r>
      <w:r w:rsidR="00614E74">
        <w:rPr>
          <w:rFonts w:asciiTheme="majorBidi" w:hAnsiTheme="majorBidi" w:cstheme="majorBidi"/>
        </w:rPr>
        <w:t xml:space="preserve">  </w:t>
      </w:r>
    </w:p>
    <w:p w14:paraId="0DA39BD2" w14:textId="77777777" w:rsidR="006E075D" w:rsidRDefault="006E075D" w:rsidP="00A862F4">
      <w:pPr>
        <w:spacing w:line="360" w:lineRule="auto"/>
        <w:jc w:val="both"/>
        <w:rPr>
          <w:rFonts w:asciiTheme="majorBidi" w:hAnsiTheme="majorBidi" w:cstheme="majorBidi"/>
        </w:rPr>
      </w:pPr>
    </w:p>
    <w:p w14:paraId="589D8CBF" w14:textId="77777777" w:rsidR="0030162A" w:rsidRDefault="00D053E4" w:rsidP="00A862F4">
      <w:pPr>
        <w:spacing w:line="360" w:lineRule="auto"/>
        <w:jc w:val="both"/>
        <w:rPr>
          <w:rFonts w:asciiTheme="majorBidi" w:hAnsiTheme="majorBidi" w:cstheme="majorBidi"/>
        </w:rPr>
      </w:pPr>
      <w:r w:rsidRPr="0030162A">
        <w:rPr>
          <w:rFonts w:asciiTheme="majorBidi" w:hAnsiTheme="majorBidi" w:cstheme="majorBidi"/>
        </w:rPr>
        <w:t xml:space="preserve">Pendant la période de fertilité ainsi identifiée, les femmes ont le choix de s'abstenir de rapports sexuels ou d'opter pour d'autres méthodes contraceptives, telles que l'utilisation de préservatifs. </w:t>
      </w:r>
    </w:p>
    <w:p w14:paraId="2F2D63D7" w14:textId="77777777" w:rsidR="000F5CF7" w:rsidRDefault="000F5CF7"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327126" cy="2159000"/>
            <wp:effectExtent l="0" t="0" r="63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7800" cy="2172416"/>
                    </a:xfrm>
                    <a:prstGeom prst="rect">
                      <a:avLst/>
                    </a:prstGeom>
                  </pic:spPr>
                </pic:pic>
              </a:graphicData>
            </a:graphic>
          </wp:inline>
        </w:drawing>
      </w:r>
    </w:p>
    <w:p w14:paraId="7B5BEA85" w14:textId="77777777" w:rsidR="000F5CF7" w:rsidRPr="001D5AC4" w:rsidRDefault="000F5CF7" w:rsidP="00A862F4">
      <w:pPr>
        <w:spacing w:line="360" w:lineRule="auto"/>
        <w:jc w:val="both"/>
        <w:rPr>
          <w:rFonts w:asciiTheme="majorBidi" w:hAnsiTheme="majorBidi" w:cstheme="majorBidi"/>
          <w:i/>
          <w:iCs/>
        </w:rPr>
      </w:pPr>
      <w:r w:rsidRPr="001D5AC4">
        <w:rPr>
          <w:rFonts w:asciiTheme="majorBidi" w:hAnsiTheme="majorBidi" w:cstheme="majorBidi"/>
          <w:b/>
          <w:bCs/>
          <w:i/>
          <w:iCs/>
        </w:rPr>
        <w:t>Figure </w:t>
      </w:r>
      <w:r w:rsidR="00D053E4">
        <w:rPr>
          <w:rFonts w:asciiTheme="majorBidi" w:hAnsiTheme="majorBidi" w:cstheme="majorBidi"/>
          <w:b/>
          <w:bCs/>
          <w:i/>
          <w:iCs/>
        </w:rPr>
        <w:t>1</w:t>
      </w:r>
      <w:r w:rsidR="006E576C">
        <w:rPr>
          <w:rFonts w:asciiTheme="majorBidi" w:hAnsiTheme="majorBidi" w:cstheme="majorBidi"/>
          <w:b/>
          <w:bCs/>
          <w:i/>
          <w:iCs/>
        </w:rPr>
        <w:t>7</w:t>
      </w:r>
      <w:r w:rsidR="00D053E4">
        <w:rPr>
          <w:rFonts w:asciiTheme="majorBidi" w:hAnsiTheme="majorBidi" w:cstheme="majorBidi"/>
          <w:b/>
          <w:bCs/>
          <w:i/>
          <w:iCs/>
        </w:rPr>
        <w:t xml:space="preserve"> </w:t>
      </w:r>
      <w:r w:rsidRPr="001D5AC4">
        <w:rPr>
          <w:rFonts w:asciiTheme="majorBidi" w:hAnsiTheme="majorBidi" w:cstheme="majorBidi"/>
          <w:b/>
          <w:bCs/>
          <w:i/>
          <w:iCs/>
        </w:rPr>
        <w:t>:</w:t>
      </w:r>
      <w:r w:rsidRPr="001D5AC4">
        <w:rPr>
          <w:rFonts w:asciiTheme="majorBidi" w:hAnsiTheme="majorBidi" w:cstheme="majorBidi"/>
          <w:i/>
          <w:iCs/>
        </w:rPr>
        <w:t xml:space="preserve"> </w:t>
      </w:r>
      <w:r w:rsidR="0022089B" w:rsidRPr="001D5AC4">
        <w:rPr>
          <w:rFonts w:asciiTheme="majorBidi" w:hAnsiTheme="majorBidi" w:cstheme="majorBidi"/>
          <w:i/>
          <w:iCs/>
        </w:rPr>
        <w:t>M</w:t>
      </w:r>
      <w:r w:rsidRPr="001D5AC4">
        <w:rPr>
          <w:rFonts w:asciiTheme="majorBidi" w:hAnsiTheme="majorBidi" w:cstheme="majorBidi"/>
          <w:i/>
          <w:iCs/>
        </w:rPr>
        <w:t xml:space="preserve">oniteur de fertilité </w:t>
      </w:r>
      <w:r w:rsidR="00570A84">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{"citationID":"TBSGSTLU","properties":{"formattedCitation":"(37)","plainCitation":"(37)","noteIndex":0},"citationItems":[{"id":514,"uris":["http://zotero.org/users/12565995/items/ZKNIBELB"],"itemData":{"id":514,"type":"chapter","container-title":"Contraception (Quatrième Édition)","event-place":"Paris","ISBN":"978-2-294-70921-0","note":"DOI: 10.1016/B978-2-294-70921-0.00018-8","page":"516-548","publisher":"Elsevier Masson","publisher-place":"Paris","source":"ScienceDirect","title":"18 - Contraception du futur","URL":"https://www.sciencedirect.com/science/article/pii/B9782294709210000188","author":[{"family":"Serfaty","given":"D."},{"family":"Arcangues","given":"C.","non-dropping-particle":"d’"}],"editor":[{"family":"Serfaty","given":"David"}],"accessed":{"date-parts":[["2024",1,1]]},"issued":{"date-parts":[["2011",1,1]]}}}],"schema":"https://github.com/citation-style-language/schema/raw/master/csl-citation.json"} </w:instrText>
      </w:r>
      <w:r w:rsidR="00570A84">
        <w:rPr>
          <w:rFonts w:asciiTheme="majorBidi" w:hAnsiTheme="majorBidi" w:cstheme="majorBidi"/>
          <w:i/>
          <w:iCs/>
        </w:rPr>
        <w:fldChar w:fldCharType="separate"/>
      </w:r>
      <w:r w:rsidR="002763CD">
        <w:rPr>
          <w:rFonts w:asciiTheme="majorBidi" w:hAnsiTheme="majorBidi" w:cstheme="majorBidi"/>
          <w:i/>
          <w:iCs/>
          <w:noProof/>
        </w:rPr>
        <w:t>(37)</w:t>
      </w:r>
      <w:r w:rsidR="00570A84">
        <w:rPr>
          <w:rFonts w:asciiTheme="majorBidi" w:hAnsiTheme="majorBidi" w:cstheme="majorBidi"/>
          <w:i/>
          <w:iCs/>
        </w:rPr>
        <w:fldChar w:fldCharType="end"/>
      </w:r>
    </w:p>
    <w:p w14:paraId="1040F218" w14:textId="77777777" w:rsidR="005B7373" w:rsidRPr="00AC6E50" w:rsidRDefault="005B7373" w:rsidP="00A862F4">
      <w:pPr>
        <w:spacing w:line="360" w:lineRule="auto"/>
        <w:jc w:val="both"/>
        <w:rPr>
          <w:rFonts w:asciiTheme="majorBidi" w:hAnsiTheme="majorBidi" w:cstheme="majorBidi"/>
          <w:color w:val="C45911" w:themeColor="accent2" w:themeShade="BF"/>
        </w:rPr>
      </w:pPr>
    </w:p>
    <w:p w14:paraId="26944D46" w14:textId="77777777" w:rsidR="00173A67" w:rsidRPr="00AC6E50"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AC6E50">
        <w:rPr>
          <w:rFonts w:asciiTheme="majorBidi" w:hAnsiTheme="majorBidi" w:cstheme="majorBidi"/>
          <w:b/>
          <w:bCs/>
          <w:color w:val="C45911" w:themeColor="accent2" w:themeShade="BF"/>
        </w:rPr>
        <w:t xml:space="preserve">Les méthodes locales </w:t>
      </w:r>
    </w:p>
    <w:p w14:paraId="22654601" w14:textId="77777777" w:rsidR="00BC57CB"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Les préservatifs</w:t>
      </w:r>
      <w:r w:rsidR="00BC57CB" w:rsidRPr="00AC6E50">
        <w:rPr>
          <w:rFonts w:asciiTheme="majorBidi" w:hAnsiTheme="majorBidi" w:cstheme="majorBidi"/>
          <w:b/>
          <w:bCs/>
          <w:color w:val="ED7D31" w:themeColor="accent2"/>
          <w:sz w:val="22"/>
          <w:szCs w:val="22"/>
        </w:rPr>
        <w:t xml:space="preserve"> : </w:t>
      </w:r>
    </w:p>
    <w:p w14:paraId="223B6A75" w14:textId="77777777" w:rsidR="00F738C5" w:rsidRDefault="00FD482F" w:rsidP="00A862F4">
      <w:pPr>
        <w:spacing w:line="360" w:lineRule="auto"/>
        <w:jc w:val="both"/>
        <w:rPr>
          <w:rFonts w:asciiTheme="majorBidi" w:hAnsiTheme="majorBidi" w:cstheme="majorBidi"/>
        </w:rPr>
      </w:pPr>
      <w:r w:rsidRPr="00990D3D">
        <w:rPr>
          <w:rFonts w:asciiTheme="majorBidi" w:hAnsiTheme="majorBidi" w:cstheme="majorBidi"/>
        </w:rPr>
        <w:t>L</w:t>
      </w:r>
      <w:r w:rsidR="00BC57CB" w:rsidRPr="00990D3D">
        <w:rPr>
          <w:rFonts w:asciiTheme="majorBidi" w:hAnsiTheme="majorBidi" w:cstheme="majorBidi"/>
        </w:rPr>
        <w:t xml:space="preserve">es préservatifs sont </w:t>
      </w:r>
      <w:r w:rsidR="0021558F">
        <w:rPr>
          <w:rFonts w:asciiTheme="majorBidi" w:hAnsiTheme="majorBidi" w:cstheme="majorBidi"/>
        </w:rPr>
        <w:t xml:space="preserve">des </w:t>
      </w:r>
      <w:r w:rsidR="007625EA">
        <w:rPr>
          <w:rFonts w:asciiTheme="majorBidi" w:hAnsiTheme="majorBidi" w:cstheme="majorBidi"/>
        </w:rPr>
        <w:t xml:space="preserve">dispositifs </w:t>
      </w:r>
      <w:r w:rsidR="009F2752">
        <w:rPr>
          <w:rFonts w:asciiTheme="majorBidi" w:hAnsiTheme="majorBidi" w:cstheme="majorBidi"/>
        </w:rPr>
        <w:t>contraceptifs</w:t>
      </w:r>
      <w:r w:rsidR="007625EA">
        <w:rPr>
          <w:rFonts w:asciiTheme="majorBidi" w:hAnsiTheme="majorBidi" w:cstheme="majorBidi"/>
        </w:rPr>
        <w:t xml:space="preserve"> </w:t>
      </w:r>
      <w:r w:rsidRPr="00990D3D">
        <w:rPr>
          <w:rFonts w:asciiTheme="majorBidi" w:hAnsiTheme="majorBidi" w:cstheme="majorBidi"/>
        </w:rPr>
        <w:t>utilisés pour prévenir les grossesses</w:t>
      </w:r>
      <w:r w:rsidR="007625EA">
        <w:rPr>
          <w:rFonts w:asciiTheme="majorBidi" w:hAnsiTheme="majorBidi" w:cstheme="majorBidi"/>
        </w:rPr>
        <w:t xml:space="preserve"> </w:t>
      </w:r>
      <w:r w:rsidR="0021558F" w:rsidRPr="0021558F">
        <w:rPr>
          <w:rFonts w:asciiTheme="majorBidi" w:hAnsiTheme="majorBidi" w:cstheme="majorBidi"/>
        </w:rPr>
        <w:t>en agissant comme une barrière efficace contre la pénétration du sperme. De manière notable, ils représentent également le seul moyen de contraception qui offre une protection contre les infections sexuellement transmissibles.</w:t>
      </w:r>
      <w:r w:rsidR="00191136" w:rsidRPr="00990D3D">
        <w:rPr>
          <w:rFonts w:asciiTheme="majorBidi" w:hAnsiTheme="majorBidi" w:cstheme="majorBidi"/>
        </w:rPr>
        <w:t xml:space="preserve"> </w:t>
      </w:r>
    </w:p>
    <w:p w14:paraId="5C6FD907" w14:textId="77777777" w:rsidR="00F738C5" w:rsidRDefault="00F738C5" w:rsidP="00A862F4">
      <w:pPr>
        <w:spacing w:line="360" w:lineRule="auto"/>
        <w:jc w:val="both"/>
        <w:rPr>
          <w:rFonts w:asciiTheme="majorBidi" w:hAnsiTheme="majorBidi" w:cstheme="majorBidi"/>
        </w:rPr>
      </w:pPr>
    </w:p>
    <w:p w14:paraId="49E5C92B" w14:textId="77777777" w:rsidR="00073B5D" w:rsidRDefault="00C37507" w:rsidP="00A862F4">
      <w:pPr>
        <w:spacing w:line="360" w:lineRule="auto"/>
        <w:jc w:val="both"/>
        <w:rPr>
          <w:rFonts w:asciiTheme="majorBidi" w:hAnsiTheme="majorBidi" w:cstheme="majorBidi"/>
        </w:rPr>
      </w:pPr>
      <w:r>
        <w:rPr>
          <w:rFonts w:asciiTheme="majorBidi" w:hAnsiTheme="majorBidi" w:cstheme="majorBidi"/>
        </w:rPr>
        <w:t xml:space="preserve">Il existe des préservatifs masculins et féminins. </w:t>
      </w:r>
      <w:r w:rsidR="004031FB">
        <w:rPr>
          <w:rFonts w:asciiTheme="majorBidi" w:hAnsiTheme="majorBidi" w:cstheme="majorBidi"/>
        </w:rPr>
        <w:t xml:space="preserve">Ils </w:t>
      </w:r>
      <w:r>
        <w:rPr>
          <w:rFonts w:asciiTheme="majorBidi" w:hAnsiTheme="majorBidi" w:cstheme="majorBidi"/>
        </w:rPr>
        <w:t>sont généralement en latex</w:t>
      </w:r>
      <w:r w:rsidR="0021558F">
        <w:rPr>
          <w:rFonts w:asciiTheme="majorBidi" w:hAnsiTheme="majorBidi" w:cstheme="majorBidi"/>
        </w:rPr>
        <w:t xml:space="preserve">. </w:t>
      </w:r>
      <w:r w:rsidR="00073B5D" w:rsidRPr="0021558F">
        <w:rPr>
          <w:rFonts w:asciiTheme="majorBidi" w:hAnsiTheme="majorBidi" w:cstheme="majorBidi"/>
        </w:rPr>
        <w:t>Toutefois, pour les individus allergiques au latex, des alternatives telles que le polyuréthane ou le nitrile, reconnus pour leur caractère hypoallergénique, sont disponibles. Ces dispositifs se déclinent dans une variété de textures, couleurs, tailles, formes, sensations et parfums. Certains sont également dotés de spermicides ou de lubrifiants.</w:t>
      </w:r>
    </w:p>
    <w:p w14:paraId="0F63587B" w14:textId="77777777" w:rsidR="00073B5D" w:rsidRPr="0021558F" w:rsidRDefault="00073B5D" w:rsidP="00A862F4">
      <w:pPr>
        <w:spacing w:line="360" w:lineRule="auto"/>
        <w:jc w:val="both"/>
        <w:rPr>
          <w:rFonts w:asciiTheme="majorBidi" w:hAnsiTheme="majorBidi" w:cstheme="majorBidi"/>
        </w:rPr>
      </w:pPr>
    </w:p>
    <w:p w14:paraId="714622B3" w14:textId="77777777" w:rsidR="0021558F" w:rsidRDefault="00F738C5" w:rsidP="00A862F4">
      <w:pPr>
        <w:spacing w:line="360" w:lineRule="auto"/>
        <w:jc w:val="both"/>
        <w:rPr>
          <w:rFonts w:asciiTheme="majorBidi" w:hAnsiTheme="majorBidi" w:cstheme="majorBidi"/>
        </w:rPr>
      </w:pPr>
      <w:r>
        <w:rPr>
          <w:rFonts w:asciiTheme="majorBidi" w:hAnsiTheme="majorBidi" w:cstheme="majorBidi"/>
        </w:rPr>
        <w:t>Les préservatifs sont très efficaces lorsqu’ils sont utilisés correctement. Le taux d’efficacité des préservatifs masculins est de 98% et celui des préservatifs féminins de 95%.</w:t>
      </w:r>
      <w:r>
        <w:rPr>
          <w:rFonts w:asciiTheme="majorBidi" w:hAnsiTheme="majorBidi" w:cstheme="majorBidi"/>
        </w:rPr>
        <w:fldChar w:fldCharType="begin"/>
      </w:r>
      <w:r w:rsidR="002763CD">
        <w:rPr>
          <w:rFonts w:asciiTheme="majorBidi" w:hAnsiTheme="majorBidi" w:cstheme="majorBidi"/>
        </w:rPr>
        <w:instrText xml:space="preserve"> ADDIN ZOTERO_ITEM CSL_CITATION {"citationID":"rji4JCkI","properties":{"formattedCitation":"(38)","plainCitation":"(38)","noteIndex":0},"citationItems":[{"id":297,"uris":["http://zotero.org/users/12565995/items/VIZY8GJL"],"itemData":{"id":297,"type":"article-journal","abstract":"Male and female condoms are the only available Multipurpose Prevention Technologies (MPTs) that can prevent unintended pregnancy and sexually transmitted infections including HIV. If used correctly and consistently, condoms can provide levels of pregnancy protection similar to many hormonal methods. Condoms remain one of the most common methods used at first sexual intercourse and are relied on as a current use of contraception by adolescents in many regions of the world. Male and female condoms are safe and require no prescription; in particular male condoms are generally easy to access at low cost. Female condoms are more expensive than male condoms and less accessible; however, they have the advantage of being a female-initiated method. Condom users may experience some common challenges; however, recent advances in condom technology have led to new designs and modifications of existing products to improve quality and make them more attractive, acceptable and pleasurable for consumers and increase its use.","container-title":"Best Practice &amp; Research. Clinical Obstetrics &amp; Gynaecology","DOI":"10.1016/j.bpobgyn.2019.12.001","ISSN":"1532-1932","journalAbbreviation":"Best Pract Res Clin Obstet Gynaecol","language":"eng","note":"PMID: 32007451","page":"55-67","source":"PubMed","title":"Male and female condoms: Their key role in pregnancy and STI/HIV prevention","title-short":"Male and female condoms","volume":"66","author":[{"family":"Beksinska","given":"Mags"},{"family":"Wong","given":"Rachel"},{"family":"Smit","given":"Jenni"}],"issued":{"date-parts":[["2020",7]]}}}],"schema":"https://github.com/citation-style-language/schema/raw/master/csl-citation.json"} </w:instrText>
      </w:r>
      <w:r>
        <w:rPr>
          <w:rFonts w:asciiTheme="majorBidi" w:hAnsiTheme="majorBidi" w:cstheme="majorBidi"/>
        </w:rPr>
        <w:fldChar w:fldCharType="separate"/>
      </w:r>
      <w:r w:rsidR="002763CD">
        <w:rPr>
          <w:rFonts w:asciiTheme="majorBidi" w:hAnsiTheme="majorBidi" w:cstheme="majorBidi"/>
          <w:noProof/>
        </w:rPr>
        <w:t>(38)</w:t>
      </w:r>
      <w:r>
        <w:rPr>
          <w:rFonts w:asciiTheme="majorBidi" w:hAnsiTheme="majorBidi" w:cstheme="majorBidi"/>
        </w:rPr>
        <w:fldChar w:fldCharType="end"/>
      </w:r>
      <w:r w:rsidR="00073B5D">
        <w:rPr>
          <w:rFonts w:asciiTheme="majorBidi" w:hAnsiTheme="majorBidi" w:cstheme="majorBidi"/>
        </w:rPr>
        <w:t xml:space="preserve"> </w:t>
      </w:r>
      <w:r w:rsidR="00191136" w:rsidRPr="00990D3D">
        <w:rPr>
          <w:rFonts w:asciiTheme="majorBidi" w:hAnsiTheme="majorBidi" w:cstheme="majorBidi"/>
        </w:rPr>
        <w:t>Les couples qui utilisent le préservatif comme principal moyen de contraception ont un taux de grossesse situé entre 15 à 20% par an.</w:t>
      </w:r>
      <w:r w:rsidR="00FD482F" w:rsidRPr="00990D3D">
        <w:rPr>
          <w:rFonts w:asciiTheme="majorBidi" w:hAnsiTheme="majorBidi" w:cstheme="majorBidi"/>
        </w:rPr>
        <w:t xml:space="preserve"> </w:t>
      </w:r>
      <w:r w:rsidR="00FD482F" w:rsidRPr="00990D3D">
        <w:rPr>
          <w:rFonts w:asciiTheme="majorBidi" w:hAnsiTheme="majorBidi" w:cstheme="majorBidi"/>
        </w:rPr>
        <w:fldChar w:fldCharType="begin"/>
      </w:r>
      <w:r w:rsidR="002763CD">
        <w:rPr>
          <w:rFonts w:asciiTheme="majorBidi" w:hAnsiTheme="majorBidi" w:cstheme="majorBidi"/>
        </w:rPr>
        <w:instrText xml:space="preserve"> ADDIN ZOTERO_ITEM CSL_CITATION {"citationID":"m5FHvPo1","properties":{"formattedCitation":"(39)","plainCitation":"(39)","noteIndex":0},"citationItems":[{"id":133,"uris":["http://zotero.org/users/12565995/items/7HVAXRTW"],"itemData":{"id":133,"type":"article-journal","abstract":"Although female contraceptives are very effective at preventing unintended pregnancy, some women can not use them because of health conditions or side-effects, leaving some couples without effective contraceptive options. In addition, many men wish to take active responsibility for family planning. Thus, there is a great need for male contraceptives to prevent unintended pregnancies, of which 80-90 million occur annually. At present, effective male contraceptive options are condoms and vasectomy, which are not ideal for all men. Therefore, efforts are under way to develop novel male contraceptives. This paper briefly reviews the advantages and disadvantages of condoms and vasectomies and then discusses the research directed toward development of novel methods of male contraception.","container-title":"Fertility and Sterility","DOI":"10.1016/j.fertnstert.2016.08.036","ISSN":"1556-5653","issue":"6","journalAbbreviation":"Fertil Steril","language":"eng","note":"PMID: 27678037\nPMCID: PMC5159259","page":"1303-1309","source":"PubMed","title":"Male contraception","volume":"106","author":[{"family":"Amory","given":"John K."}],"issued":{"date-parts":[["2016",11]]}}}],"schema":"https://github.com/citation-style-language/schema/raw/master/csl-citation.json"} </w:instrText>
      </w:r>
      <w:r w:rsidR="00FD482F" w:rsidRPr="00990D3D">
        <w:rPr>
          <w:rFonts w:asciiTheme="majorBidi" w:hAnsiTheme="majorBidi" w:cstheme="majorBidi"/>
        </w:rPr>
        <w:fldChar w:fldCharType="separate"/>
      </w:r>
      <w:r w:rsidR="002763CD">
        <w:rPr>
          <w:rFonts w:asciiTheme="majorBidi" w:hAnsiTheme="majorBidi" w:cstheme="majorBidi"/>
          <w:noProof/>
        </w:rPr>
        <w:t>(39)</w:t>
      </w:r>
      <w:r w:rsidR="00FD482F" w:rsidRPr="00990D3D">
        <w:rPr>
          <w:rFonts w:asciiTheme="majorBidi" w:hAnsiTheme="majorBidi" w:cstheme="majorBidi"/>
        </w:rPr>
        <w:fldChar w:fldCharType="end"/>
      </w:r>
      <w:r w:rsidR="003B5365">
        <w:rPr>
          <w:rFonts w:asciiTheme="majorBidi" w:hAnsiTheme="majorBidi" w:cstheme="majorBidi"/>
        </w:rPr>
        <w:t xml:space="preserve"> </w:t>
      </w:r>
    </w:p>
    <w:p w14:paraId="2AAE19D3" w14:textId="77777777" w:rsidR="008F558D" w:rsidRDefault="008F558D"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887737" cy="13462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36">
                      <a:extLst>
                        <a:ext uri="{28A0092B-C50C-407E-A947-70E740481C1C}">
                          <a14:useLocalDpi xmlns:a14="http://schemas.microsoft.com/office/drawing/2010/main" val="0"/>
                        </a:ext>
                      </a:extLst>
                    </a:blip>
                    <a:stretch>
                      <a:fillRect/>
                    </a:stretch>
                  </pic:blipFill>
                  <pic:spPr>
                    <a:xfrm>
                      <a:off x="0" y="0"/>
                      <a:ext cx="3932035" cy="1361539"/>
                    </a:xfrm>
                    <a:prstGeom prst="rect">
                      <a:avLst/>
                    </a:prstGeom>
                  </pic:spPr>
                </pic:pic>
              </a:graphicData>
            </a:graphic>
          </wp:inline>
        </w:drawing>
      </w:r>
    </w:p>
    <w:p w14:paraId="74218399" w14:textId="77777777" w:rsidR="008F558D" w:rsidRDefault="008F558D" w:rsidP="00A862F4">
      <w:pPr>
        <w:spacing w:line="360" w:lineRule="auto"/>
        <w:jc w:val="both"/>
        <w:rPr>
          <w:rFonts w:asciiTheme="majorBidi" w:hAnsiTheme="majorBidi" w:cstheme="majorBidi"/>
        </w:rPr>
      </w:pPr>
      <w:r w:rsidRPr="001D5AC4">
        <w:rPr>
          <w:rFonts w:asciiTheme="majorBidi" w:hAnsiTheme="majorBidi" w:cstheme="majorBidi"/>
          <w:b/>
          <w:bCs/>
          <w:i/>
          <w:iCs/>
        </w:rPr>
        <w:t>Figure </w:t>
      </w:r>
      <w:r w:rsidR="00B04C67">
        <w:rPr>
          <w:rFonts w:asciiTheme="majorBidi" w:hAnsiTheme="majorBidi" w:cstheme="majorBidi"/>
          <w:b/>
          <w:bCs/>
          <w:i/>
          <w:iCs/>
        </w:rPr>
        <w:t>1</w:t>
      </w:r>
      <w:r w:rsidR="006E576C">
        <w:rPr>
          <w:rFonts w:asciiTheme="majorBidi" w:hAnsiTheme="majorBidi" w:cstheme="majorBidi"/>
          <w:b/>
          <w:bCs/>
          <w:i/>
          <w:iCs/>
        </w:rPr>
        <w:t>8</w:t>
      </w:r>
      <w:r w:rsidR="00B04C67">
        <w:rPr>
          <w:rFonts w:asciiTheme="majorBidi" w:hAnsiTheme="majorBidi" w:cstheme="majorBidi"/>
          <w:b/>
          <w:bCs/>
          <w:i/>
          <w:iCs/>
        </w:rPr>
        <w:t xml:space="preserve"> </w:t>
      </w:r>
      <w:r w:rsidRPr="001D5AC4">
        <w:rPr>
          <w:rFonts w:asciiTheme="majorBidi" w:hAnsiTheme="majorBidi" w:cstheme="majorBidi"/>
          <w:b/>
          <w:bCs/>
          <w:i/>
          <w:iCs/>
        </w:rPr>
        <w:t>:</w:t>
      </w:r>
      <w:r w:rsidRPr="001D5AC4">
        <w:rPr>
          <w:rFonts w:asciiTheme="majorBidi" w:hAnsiTheme="majorBidi" w:cstheme="majorBidi"/>
          <w:i/>
          <w:iCs/>
        </w:rPr>
        <w:t xml:space="preserve"> Préservatif </w:t>
      </w:r>
      <w:r>
        <w:rPr>
          <w:rFonts w:asciiTheme="majorBidi" w:hAnsiTheme="majorBidi" w:cstheme="majorBidi"/>
          <w:i/>
          <w:iCs/>
        </w:rPr>
        <w:t>mascul</w:t>
      </w:r>
      <w:r w:rsidRPr="001D5AC4">
        <w:rPr>
          <w:rFonts w:asciiTheme="majorBidi" w:hAnsiTheme="majorBidi" w:cstheme="majorBidi"/>
          <w:i/>
          <w:iCs/>
        </w:rPr>
        <w:t>in</w:t>
      </w:r>
      <w:r>
        <w:rPr>
          <w:rFonts w:asciiTheme="majorBidi" w:hAnsiTheme="majorBidi" w:cstheme="majorBidi"/>
          <w:i/>
          <w:iCs/>
        </w:rPr>
        <w:t xml:space="preserve"> </w:t>
      </w:r>
      <w:r w:rsidR="00981E13">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{"citationID":"uqHkGopd","properties":{"formattedCitation":"(40)","plainCitation":"(40)","noteIndex":0},"citationItems":[{"id":621,"uris":["http://zotero.org/users/12565995/items/L2KPCAX7"],"itemData":{"id":621,"type":"thesis","abstract":"OBJET : Etudier les Connaissances et attitudes pratiques des femmes âgées de 16 à 35 ans en matière de contraception dans le service de gynécologie obstétricale du Centre de Sante de Référence de la Commune V (CSREF CV) du District de Bamako. \nNuméro de téléphone : 71504342 /64853684. \nAdresse Email : mnimaga9@gmail.com \nRésumé : Notre étude été une étude descriptive et transversale consistant à recueillir simultanément des informations sur les connaissances et attitudes pratiques des femmes âgées de 16 à 35 ans en matière de contraception dans le service de gynécologie obstétrique du Centre de Sante de Référence de la Commune V (CSREF CV) du District de Bamako pendant une période de six mois allant du 1er juillet 2022 au 31 Décembre 2022. \nNous avons interrogé 447 femmes âgées de 16 à 35 ans. 88,54% ont entendu parler de la contraception, la plupart des femmes 41,62% connaissaient toutes les méthodes contraceptives modernes. \nLa principale source d’information a été le centre de santé avec 43,51%. \nDans notre étude, la prévalence contraceptive était de 27,85%. 57,79% des femmes ne savaient pas l’existence d’une unité de PF dans le CSRef. 51,89% des femmes n’appréciaient pas la contraception à cause des effets secondaires","genre":"Thesis","language":"fr","note":"Accepted: 2023-10-18T12:15:32Z","publisher":"USTTB","source":"bibliosante.ml","title":"Connaissances et attitudes pratiques des femmes âgées de 16 à 35 ans en matière de contraception dans le service de gynécologie obstétricale du Centre de Sante de Référence de la Commune V (CSREF CV) du District de Bamako.","URL":"https://www.bibliosante.ml/handle/123456789/12323","author":[{"family":"Nimaga","given":"Moussa"}],"accessed":{"date-parts":[["2024",1,30]]},"issued":{"date-parts":[["2023"]]}}}],"schema":"https://github.com/citation-style-language/schema/raw/master/csl-citation.json"} </w:instrText>
      </w:r>
      <w:r w:rsidR="00981E13">
        <w:rPr>
          <w:rFonts w:asciiTheme="majorBidi" w:hAnsiTheme="majorBidi" w:cstheme="majorBidi"/>
          <w:i/>
          <w:iCs/>
        </w:rPr>
        <w:fldChar w:fldCharType="separate"/>
      </w:r>
      <w:r w:rsidR="002763CD">
        <w:rPr>
          <w:rFonts w:asciiTheme="majorBidi" w:hAnsiTheme="majorBidi" w:cstheme="majorBidi"/>
          <w:i/>
          <w:iCs/>
          <w:noProof/>
        </w:rPr>
        <w:t>(40)</w:t>
      </w:r>
      <w:r w:rsidR="00981E13">
        <w:rPr>
          <w:rFonts w:asciiTheme="majorBidi" w:hAnsiTheme="majorBidi" w:cstheme="majorBidi"/>
          <w:i/>
          <w:iCs/>
        </w:rPr>
        <w:fldChar w:fldCharType="end"/>
      </w:r>
    </w:p>
    <w:p w14:paraId="44C27D84" w14:textId="77777777" w:rsidR="00220684" w:rsidRDefault="00220684" w:rsidP="00A862F4">
      <w:pPr>
        <w:spacing w:line="360" w:lineRule="auto"/>
        <w:jc w:val="both"/>
        <w:rPr>
          <w:rFonts w:asciiTheme="majorBidi" w:hAnsiTheme="majorBidi" w:cstheme="majorBidi"/>
        </w:rPr>
      </w:pPr>
    </w:p>
    <w:p w14:paraId="74561162" w14:textId="77777777" w:rsidR="003B5365" w:rsidRDefault="003B5365"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591285" cy="1701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7916" cy="1725857"/>
                    </a:xfrm>
                    <a:prstGeom prst="rect">
                      <a:avLst/>
                    </a:prstGeom>
                  </pic:spPr>
                </pic:pic>
              </a:graphicData>
            </a:graphic>
          </wp:inline>
        </w:drawing>
      </w:r>
    </w:p>
    <w:p w14:paraId="24E5D40A" w14:textId="77777777" w:rsidR="003B5365" w:rsidRPr="001D5AC4" w:rsidRDefault="003B5365" w:rsidP="00A862F4">
      <w:pPr>
        <w:spacing w:line="360" w:lineRule="auto"/>
        <w:jc w:val="both"/>
        <w:rPr>
          <w:rFonts w:asciiTheme="majorBidi" w:hAnsiTheme="majorBidi" w:cstheme="majorBidi"/>
          <w:i/>
          <w:iCs/>
        </w:rPr>
      </w:pPr>
      <w:r w:rsidRPr="001D5AC4">
        <w:rPr>
          <w:rFonts w:asciiTheme="majorBidi" w:hAnsiTheme="majorBidi" w:cstheme="majorBidi"/>
          <w:b/>
          <w:bCs/>
          <w:i/>
          <w:iCs/>
        </w:rPr>
        <w:t>Figure</w:t>
      </w:r>
      <w:r w:rsidR="00B04C67">
        <w:rPr>
          <w:rFonts w:asciiTheme="majorBidi" w:hAnsiTheme="majorBidi" w:cstheme="majorBidi"/>
          <w:b/>
          <w:bCs/>
          <w:i/>
          <w:iCs/>
        </w:rPr>
        <w:t xml:space="preserve"> 1</w:t>
      </w:r>
      <w:r w:rsidR="006E576C">
        <w:rPr>
          <w:rFonts w:asciiTheme="majorBidi" w:hAnsiTheme="majorBidi" w:cstheme="majorBidi"/>
          <w:b/>
          <w:bCs/>
          <w:i/>
          <w:iCs/>
        </w:rPr>
        <w:t>9</w:t>
      </w:r>
      <w:r w:rsidRPr="001D5AC4">
        <w:rPr>
          <w:rFonts w:asciiTheme="majorBidi" w:hAnsiTheme="majorBidi" w:cstheme="majorBidi"/>
          <w:b/>
          <w:bCs/>
          <w:i/>
          <w:iCs/>
        </w:rPr>
        <w:t> :</w:t>
      </w:r>
      <w:r w:rsidRPr="001D5AC4">
        <w:rPr>
          <w:rFonts w:asciiTheme="majorBidi" w:hAnsiTheme="majorBidi" w:cstheme="majorBidi"/>
          <w:i/>
          <w:iCs/>
        </w:rPr>
        <w:t xml:space="preserve"> Préservatif féminin </w:t>
      </w:r>
      <w:r w:rsidRPr="001D5AC4">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{"citationID":"JodOK1BK","properties":{"formattedCitation":"(41)","plainCitation":"(41)","noteIndex":0},"citationItems":[{"id":147,"uris":["http://zotero.org/users/12565995/items/F4MHBLRT"],"itemData":{"id":147,"type":"chapter","container-title":"Contraception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sidRPr="001D5AC4">
        <w:rPr>
          <w:rFonts w:asciiTheme="majorBidi" w:hAnsiTheme="majorBidi" w:cstheme="majorBidi"/>
          <w:i/>
          <w:iCs/>
        </w:rPr>
        <w:fldChar w:fldCharType="separate"/>
      </w:r>
      <w:r w:rsidR="002763CD">
        <w:rPr>
          <w:rFonts w:asciiTheme="majorBidi" w:hAnsiTheme="majorBidi" w:cstheme="majorBidi"/>
          <w:i/>
          <w:iCs/>
          <w:noProof/>
        </w:rPr>
        <w:t>(41)</w:t>
      </w:r>
      <w:r w:rsidRPr="001D5AC4">
        <w:rPr>
          <w:rFonts w:asciiTheme="majorBidi" w:hAnsiTheme="majorBidi" w:cstheme="majorBidi"/>
          <w:i/>
          <w:iCs/>
        </w:rPr>
        <w:fldChar w:fldCharType="end"/>
      </w:r>
    </w:p>
    <w:p w14:paraId="20044BCB" w14:textId="77777777" w:rsidR="008B5568" w:rsidRPr="00AC6E50" w:rsidRDefault="008B5568" w:rsidP="00A862F4">
      <w:pPr>
        <w:spacing w:line="360" w:lineRule="auto"/>
        <w:jc w:val="both"/>
        <w:rPr>
          <w:rFonts w:asciiTheme="majorBidi" w:hAnsiTheme="majorBidi" w:cstheme="majorBidi"/>
          <w:color w:val="ED7D31" w:themeColor="accent2"/>
          <w:sz w:val="22"/>
          <w:szCs w:val="22"/>
        </w:rPr>
      </w:pPr>
    </w:p>
    <w:p w14:paraId="5FDC5B26" w14:textId="77777777" w:rsidR="002F05BA"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Les spermicides</w:t>
      </w:r>
      <w:r w:rsidR="00990D3D" w:rsidRPr="00AC6E50">
        <w:rPr>
          <w:rFonts w:asciiTheme="majorBidi" w:hAnsiTheme="majorBidi" w:cstheme="majorBidi"/>
          <w:b/>
          <w:bCs/>
          <w:color w:val="ED7D31" w:themeColor="accent2"/>
          <w:sz w:val="22"/>
          <w:szCs w:val="22"/>
        </w:rPr>
        <w:t xml:space="preserve"> : </w:t>
      </w:r>
      <w:r w:rsidR="00961D51" w:rsidRPr="00AC6E50">
        <w:rPr>
          <w:rFonts w:asciiTheme="majorBidi" w:hAnsiTheme="majorBidi" w:cstheme="majorBidi"/>
          <w:b/>
          <w:bCs/>
          <w:color w:val="ED7D31" w:themeColor="accent2"/>
          <w:sz w:val="22"/>
          <w:szCs w:val="22"/>
        </w:rPr>
        <w:t xml:space="preserve"> </w:t>
      </w:r>
    </w:p>
    <w:p w14:paraId="23A1A7AF" w14:textId="77777777" w:rsidR="00961D51" w:rsidRDefault="00961D51" w:rsidP="00A862F4">
      <w:pPr>
        <w:spacing w:line="360" w:lineRule="auto"/>
        <w:jc w:val="both"/>
        <w:rPr>
          <w:rFonts w:asciiTheme="majorBidi" w:hAnsiTheme="majorBidi" w:cstheme="majorBidi"/>
        </w:rPr>
      </w:pPr>
      <w:r w:rsidRPr="002F05BA">
        <w:rPr>
          <w:rFonts w:asciiTheme="majorBidi" w:hAnsiTheme="majorBidi" w:cstheme="majorBidi"/>
        </w:rPr>
        <w:t xml:space="preserve">Un spermicide est une méthode locale de contraception qui inactive ou tue les spermatozoïdes, empêchant ainsi la grossesse. Il est utilisé en complément d’autres méthodes contraceptives telles que les diaphragmes, les préservatifs, etc. </w:t>
      </w:r>
      <w:r w:rsidR="00580402">
        <w:rPr>
          <w:rFonts w:asciiTheme="majorBidi" w:hAnsiTheme="majorBidi" w:cstheme="majorBidi"/>
        </w:rPr>
        <w:t>Pour qu’il soit complètement absorbé, il doit être</w:t>
      </w:r>
      <w:r w:rsidRPr="002F05BA">
        <w:rPr>
          <w:rFonts w:asciiTheme="majorBidi" w:hAnsiTheme="majorBidi" w:cstheme="majorBidi"/>
        </w:rPr>
        <w:t xml:space="preserve"> utilisé 10 minutes avant le rapport</w:t>
      </w:r>
      <w:r w:rsidR="00580402">
        <w:rPr>
          <w:rFonts w:asciiTheme="majorBidi" w:hAnsiTheme="majorBidi" w:cstheme="majorBidi"/>
        </w:rPr>
        <w:t xml:space="preserve"> sexuel</w:t>
      </w:r>
      <w:r w:rsidRPr="002F05BA">
        <w:rPr>
          <w:rFonts w:asciiTheme="majorBidi" w:hAnsiTheme="majorBidi" w:cstheme="majorBidi"/>
        </w:rPr>
        <w:t>. Il se présente sous différentes formes galéniques (gels, crèmes, éponges, ovules, etc.). Ils peuvent être naturels ou chimiques, les deux princip</w:t>
      </w:r>
      <w:r w:rsidR="002F05BA" w:rsidRPr="002F05BA">
        <w:rPr>
          <w:rFonts w:asciiTheme="majorBidi" w:hAnsiTheme="majorBidi" w:cstheme="majorBidi"/>
        </w:rPr>
        <w:t>al</w:t>
      </w:r>
      <w:r w:rsidRPr="002F05BA">
        <w:rPr>
          <w:rFonts w:asciiTheme="majorBidi" w:hAnsiTheme="majorBidi" w:cstheme="majorBidi"/>
        </w:rPr>
        <w:t xml:space="preserve">es molécules étant le nonoxynol-9 et le chlorure de benzalkonium. </w:t>
      </w:r>
      <w:r w:rsidR="008C08B0">
        <w:rPr>
          <w:rFonts w:asciiTheme="majorBidi" w:hAnsiTheme="majorBidi" w:cstheme="majorBidi"/>
        </w:rPr>
        <w:fldChar w:fldCharType="begin"/>
      </w:r>
      <w:r w:rsidR="002763CD">
        <w:rPr>
          <w:rFonts w:asciiTheme="majorBidi" w:hAnsiTheme="majorBidi" w:cstheme="majorBidi"/>
        </w:rPr>
        <w:instrText xml:space="preserve"> ADDIN ZOTERO_ITEM CSL_CITATION {"citationID":"YOy0kBwr","properties":{"formattedCitation":"(42)","plainCitation":"(42)","noteIndex":0},"citationItems":[{"id":299,"uris":["http://zotero.org/users/12565995/items/IJ5A7QY2"],"itemData":{"id":299,"type":"article-journal","abstract":"AIM: In perimenopause, the increased cardiovascular and cancer risk and the increased incidence of gynaecologic disorders have a major impact on the choice of an appropriate contraceptive method. The aim of this review is to assess the potential benefit of spermicides at this stage of woman's life.\nMATERIALS AND METHODS: This review presents the eligibility criteria of the different contraceptive methods according to national and international guidelines, together with a literature review of the efficacy and side-effects of the two major spermicidal preparations, benzalkonium chloride and nonoxynol-9, with specific focus on the over-40 age group.\nRESULTS: The guidelines do not contraindicate any contraceptive method in women after 40. The efficacy data of spermicides show high variation between publications, with no age-specific differences. A special group suitable for spermicide use for contraception is perimenopausal women, particularly those with contraindications to other contraceptive methods or unwilling to use them. An additional benefit of some spermicides could be their lubricant effect.\nCONCLUSION: The spermicide option should be included into contraceptive counselling for women aged over 40, with evidence-based information about their mechanism of action, efficacy and safety. There is, however, a need for efficacy and acceptability studies on spermicides, with special reference to this age group.","container-title":"Journal of Gynecology Obstetrics and Human Reproduction","DOI":"10.1016/j.jogoh.2016.10.007","ISSN":"2468-7847","issue":"3","journalAbbreviation":"J Gynecol Obstet Hum Reprod","language":"fre","note":"PMID: 28403917","page":"211-218","source":"PubMed","title":"[Contraception during perimenopause: The spermicides option]","title-short":"[Contraception during perimenopause","volume":"46","author":[{"family":"Serfaty","given":"D."}],"issued":{"date-parts":[["2017",3]]}}}],"schema":"https://github.com/citation-style-language/schema/raw/master/csl-citation.json"} </w:instrText>
      </w:r>
      <w:r w:rsidR="008C08B0">
        <w:rPr>
          <w:rFonts w:asciiTheme="majorBidi" w:hAnsiTheme="majorBidi" w:cstheme="majorBidi"/>
        </w:rPr>
        <w:fldChar w:fldCharType="separate"/>
      </w:r>
      <w:r w:rsidR="002763CD">
        <w:rPr>
          <w:rFonts w:asciiTheme="majorBidi" w:hAnsiTheme="majorBidi" w:cstheme="majorBidi"/>
          <w:noProof/>
        </w:rPr>
        <w:t>(42)</w:t>
      </w:r>
      <w:r w:rsidR="008C08B0">
        <w:rPr>
          <w:rFonts w:asciiTheme="majorBidi" w:hAnsiTheme="majorBidi" w:cstheme="majorBidi"/>
        </w:rPr>
        <w:fldChar w:fldCharType="end"/>
      </w:r>
    </w:p>
    <w:p w14:paraId="0BAAA71D" w14:textId="77777777" w:rsidR="00C551DF" w:rsidRDefault="00C551DF" w:rsidP="00A862F4">
      <w:pPr>
        <w:spacing w:line="360" w:lineRule="auto"/>
        <w:jc w:val="both"/>
        <w:rPr>
          <w:rFonts w:asciiTheme="majorBidi" w:hAnsiTheme="majorBidi" w:cstheme="majorBidi"/>
        </w:rPr>
      </w:pPr>
    </w:p>
    <w:p w14:paraId="2CD9C267" w14:textId="77777777" w:rsidR="006A054E" w:rsidRPr="00C62C7B" w:rsidRDefault="009D6AEE"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indications </w:t>
      </w:r>
      <w:r w:rsidR="006A054E" w:rsidRPr="00C62C7B">
        <w:rPr>
          <w:rFonts w:asciiTheme="majorBidi" w:hAnsiTheme="majorBidi" w:cstheme="majorBidi"/>
          <w:b/>
          <w:bCs/>
        </w:rPr>
        <w:t xml:space="preserve">des spermicides sont les suivantes : </w:t>
      </w:r>
    </w:p>
    <w:p w14:paraId="3903AC1B" w14:textId="77777777" w:rsidR="005C08F7" w:rsidRDefault="006A054E">
      <w:pPr>
        <w:pStyle w:val="Paragraphedeliste"/>
        <w:numPr>
          <w:ilvl w:val="0"/>
          <w:numId w:val="37"/>
        </w:numPr>
        <w:spacing w:line="360" w:lineRule="auto"/>
        <w:jc w:val="both"/>
        <w:rPr>
          <w:rFonts w:asciiTheme="majorBidi" w:hAnsiTheme="majorBidi" w:cstheme="majorBidi"/>
        </w:rPr>
      </w:pPr>
      <w:r>
        <w:rPr>
          <w:rFonts w:asciiTheme="majorBidi" w:hAnsiTheme="majorBidi" w:cstheme="majorBidi"/>
        </w:rPr>
        <w:t>Comme méthodes supplémentaires de contraception</w:t>
      </w:r>
      <w:r w:rsidR="00791836">
        <w:rPr>
          <w:rFonts w:asciiTheme="majorBidi" w:hAnsiTheme="majorBidi" w:cstheme="majorBidi"/>
        </w:rPr>
        <w:t> </w:t>
      </w:r>
      <w:r w:rsidR="005C08F7">
        <w:rPr>
          <w:rFonts w:asciiTheme="majorBidi" w:hAnsiTheme="majorBidi" w:cstheme="majorBidi"/>
        </w:rPr>
        <w:t xml:space="preserve">lors de l’utilisation </w:t>
      </w:r>
      <w:r w:rsidR="00791836">
        <w:rPr>
          <w:rFonts w:asciiTheme="majorBidi" w:hAnsiTheme="majorBidi" w:cstheme="majorBidi"/>
        </w:rPr>
        <w:t>:</w:t>
      </w:r>
    </w:p>
    <w:p w14:paraId="5CEE549C" w14:textId="77777777" w:rsidR="005C08F7" w:rsidRDefault="005C08F7">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Des méthodes barrières de contraception</w:t>
      </w:r>
      <w:r w:rsidR="002628FD">
        <w:rPr>
          <w:rFonts w:asciiTheme="majorBidi" w:hAnsiTheme="majorBidi" w:cstheme="majorBidi"/>
        </w:rPr>
        <w:t>,</w:t>
      </w:r>
    </w:p>
    <w:p w14:paraId="3E30C57B" w14:textId="77777777" w:rsidR="006A054E" w:rsidRPr="002628FD" w:rsidRDefault="005C08F7" w:rsidP="002628FD">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Des méthodes de contraception naturelles</w:t>
      </w:r>
      <w:r w:rsidR="002628FD">
        <w:rPr>
          <w:rFonts w:asciiTheme="majorBidi" w:hAnsiTheme="majorBidi" w:cstheme="majorBidi"/>
        </w:rPr>
        <w:t>,</w:t>
      </w:r>
      <w:r w:rsidR="00791836" w:rsidRPr="002628FD">
        <w:rPr>
          <w:rFonts w:asciiTheme="majorBidi" w:hAnsiTheme="majorBidi" w:cstheme="majorBidi"/>
        </w:rPr>
        <w:t xml:space="preserve"> </w:t>
      </w:r>
    </w:p>
    <w:p w14:paraId="7014CD3B" w14:textId="77777777" w:rsidR="005C08F7" w:rsidRDefault="005C08F7">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De contraceptifs oraux en cas d’oubli</w:t>
      </w:r>
      <w:r w:rsidR="00770094">
        <w:rPr>
          <w:rFonts w:asciiTheme="majorBidi" w:hAnsiTheme="majorBidi" w:cstheme="majorBidi"/>
        </w:rPr>
        <w:t>.</w:t>
      </w:r>
      <w:r>
        <w:rPr>
          <w:rFonts w:asciiTheme="majorBidi" w:hAnsiTheme="majorBidi" w:cstheme="majorBidi"/>
        </w:rPr>
        <w:t xml:space="preserve"> </w:t>
      </w:r>
    </w:p>
    <w:p w14:paraId="6912508F" w14:textId="77777777" w:rsidR="00322A15" w:rsidRDefault="00322A15">
      <w:pPr>
        <w:pStyle w:val="Paragraphedeliste"/>
        <w:numPr>
          <w:ilvl w:val="0"/>
          <w:numId w:val="37"/>
        </w:numPr>
        <w:spacing w:line="360" w:lineRule="auto"/>
        <w:jc w:val="both"/>
        <w:rPr>
          <w:rFonts w:asciiTheme="majorBidi" w:hAnsiTheme="majorBidi" w:cstheme="majorBidi"/>
        </w:rPr>
      </w:pPr>
      <w:r>
        <w:rPr>
          <w:rFonts w:asciiTheme="majorBidi" w:hAnsiTheme="majorBidi" w:cstheme="majorBidi"/>
        </w:rPr>
        <w:t>Comme méthode principale de contraception chez</w:t>
      </w:r>
      <w:r w:rsidR="00D65A6A">
        <w:rPr>
          <w:rFonts w:asciiTheme="majorBidi" w:hAnsiTheme="majorBidi" w:cstheme="majorBidi"/>
        </w:rPr>
        <w:t xml:space="preserve"> </w:t>
      </w:r>
      <w:r>
        <w:rPr>
          <w:rFonts w:asciiTheme="majorBidi" w:hAnsiTheme="majorBidi" w:cstheme="majorBidi"/>
        </w:rPr>
        <w:t>:</w:t>
      </w:r>
    </w:p>
    <w:p w14:paraId="7EA96F2A" w14:textId="77777777" w:rsidR="00D65A6A" w:rsidRDefault="00D65A6A">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Les couples souhaitant seulement espacer leurs enfants</w:t>
      </w:r>
      <w:r w:rsidR="002628FD">
        <w:rPr>
          <w:rFonts w:asciiTheme="majorBidi" w:hAnsiTheme="majorBidi" w:cstheme="majorBidi"/>
        </w:rPr>
        <w:t>,</w:t>
      </w:r>
    </w:p>
    <w:p w14:paraId="451A89B4" w14:textId="77777777" w:rsidR="00D65A6A" w:rsidRDefault="00D65A6A">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Les femmes de plus de 45 ans</w:t>
      </w:r>
      <w:r w:rsidR="002628FD">
        <w:rPr>
          <w:rFonts w:asciiTheme="majorBidi" w:hAnsiTheme="majorBidi" w:cstheme="majorBidi"/>
        </w:rPr>
        <w:t>,</w:t>
      </w:r>
    </w:p>
    <w:p w14:paraId="2621AA84" w14:textId="77777777" w:rsidR="00D65A6A" w:rsidRDefault="00D65A6A">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Les couples hypofertiles</w:t>
      </w:r>
      <w:r w:rsidR="002628FD">
        <w:rPr>
          <w:rFonts w:asciiTheme="majorBidi" w:hAnsiTheme="majorBidi" w:cstheme="majorBidi"/>
        </w:rPr>
        <w:t>,</w:t>
      </w:r>
    </w:p>
    <w:p w14:paraId="7497418C" w14:textId="77777777" w:rsidR="00725924" w:rsidRDefault="00D65A6A">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Les femmes en post-partum, mais les spermicides à base de nonoxynol-9 doivent être évités pendant l’allaitement</w:t>
      </w:r>
      <w:r w:rsidR="002628FD">
        <w:rPr>
          <w:rFonts w:asciiTheme="majorBidi" w:hAnsiTheme="majorBidi" w:cstheme="majorBidi"/>
        </w:rPr>
        <w:t>,</w:t>
      </w:r>
      <w:r>
        <w:rPr>
          <w:rFonts w:asciiTheme="majorBidi" w:hAnsiTheme="majorBidi" w:cstheme="majorBidi"/>
        </w:rPr>
        <w:t xml:space="preserve"> </w:t>
      </w:r>
    </w:p>
    <w:p w14:paraId="69BA8F85" w14:textId="77777777" w:rsidR="00725924" w:rsidRDefault="00725924">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Les couples ayant des activités sexuelles peu fréquentes</w:t>
      </w:r>
      <w:r w:rsidR="002628FD">
        <w:rPr>
          <w:rFonts w:asciiTheme="majorBidi" w:hAnsiTheme="majorBidi" w:cstheme="majorBidi"/>
        </w:rPr>
        <w:t>,</w:t>
      </w:r>
      <w:r>
        <w:rPr>
          <w:rFonts w:asciiTheme="majorBidi" w:hAnsiTheme="majorBidi" w:cstheme="majorBidi"/>
        </w:rPr>
        <w:t xml:space="preserve"> </w:t>
      </w:r>
    </w:p>
    <w:p w14:paraId="3520BE4E" w14:textId="77777777" w:rsidR="00A16F68" w:rsidRDefault="001039E0">
      <w:pPr>
        <w:pStyle w:val="Paragraphedeliste"/>
        <w:numPr>
          <w:ilvl w:val="1"/>
          <w:numId w:val="37"/>
        </w:numPr>
        <w:spacing w:line="360" w:lineRule="auto"/>
        <w:jc w:val="both"/>
        <w:rPr>
          <w:rFonts w:asciiTheme="majorBidi" w:hAnsiTheme="majorBidi" w:cstheme="majorBidi"/>
        </w:rPr>
      </w:pPr>
      <w:r>
        <w:rPr>
          <w:rFonts w:asciiTheme="majorBidi" w:hAnsiTheme="majorBidi" w:cstheme="majorBidi"/>
        </w:rPr>
        <w:t xml:space="preserve">En cas de contre-indications aux stérilets et aux pilules. </w:t>
      </w:r>
    </w:p>
    <w:p w14:paraId="443179C5" w14:textId="77777777" w:rsidR="00CB3377" w:rsidRPr="00CB3377" w:rsidRDefault="00CB3377" w:rsidP="00A862F4">
      <w:pPr>
        <w:spacing w:line="360" w:lineRule="auto"/>
        <w:jc w:val="both"/>
        <w:rPr>
          <w:rFonts w:asciiTheme="majorBidi" w:hAnsiTheme="majorBidi" w:cstheme="majorBidi"/>
        </w:rPr>
      </w:pPr>
    </w:p>
    <w:p w14:paraId="391966B0" w14:textId="77777777" w:rsidR="00A16F68" w:rsidRPr="00C62C7B" w:rsidRDefault="00A16F68" w:rsidP="00A862F4">
      <w:pPr>
        <w:spacing w:line="360" w:lineRule="auto"/>
        <w:jc w:val="both"/>
        <w:rPr>
          <w:rFonts w:asciiTheme="majorBidi" w:hAnsiTheme="majorBidi" w:cstheme="majorBidi"/>
          <w:b/>
          <w:bCs/>
        </w:rPr>
      </w:pPr>
      <w:r w:rsidRPr="00C62C7B">
        <w:rPr>
          <w:rFonts w:asciiTheme="majorBidi" w:hAnsiTheme="majorBidi" w:cstheme="majorBidi"/>
          <w:b/>
          <w:bCs/>
        </w:rPr>
        <w:t>Les contre-indications des spermicides sont les suivant</w:t>
      </w:r>
      <w:r w:rsidR="00CB3377" w:rsidRPr="00C62C7B">
        <w:rPr>
          <w:rFonts w:asciiTheme="majorBidi" w:hAnsiTheme="majorBidi" w:cstheme="majorBidi"/>
          <w:b/>
          <w:bCs/>
        </w:rPr>
        <w:t>e</w:t>
      </w:r>
      <w:r w:rsidRPr="00C62C7B">
        <w:rPr>
          <w:rFonts w:asciiTheme="majorBidi" w:hAnsiTheme="majorBidi" w:cstheme="majorBidi"/>
          <w:b/>
          <w:bCs/>
        </w:rPr>
        <w:t xml:space="preserve">s : </w:t>
      </w:r>
    </w:p>
    <w:p w14:paraId="1E854BE6" w14:textId="77777777" w:rsidR="00322A15" w:rsidRDefault="00A16F68">
      <w:pPr>
        <w:pStyle w:val="Paragraphedeliste"/>
        <w:numPr>
          <w:ilvl w:val="0"/>
          <w:numId w:val="38"/>
        </w:numPr>
        <w:spacing w:line="360" w:lineRule="auto"/>
        <w:jc w:val="both"/>
        <w:rPr>
          <w:rFonts w:asciiTheme="majorBidi" w:hAnsiTheme="majorBidi" w:cstheme="majorBidi"/>
        </w:rPr>
      </w:pPr>
      <w:r>
        <w:rPr>
          <w:rFonts w:asciiTheme="majorBidi" w:hAnsiTheme="majorBidi" w:cstheme="majorBidi"/>
        </w:rPr>
        <w:t>Allergie locale aux spermicides</w:t>
      </w:r>
      <w:r w:rsidR="002628FD">
        <w:rPr>
          <w:rFonts w:asciiTheme="majorBidi" w:hAnsiTheme="majorBidi" w:cstheme="majorBidi"/>
        </w:rPr>
        <w:t>,</w:t>
      </w:r>
    </w:p>
    <w:p w14:paraId="7ABD87D9" w14:textId="77777777" w:rsidR="00A16F68" w:rsidRDefault="00A16F68">
      <w:pPr>
        <w:pStyle w:val="Paragraphedeliste"/>
        <w:numPr>
          <w:ilvl w:val="0"/>
          <w:numId w:val="38"/>
        </w:numPr>
        <w:spacing w:line="360" w:lineRule="auto"/>
        <w:jc w:val="both"/>
        <w:rPr>
          <w:rFonts w:asciiTheme="majorBidi" w:hAnsiTheme="majorBidi" w:cstheme="majorBidi"/>
        </w:rPr>
      </w:pPr>
      <w:r>
        <w:rPr>
          <w:rFonts w:asciiTheme="majorBidi" w:hAnsiTheme="majorBidi" w:cstheme="majorBidi"/>
        </w:rPr>
        <w:t>Les couples qui ne veulent pas d’enfants</w:t>
      </w:r>
      <w:r w:rsidR="002628FD">
        <w:rPr>
          <w:rFonts w:asciiTheme="majorBidi" w:hAnsiTheme="majorBidi" w:cstheme="majorBidi"/>
        </w:rPr>
        <w:t>,</w:t>
      </w:r>
    </w:p>
    <w:p w14:paraId="5411931B" w14:textId="77777777" w:rsidR="00A16F68" w:rsidRDefault="00A16F68">
      <w:pPr>
        <w:pStyle w:val="Paragraphedeliste"/>
        <w:numPr>
          <w:ilvl w:val="0"/>
          <w:numId w:val="38"/>
        </w:numPr>
        <w:spacing w:line="360" w:lineRule="auto"/>
        <w:jc w:val="both"/>
        <w:rPr>
          <w:rFonts w:asciiTheme="majorBidi" w:hAnsiTheme="majorBidi" w:cstheme="majorBidi"/>
        </w:rPr>
      </w:pPr>
      <w:r>
        <w:rPr>
          <w:rFonts w:asciiTheme="majorBidi" w:hAnsiTheme="majorBidi" w:cstheme="majorBidi"/>
        </w:rPr>
        <w:t>Risque de contracter le VIH ou d’autres infections sexuellement transmissibles</w:t>
      </w:r>
      <w:r w:rsidR="002628FD">
        <w:rPr>
          <w:rFonts w:asciiTheme="majorBidi" w:hAnsiTheme="majorBidi" w:cstheme="majorBidi"/>
        </w:rPr>
        <w:t>,</w:t>
      </w:r>
    </w:p>
    <w:p w14:paraId="414555A4" w14:textId="77777777" w:rsidR="00A16F68" w:rsidRDefault="00A16F68">
      <w:pPr>
        <w:pStyle w:val="Paragraphedeliste"/>
        <w:numPr>
          <w:ilvl w:val="0"/>
          <w:numId w:val="38"/>
        </w:numPr>
        <w:spacing w:line="360" w:lineRule="auto"/>
        <w:jc w:val="both"/>
        <w:rPr>
          <w:rFonts w:asciiTheme="majorBidi" w:hAnsiTheme="majorBidi" w:cstheme="majorBidi"/>
        </w:rPr>
      </w:pPr>
      <w:r>
        <w:rPr>
          <w:rFonts w:asciiTheme="majorBidi" w:hAnsiTheme="majorBidi" w:cstheme="majorBidi"/>
        </w:rPr>
        <w:t>Les adolescentes et les jeunes femmes</w:t>
      </w:r>
      <w:r w:rsidR="002628FD">
        <w:rPr>
          <w:rFonts w:asciiTheme="majorBidi" w:hAnsiTheme="majorBidi" w:cstheme="majorBidi"/>
        </w:rPr>
        <w:t>,</w:t>
      </w:r>
    </w:p>
    <w:p w14:paraId="1BF33E76" w14:textId="77777777" w:rsidR="00A16F68" w:rsidRPr="00A16F68" w:rsidRDefault="00A16F68">
      <w:pPr>
        <w:pStyle w:val="Paragraphedeliste"/>
        <w:numPr>
          <w:ilvl w:val="0"/>
          <w:numId w:val="38"/>
        </w:numPr>
        <w:spacing w:line="360" w:lineRule="auto"/>
        <w:jc w:val="both"/>
        <w:rPr>
          <w:rFonts w:asciiTheme="majorBidi" w:hAnsiTheme="majorBidi" w:cstheme="majorBidi"/>
        </w:rPr>
      </w:pPr>
      <w:r>
        <w:rPr>
          <w:rFonts w:asciiTheme="majorBidi" w:hAnsiTheme="majorBidi" w:cstheme="majorBidi"/>
        </w:rPr>
        <w:t>Couples sexuellement très actifs</w:t>
      </w:r>
      <w:r w:rsidR="002628FD">
        <w:rPr>
          <w:rFonts w:asciiTheme="majorBidi" w:hAnsiTheme="majorBidi" w:cstheme="majorBidi"/>
        </w:rPr>
        <w:t>.</w:t>
      </w:r>
      <w:r>
        <w:rPr>
          <w:rFonts w:asciiTheme="majorBidi" w:hAnsiTheme="majorBidi" w:cstheme="majorBidi"/>
        </w:rPr>
        <w:t xml:space="preserve"> </w:t>
      </w:r>
    </w:p>
    <w:p w14:paraId="5DAFEC16" w14:textId="77777777" w:rsidR="00E351DC" w:rsidRDefault="00E351DC" w:rsidP="00A862F4">
      <w:pPr>
        <w:spacing w:line="360" w:lineRule="auto"/>
        <w:jc w:val="both"/>
        <w:rPr>
          <w:rFonts w:asciiTheme="majorBidi" w:hAnsiTheme="majorBidi" w:cstheme="majorBidi"/>
        </w:rPr>
      </w:pPr>
    </w:p>
    <w:p w14:paraId="4101032D" w14:textId="77777777" w:rsidR="00E351DC" w:rsidRPr="00C62C7B" w:rsidRDefault="00E351DC"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avantages des spermicides </w:t>
      </w:r>
      <w:r w:rsidR="000236CA" w:rsidRPr="00C62C7B">
        <w:rPr>
          <w:rFonts w:asciiTheme="majorBidi" w:hAnsiTheme="majorBidi" w:cstheme="majorBidi"/>
          <w:b/>
          <w:bCs/>
        </w:rPr>
        <w:t>sont</w:t>
      </w:r>
      <w:r w:rsidRPr="00C62C7B">
        <w:rPr>
          <w:rFonts w:asciiTheme="majorBidi" w:hAnsiTheme="majorBidi" w:cstheme="majorBidi"/>
          <w:b/>
          <w:bCs/>
        </w:rPr>
        <w:t> :</w:t>
      </w:r>
      <w:r w:rsidR="000236CA" w:rsidRPr="00C62C7B">
        <w:rPr>
          <w:rFonts w:asciiTheme="majorBidi" w:hAnsiTheme="majorBidi" w:cstheme="majorBidi"/>
          <w:b/>
          <w:bCs/>
        </w:rPr>
        <w:t xml:space="preserve"> </w:t>
      </w:r>
    </w:p>
    <w:p w14:paraId="5EE3A080" w14:textId="77777777" w:rsidR="000236CA" w:rsidRDefault="000236CA">
      <w:pPr>
        <w:pStyle w:val="Paragraphedeliste"/>
        <w:numPr>
          <w:ilvl w:val="0"/>
          <w:numId w:val="39"/>
        </w:numPr>
        <w:spacing w:line="360" w:lineRule="auto"/>
        <w:jc w:val="both"/>
        <w:rPr>
          <w:rFonts w:asciiTheme="majorBidi" w:hAnsiTheme="majorBidi" w:cstheme="majorBidi"/>
        </w:rPr>
      </w:pPr>
      <w:r>
        <w:rPr>
          <w:rFonts w:asciiTheme="majorBidi" w:hAnsiTheme="majorBidi" w:cstheme="majorBidi"/>
        </w:rPr>
        <w:t>Ils ne présentent pas de risque majeur pour la santé</w:t>
      </w:r>
      <w:r w:rsidR="002628FD">
        <w:rPr>
          <w:rFonts w:asciiTheme="majorBidi" w:hAnsiTheme="majorBidi" w:cstheme="majorBidi"/>
        </w:rPr>
        <w:t>,</w:t>
      </w:r>
    </w:p>
    <w:p w14:paraId="5D912F75" w14:textId="77777777" w:rsidR="00982FAB" w:rsidRDefault="000236CA">
      <w:pPr>
        <w:pStyle w:val="Paragraphedeliste"/>
        <w:numPr>
          <w:ilvl w:val="0"/>
          <w:numId w:val="39"/>
        </w:numPr>
        <w:spacing w:line="360" w:lineRule="auto"/>
        <w:jc w:val="both"/>
        <w:rPr>
          <w:rFonts w:asciiTheme="majorBidi" w:hAnsiTheme="majorBidi" w:cstheme="majorBidi"/>
        </w:rPr>
      </w:pPr>
      <w:r>
        <w:rPr>
          <w:rFonts w:asciiTheme="majorBidi" w:hAnsiTheme="majorBidi" w:cstheme="majorBidi"/>
        </w:rPr>
        <w:t>C’est une méthode de contraception occasionnelle</w:t>
      </w:r>
      <w:r w:rsidR="002628FD">
        <w:rPr>
          <w:rFonts w:asciiTheme="majorBidi" w:hAnsiTheme="majorBidi" w:cstheme="majorBidi"/>
        </w:rPr>
        <w:t>,</w:t>
      </w:r>
    </w:p>
    <w:p w14:paraId="25D676FE" w14:textId="77777777" w:rsidR="000236CA" w:rsidRDefault="00982FAB">
      <w:pPr>
        <w:pStyle w:val="Paragraphedeliste"/>
        <w:numPr>
          <w:ilvl w:val="0"/>
          <w:numId w:val="39"/>
        </w:numPr>
        <w:spacing w:line="360" w:lineRule="auto"/>
        <w:jc w:val="both"/>
        <w:rPr>
          <w:rFonts w:asciiTheme="majorBidi" w:hAnsiTheme="majorBidi" w:cstheme="majorBidi"/>
        </w:rPr>
      </w:pPr>
      <w:r>
        <w:rPr>
          <w:rFonts w:asciiTheme="majorBidi" w:hAnsiTheme="majorBidi" w:cstheme="majorBidi"/>
        </w:rPr>
        <w:t>Ils ne nécessitent pas de prescription médicale</w:t>
      </w:r>
      <w:r w:rsidR="002628FD">
        <w:rPr>
          <w:rFonts w:asciiTheme="majorBidi" w:hAnsiTheme="majorBidi" w:cstheme="majorBidi"/>
        </w:rPr>
        <w:t>,</w:t>
      </w:r>
      <w:r w:rsidR="0053622E">
        <w:rPr>
          <w:rFonts w:asciiTheme="majorBidi" w:hAnsiTheme="majorBidi" w:cstheme="majorBidi"/>
        </w:rPr>
        <w:t xml:space="preserve"> </w:t>
      </w:r>
    </w:p>
    <w:p w14:paraId="2F9FBFCC" w14:textId="77777777" w:rsidR="000236CA" w:rsidRDefault="00982FAB">
      <w:pPr>
        <w:pStyle w:val="Paragraphedeliste"/>
        <w:numPr>
          <w:ilvl w:val="0"/>
          <w:numId w:val="39"/>
        </w:numPr>
        <w:spacing w:line="360" w:lineRule="auto"/>
        <w:jc w:val="both"/>
        <w:rPr>
          <w:rFonts w:asciiTheme="majorBidi" w:hAnsiTheme="majorBidi" w:cstheme="majorBidi"/>
        </w:rPr>
      </w:pPr>
      <w:r>
        <w:rPr>
          <w:rFonts w:asciiTheme="majorBidi" w:hAnsiTheme="majorBidi" w:cstheme="majorBidi"/>
        </w:rPr>
        <w:t>Ils donnent à la femme la possibilité de prendre en charge la contraception</w:t>
      </w:r>
      <w:r w:rsidR="002628FD">
        <w:rPr>
          <w:rFonts w:asciiTheme="majorBidi" w:hAnsiTheme="majorBidi" w:cstheme="majorBidi"/>
        </w:rPr>
        <w:t>,</w:t>
      </w:r>
      <w:r>
        <w:rPr>
          <w:rFonts w:asciiTheme="majorBidi" w:hAnsiTheme="majorBidi" w:cstheme="majorBidi"/>
        </w:rPr>
        <w:t xml:space="preserve"> </w:t>
      </w:r>
    </w:p>
    <w:p w14:paraId="1E8DC091" w14:textId="77777777" w:rsidR="0053622E" w:rsidRDefault="0053622E">
      <w:pPr>
        <w:pStyle w:val="Paragraphedeliste"/>
        <w:numPr>
          <w:ilvl w:val="0"/>
          <w:numId w:val="39"/>
        </w:numPr>
        <w:spacing w:line="360" w:lineRule="auto"/>
        <w:jc w:val="both"/>
        <w:rPr>
          <w:rFonts w:asciiTheme="majorBidi" w:hAnsiTheme="majorBidi" w:cstheme="majorBidi"/>
        </w:rPr>
      </w:pPr>
      <w:r>
        <w:rPr>
          <w:rFonts w:asciiTheme="majorBidi" w:hAnsiTheme="majorBidi" w:cstheme="majorBidi"/>
        </w:rPr>
        <w:t>Certains spermicides ont des effets lubrifiants.</w:t>
      </w:r>
    </w:p>
    <w:p w14:paraId="3F212AC8" w14:textId="77777777" w:rsidR="00DB37BC" w:rsidRDefault="00DB37BC" w:rsidP="00A862F4">
      <w:pPr>
        <w:spacing w:line="360" w:lineRule="auto"/>
        <w:jc w:val="both"/>
        <w:rPr>
          <w:rFonts w:asciiTheme="majorBidi" w:hAnsiTheme="majorBidi" w:cstheme="majorBidi"/>
        </w:rPr>
      </w:pPr>
    </w:p>
    <w:p w14:paraId="767305A8" w14:textId="77777777" w:rsidR="00DB37BC" w:rsidRPr="00C62C7B" w:rsidRDefault="00DB37BC"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inconvénients des spermicides sont les suivantes : </w:t>
      </w:r>
    </w:p>
    <w:p w14:paraId="35ACF76B" w14:textId="77777777" w:rsidR="00DB37BC" w:rsidRDefault="00DB37BC">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peuvent provoquer des allergies locales</w:t>
      </w:r>
      <w:r w:rsidR="002628FD">
        <w:rPr>
          <w:rFonts w:asciiTheme="majorBidi" w:hAnsiTheme="majorBidi" w:cstheme="majorBidi"/>
        </w:rPr>
        <w:t>,</w:t>
      </w:r>
      <w:r>
        <w:rPr>
          <w:rFonts w:asciiTheme="majorBidi" w:hAnsiTheme="majorBidi" w:cstheme="majorBidi"/>
        </w:rPr>
        <w:t xml:space="preserve">  </w:t>
      </w:r>
    </w:p>
    <w:p w14:paraId="479C813D" w14:textId="77777777" w:rsidR="00DB37BC" w:rsidRDefault="00493864">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ne sont pas très efficaces</w:t>
      </w:r>
      <w:r w:rsidR="002628FD">
        <w:rPr>
          <w:rFonts w:asciiTheme="majorBidi" w:hAnsiTheme="majorBidi" w:cstheme="majorBidi"/>
        </w:rPr>
        <w:t>,</w:t>
      </w:r>
      <w:r>
        <w:rPr>
          <w:rFonts w:asciiTheme="majorBidi" w:hAnsiTheme="majorBidi" w:cstheme="majorBidi"/>
        </w:rPr>
        <w:t xml:space="preserve"> </w:t>
      </w:r>
    </w:p>
    <w:p w14:paraId="5A16D1EE" w14:textId="77777777" w:rsidR="00493864" w:rsidRDefault="00493864">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doivent être utilisés à chaque rapport sexuel</w:t>
      </w:r>
      <w:r w:rsidR="002628FD">
        <w:rPr>
          <w:rFonts w:asciiTheme="majorBidi" w:hAnsiTheme="majorBidi" w:cstheme="majorBidi"/>
        </w:rPr>
        <w:t>,</w:t>
      </w:r>
      <w:r>
        <w:rPr>
          <w:rFonts w:asciiTheme="majorBidi" w:hAnsiTheme="majorBidi" w:cstheme="majorBidi"/>
        </w:rPr>
        <w:t xml:space="preserve"> </w:t>
      </w:r>
    </w:p>
    <w:p w14:paraId="38809052" w14:textId="77777777" w:rsidR="0062718D" w:rsidRDefault="0062718D">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sont chers</w:t>
      </w:r>
      <w:r w:rsidR="002628FD">
        <w:rPr>
          <w:rFonts w:asciiTheme="majorBidi" w:hAnsiTheme="majorBidi" w:cstheme="majorBidi"/>
        </w:rPr>
        <w:t>,</w:t>
      </w:r>
    </w:p>
    <w:p w14:paraId="372D731B" w14:textId="77777777" w:rsidR="00E77C0D" w:rsidRDefault="0062718D">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nécessitent que la femme connaisse son appareil génital</w:t>
      </w:r>
      <w:r w:rsidR="002628FD">
        <w:rPr>
          <w:rFonts w:asciiTheme="majorBidi" w:hAnsiTheme="majorBidi" w:cstheme="majorBidi"/>
        </w:rPr>
        <w:t>,</w:t>
      </w:r>
      <w:r>
        <w:rPr>
          <w:rFonts w:asciiTheme="majorBidi" w:hAnsiTheme="majorBidi" w:cstheme="majorBidi"/>
        </w:rPr>
        <w:t xml:space="preserve"> </w:t>
      </w:r>
    </w:p>
    <w:p w14:paraId="65A59A10" w14:textId="77777777" w:rsidR="0062718D" w:rsidRDefault="0062718D">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Certains spermicides ont un délai avant le début de leur efficacité</w:t>
      </w:r>
      <w:r w:rsidR="002628FD">
        <w:rPr>
          <w:rFonts w:asciiTheme="majorBidi" w:hAnsiTheme="majorBidi" w:cstheme="majorBidi"/>
        </w:rPr>
        <w:t>,</w:t>
      </w:r>
    </w:p>
    <w:p w14:paraId="1D144E0D" w14:textId="77777777" w:rsidR="0062718D" w:rsidRDefault="00F10BE2">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Ils sont peu acceptés</w:t>
      </w:r>
      <w:r w:rsidR="002628FD">
        <w:rPr>
          <w:rFonts w:asciiTheme="majorBidi" w:hAnsiTheme="majorBidi" w:cstheme="majorBidi"/>
        </w:rPr>
        <w:t>,</w:t>
      </w:r>
      <w:r>
        <w:rPr>
          <w:rFonts w:asciiTheme="majorBidi" w:hAnsiTheme="majorBidi" w:cstheme="majorBidi"/>
        </w:rPr>
        <w:t xml:space="preserve"> </w:t>
      </w:r>
    </w:p>
    <w:p w14:paraId="2F031454" w14:textId="77777777" w:rsidR="00413721" w:rsidRPr="00F10BE2" w:rsidRDefault="00F10BE2">
      <w:pPr>
        <w:pStyle w:val="Paragraphedeliste"/>
        <w:numPr>
          <w:ilvl w:val="0"/>
          <w:numId w:val="40"/>
        </w:numPr>
        <w:spacing w:line="360" w:lineRule="auto"/>
        <w:jc w:val="both"/>
        <w:rPr>
          <w:rFonts w:asciiTheme="majorBidi" w:hAnsiTheme="majorBidi" w:cstheme="majorBidi"/>
        </w:rPr>
      </w:pPr>
      <w:r>
        <w:rPr>
          <w:rFonts w:asciiTheme="majorBidi" w:hAnsiTheme="majorBidi" w:cstheme="majorBidi"/>
        </w:rPr>
        <w:t>Certains spermicides coulent excessivement.</w:t>
      </w:r>
      <w:r w:rsidR="007660BC" w:rsidRPr="00F10BE2">
        <w:rPr>
          <w:rFonts w:asciiTheme="majorBidi" w:hAnsiTheme="majorBidi" w:cstheme="majorBidi"/>
        </w:rPr>
        <w:t xml:space="preserve"> </w:t>
      </w:r>
      <w:r w:rsidR="002552B8" w:rsidRPr="00F10BE2">
        <w:rPr>
          <w:rFonts w:asciiTheme="majorBidi" w:hAnsiTheme="majorBidi" w:cstheme="majorBidi"/>
        </w:rPr>
        <w:fldChar w:fldCharType="begin"/>
      </w:r>
      <w:r w:rsidR="002763CD">
        <w:rPr>
          <w:rFonts w:asciiTheme="majorBidi" w:hAnsiTheme="majorBidi" w:cstheme="majorBidi"/>
        </w:rPr>
        <w:instrText xml:space="preserve"> ADDIN ZOTERO_ITEM CSL_CITATION {"citationID":"rVNN3iIY","properties":{"formattedCitation":"(41)","plainCitation":"(41)","noteIndex":0},"citationItems":[{"id":147,"uris":["http://zotero.org/users/12565995/items/F4MHBLRT"],"itemData":{"id":147,"type":"chapter","container-title":"Contraception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sidR="002552B8" w:rsidRPr="00F10BE2">
        <w:rPr>
          <w:rFonts w:asciiTheme="majorBidi" w:hAnsiTheme="majorBidi" w:cstheme="majorBidi"/>
        </w:rPr>
        <w:fldChar w:fldCharType="separate"/>
      </w:r>
      <w:r w:rsidR="002763CD">
        <w:rPr>
          <w:rFonts w:asciiTheme="majorBidi" w:hAnsiTheme="majorBidi" w:cstheme="majorBidi"/>
          <w:noProof/>
        </w:rPr>
        <w:t>(41)</w:t>
      </w:r>
      <w:r w:rsidR="002552B8" w:rsidRPr="00F10BE2">
        <w:rPr>
          <w:rFonts w:asciiTheme="majorBidi" w:hAnsiTheme="majorBidi" w:cstheme="majorBidi"/>
        </w:rPr>
        <w:fldChar w:fldCharType="end"/>
      </w:r>
    </w:p>
    <w:p w14:paraId="242F988F" w14:textId="77777777" w:rsidR="00C86586" w:rsidRDefault="00FB0CFB" w:rsidP="00C86586">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5756910" cy="2553335"/>
            <wp:effectExtent l="0" t="0" r="0" b="0"/>
            <wp:docPr id="115726528" name="Image 11572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6528" name="Image 115726528"/>
                    <pic:cNvPicPr/>
                  </pic:nvPicPr>
                  <pic:blipFill>
                    <a:blip r:embed="rId38">
                      <a:extLst>
                        <a:ext uri="{28A0092B-C50C-407E-A947-70E740481C1C}">
                          <a14:useLocalDpi xmlns:a14="http://schemas.microsoft.com/office/drawing/2010/main" val="0"/>
                        </a:ext>
                      </a:extLst>
                    </a:blip>
                    <a:stretch>
                      <a:fillRect/>
                    </a:stretch>
                  </pic:blipFill>
                  <pic:spPr>
                    <a:xfrm>
                      <a:off x="0" y="0"/>
                      <a:ext cx="5756910" cy="2553335"/>
                    </a:xfrm>
                    <a:prstGeom prst="rect">
                      <a:avLst/>
                    </a:prstGeom>
                  </pic:spPr>
                </pic:pic>
              </a:graphicData>
            </a:graphic>
          </wp:inline>
        </w:drawing>
      </w:r>
    </w:p>
    <w:p w14:paraId="50FC68B6" w14:textId="77777777" w:rsidR="00C86586" w:rsidRPr="001D5AC4" w:rsidRDefault="00C86586" w:rsidP="00C86586">
      <w:pPr>
        <w:spacing w:line="360" w:lineRule="auto"/>
        <w:jc w:val="both"/>
        <w:rPr>
          <w:rFonts w:asciiTheme="majorBidi" w:hAnsiTheme="majorBidi" w:cstheme="majorBidi"/>
          <w:i/>
          <w:iCs/>
        </w:rPr>
      </w:pPr>
      <w:r w:rsidRPr="001D5AC4">
        <w:rPr>
          <w:rFonts w:asciiTheme="majorBidi" w:hAnsiTheme="majorBidi" w:cstheme="majorBidi"/>
          <w:b/>
          <w:bCs/>
          <w:i/>
          <w:iCs/>
        </w:rPr>
        <w:t>Figure</w:t>
      </w:r>
      <w:r>
        <w:rPr>
          <w:rFonts w:asciiTheme="majorBidi" w:hAnsiTheme="majorBidi" w:cstheme="majorBidi"/>
          <w:b/>
          <w:bCs/>
          <w:i/>
          <w:iCs/>
        </w:rPr>
        <w:t xml:space="preserve"> </w:t>
      </w:r>
      <w:r w:rsidR="006E576C">
        <w:rPr>
          <w:rFonts w:asciiTheme="majorBidi" w:hAnsiTheme="majorBidi" w:cstheme="majorBidi"/>
          <w:b/>
          <w:bCs/>
          <w:i/>
          <w:iCs/>
        </w:rPr>
        <w:t>20</w:t>
      </w:r>
      <w:r w:rsidRPr="001D5AC4">
        <w:rPr>
          <w:rFonts w:asciiTheme="majorBidi" w:hAnsiTheme="majorBidi" w:cstheme="majorBidi"/>
          <w:b/>
          <w:bCs/>
          <w:i/>
          <w:iCs/>
        </w:rPr>
        <w:t> :</w:t>
      </w:r>
      <w:r w:rsidRPr="001D5AC4">
        <w:rPr>
          <w:rFonts w:asciiTheme="majorBidi" w:hAnsiTheme="majorBidi" w:cstheme="majorBidi"/>
          <w:i/>
          <w:iCs/>
        </w:rPr>
        <w:t xml:space="preserve"> </w:t>
      </w:r>
      <w:r>
        <w:rPr>
          <w:rFonts w:asciiTheme="majorBidi" w:hAnsiTheme="majorBidi" w:cstheme="majorBidi"/>
          <w:i/>
          <w:iCs/>
        </w:rPr>
        <w:t xml:space="preserve">Les spermicides </w:t>
      </w:r>
      <w:r w:rsidR="0073236D">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{"citationID":"y4oAGzbl","properties":{"formattedCitation":"(40)","plainCitation":"(40)","noteIndex":0},"citationItems":[{"id":621,"uris":["http://zotero.org/users/12565995/items/L2KPCAX7"],"itemData":{"id":621,"type":"thesis","abstract":"OBJET : Etudier les Connaissances et attitudes pratiques des femmes âgées de 16 à 35 ans en matière de contraception dans le service de gynécologie obstétricale du Centre de Sante de Référence de la Commune V (CSREF CV) du District de Bamako. \nNuméro de téléphone : 71504342 /64853684. \nAdresse Email : mnimaga9@gmail.com \nRésumé : Notre étude été une étude descriptive et transversale consistant à recueillir simultanément des informations sur les connaissances et attitudes pratiques des femmes âgées de 16 à 35 ans en matière de contraception dans le service de gynécologie obstétrique du Centre de Sante de Référence de la Commune V (CSREF CV) du District de Bamako pendant une période de six mois allant du 1er juillet 2022 au 31 Décembre 2022. \nNous avons interrogé 447 femmes âgées de 16 à 35 ans. 88,54% ont entendu parler de la contraception, la plupart des femmes 41,62% connaissaient toutes les méthodes contraceptives modernes. \nLa principale source d’information a été le centre de santé avec 43,51%. \nDans notre étude, la prévalence contraceptive était de 27,85%. 57,79% des femmes ne savaient pas l’existence d’une unité de PF dans le CSRef. 51,89% des femmes n’appréciaient pas la contraception à cause des effets secondaires","genre":"Thesis","language":"fr","note":"Accepted: 2023-10-18T12:15:32Z","publisher":"USTTB","source":"bibliosante.ml","title":"Connaissances et attitudes pratiques des femmes âgées de 16 à 35 ans en matière de contraception dans le service de gynécologie obstétricale du Centre de Sante de Référence de la Commune V (CSREF CV) du District de Bamako.","URL":"https://www.bibliosante.ml/handle/123456789/12323","author":[{"family":"Nimaga","given":"Moussa"}],"accessed":{"date-parts":[["2024",1,30]]},"issued":{"date-parts":[["2023"]]}}}],"schema":"https://github.com/citation-style-language/schema/raw/master/csl-citation.json"} </w:instrText>
      </w:r>
      <w:r w:rsidR="0073236D">
        <w:rPr>
          <w:rFonts w:asciiTheme="majorBidi" w:hAnsiTheme="majorBidi" w:cstheme="majorBidi"/>
          <w:i/>
          <w:iCs/>
        </w:rPr>
        <w:fldChar w:fldCharType="separate"/>
      </w:r>
      <w:r w:rsidR="002763CD">
        <w:rPr>
          <w:rFonts w:asciiTheme="majorBidi" w:hAnsiTheme="majorBidi" w:cstheme="majorBidi"/>
          <w:i/>
          <w:iCs/>
          <w:noProof/>
        </w:rPr>
        <w:t>(40)</w:t>
      </w:r>
      <w:r w:rsidR="0073236D">
        <w:rPr>
          <w:rFonts w:asciiTheme="majorBidi" w:hAnsiTheme="majorBidi" w:cstheme="majorBidi"/>
          <w:i/>
          <w:iCs/>
        </w:rPr>
        <w:fldChar w:fldCharType="end"/>
      </w:r>
    </w:p>
    <w:p w14:paraId="7E49E1E2" w14:textId="77777777" w:rsidR="00C86586" w:rsidRDefault="00C86586" w:rsidP="00A862F4">
      <w:pPr>
        <w:spacing w:line="360" w:lineRule="auto"/>
        <w:jc w:val="both"/>
        <w:rPr>
          <w:rFonts w:asciiTheme="majorBidi" w:hAnsiTheme="majorBidi" w:cstheme="majorBidi"/>
        </w:rPr>
      </w:pPr>
    </w:p>
    <w:p w14:paraId="736B9E26" w14:textId="77777777" w:rsidR="000852BA" w:rsidRDefault="00990D3D" w:rsidP="00A862F4">
      <w:pPr>
        <w:spacing w:line="360" w:lineRule="auto"/>
        <w:jc w:val="both"/>
        <w:rPr>
          <w:rFonts w:asciiTheme="majorBidi" w:hAnsiTheme="majorBidi" w:cstheme="majorBidi"/>
        </w:rPr>
      </w:pPr>
      <w:r>
        <w:rPr>
          <w:rFonts w:asciiTheme="majorBidi" w:hAnsiTheme="majorBidi" w:cstheme="majorBidi"/>
        </w:rPr>
        <w:t xml:space="preserve">En France et dans d’autres pays européens, 2 à 6 % des couples utilisent des spermicides comme moyen de contraception. </w:t>
      </w:r>
      <w:r w:rsidR="00093581">
        <w:rPr>
          <w:rFonts w:asciiTheme="majorBidi" w:hAnsiTheme="majorBidi" w:cstheme="majorBidi"/>
        </w:rPr>
        <w:t xml:space="preserve">Pour les spermicides utilisés correctement, le taux d’échec théorique </w:t>
      </w:r>
      <w:r w:rsidR="002628FD">
        <w:rPr>
          <w:rFonts w:asciiTheme="majorBidi" w:hAnsiTheme="majorBidi" w:cstheme="majorBidi"/>
        </w:rPr>
        <w:t xml:space="preserve">est </w:t>
      </w:r>
      <w:r w:rsidR="00093581">
        <w:rPr>
          <w:rFonts w:asciiTheme="majorBidi" w:hAnsiTheme="majorBidi" w:cstheme="majorBidi"/>
        </w:rPr>
        <w:t xml:space="preserve">compris entre 0 et 7,6%. </w:t>
      </w:r>
      <w:r w:rsidR="00363A98">
        <w:rPr>
          <w:rFonts w:asciiTheme="majorBidi" w:hAnsiTheme="majorBidi" w:cstheme="majorBidi"/>
        </w:rPr>
        <w:fldChar w:fldCharType="begin"/>
      </w:r>
      <w:r w:rsidR="002763CD">
        <w:rPr>
          <w:rFonts w:asciiTheme="majorBidi" w:hAnsiTheme="majorBidi" w:cstheme="majorBidi"/>
        </w:rPr>
        <w:instrText xml:space="preserve"> ADDIN ZOTERO_ITEM CSL_CITATION {"citationID":"cFch8F57","properties":{"formattedCitation":"(43)","plainCitation":"(43)","noteIndex":0},"citationItems":[{"id":138,"uris":["http://zotero.org/users/12565995/items/YCT825JH"],"itemData":{"id":138,"type":"article-journal","container-title":"Contraception, Fertilite, Sexualite","ISSN":"0301-861X","issue":"4","journalAbbreviation":"Contracept Fertil Sex (Paris)","language":"fre","note":"PMID: 12343221","page":"289-291","source":"PubMed","title":"[Efficacy of spermicides]","volume":"19","author":[{"family":"Erny","given":"R."},{"family":"Porte","given":"H."}],"issued":{"date-parts":[["1991",4]]}}}],"schema":"https://github.com/citation-style-language/schema/raw/master/csl-citation.json"} </w:instrText>
      </w:r>
      <w:r w:rsidR="00363A98">
        <w:rPr>
          <w:rFonts w:asciiTheme="majorBidi" w:hAnsiTheme="majorBidi" w:cstheme="majorBidi"/>
        </w:rPr>
        <w:fldChar w:fldCharType="separate"/>
      </w:r>
      <w:r w:rsidR="002763CD">
        <w:rPr>
          <w:rFonts w:asciiTheme="majorBidi" w:hAnsiTheme="majorBidi" w:cstheme="majorBidi"/>
          <w:noProof/>
        </w:rPr>
        <w:t>(43)</w:t>
      </w:r>
      <w:r w:rsidR="00363A98">
        <w:rPr>
          <w:rFonts w:asciiTheme="majorBidi" w:hAnsiTheme="majorBidi" w:cstheme="majorBidi"/>
        </w:rPr>
        <w:fldChar w:fldCharType="end"/>
      </w:r>
      <w:r w:rsidR="00093581">
        <w:rPr>
          <w:rFonts w:asciiTheme="majorBidi" w:hAnsiTheme="majorBidi" w:cstheme="majorBidi"/>
        </w:rPr>
        <w:t xml:space="preserve"> </w:t>
      </w:r>
      <w:r>
        <w:rPr>
          <w:rFonts w:asciiTheme="majorBidi" w:hAnsiTheme="majorBidi" w:cstheme="majorBidi"/>
        </w:rPr>
        <w:t xml:space="preserve"> </w:t>
      </w:r>
    </w:p>
    <w:p w14:paraId="029F0C2C" w14:textId="77777777" w:rsidR="00452FF7" w:rsidRPr="00AC6E50" w:rsidRDefault="00452FF7" w:rsidP="00A862F4">
      <w:pPr>
        <w:spacing w:line="360" w:lineRule="auto"/>
        <w:jc w:val="both"/>
        <w:rPr>
          <w:rFonts w:asciiTheme="majorBidi" w:hAnsiTheme="majorBidi" w:cstheme="majorBidi"/>
          <w:color w:val="ED7D31" w:themeColor="accent2"/>
          <w:sz w:val="22"/>
          <w:szCs w:val="22"/>
        </w:rPr>
      </w:pPr>
    </w:p>
    <w:p w14:paraId="2AA2AAE9" w14:textId="77777777" w:rsidR="00452FF7" w:rsidRPr="00AC6E50"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Le diaphragme</w:t>
      </w:r>
      <w:r w:rsidR="00CE79C5" w:rsidRPr="00AC6E50">
        <w:rPr>
          <w:rFonts w:asciiTheme="majorBidi" w:hAnsiTheme="majorBidi" w:cstheme="majorBidi"/>
          <w:b/>
          <w:bCs/>
          <w:color w:val="ED7D31" w:themeColor="accent2"/>
          <w:sz w:val="22"/>
          <w:szCs w:val="22"/>
        </w:rPr>
        <w:t> :</w:t>
      </w:r>
    </w:p>
    <w:p w14:paraId="3D836598" w14:textId="77777777" w:rsidR="00616EBC" w:rsidRDefault="00CE79C5" w:rsidP="00A862F4">
      <w:pPr>
        <w:spacing w:line="360" w:lineRule="auto"/>
        <w:jc w:val="both"/>
        <w:rPr>
          <w:rFonts w:asciiTheme="majorBidi" w:hAnsiTheme="majorBidi" w:cstheme="majorBidi"/>
        </w:rPr>
      </w:pPr>
      <w:r w:rsidRPr="00452FF7">
        <w:rPr>
          <w:rFonts w:asciiTheme="majorBidi" w:hAnsiTheme="majorBidi" w:cstheme="majorBidi"/>
        </w:rPr>
        <w:t xml:space="preserve"> </w:t>
      </w:r>
      <w:r w:rsidR="00E927C8" w:rsidRPr="00452FF7">
        <w:rPr>
          <w:rFonts w:asciiTheme="majorBidi" w:hAnsiTheme="majorBidi" w:cstheme="majorBidi"/>
        </w:rPr>
        <w:t>C’est l</w:t>
      </w:r>
      <w:r w:rsidRPr="00452FF7">
        <w:rPr>
          <w:rFonts w:asciiTheme="majorBidi" w:hAnsiTheme="majorBidi" w:cstheme="majorBidi"/>
        </w:rPr>
        <w:t xml:space="preserve">e premier moyen de contraception moderne fiable </w:t>
      </w:r>
      <w:r w:rsidR="00F43571" w:rsidRPr="00452FF7">
        <w:rPr>
          <w:rFonts w:asciiTheme="majorBidi" w:hAnsiTheme="majorBidi" w:cstheme="majorBidi"/>
        </w:rPr>
        <w:t xml:space="preserve">pour les femmes </w:t>
      </w:r>
      <w:r w:rsidRPr="00452FF7">
        <w:rPr>
          <w:rFonts w:asciiTheme="majorBidi" w:hAnsiTheme="majorBidi" w:cstheme="majorBidi"/>
        </w:rPr>
        <w:t>qui empêche les spermatozoïdes de traverser le col de l’utérus.</w:t>
      </w:r>
      <w:r w:rsidR="00EE34ED" w:rsidRPr="00452FF7">
        <w:rPr>
          <w:rFonts w:asciiTheme="majorBidi" w:hAnsiTheme="majorBidi" w:cstheme="majorBidi"/>
        </w:rPr>
        <w:t xml:space="preserve"> </w:t>
      </w:r>
      <w:r w:rsidR="00EE34ED" w:rsidRPr="00452FF7">
        <w:rPr>
          <w:rFonts w:asciiTheme="majorBidi" w:hAnsiTheme="majorBidi" w:cstheme="majorBidi"/>
        </w:rPr>
        <w:fldChar w:fldCharType="begin"/>
      </w:r>
      <w:r w:rsidR="002763CD">
        <w:rPr>
          <w:rFonts w:asciiTheme="majorBidi" w:hAnsiTheme="majorBidi" w:cstheme="majorBidi"/>
        </w:rPr>
        <w:instrText xml:space="preserve"> ADDIN ZOTERO_ITEM CSL_CITATION {"citationID":"G2S84kwu","properties":{"formattedCitation":"(41)","plainCitation":"(41)","noteIndex":0},"citationItems":[{"id":147,"uris":["http://zotero.org/users/12565995/items/F4MHBLRT"],"itemData":{"id":147,"type":"chapter","container-title":"Contraception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sidR="00EE34ED" w:rsidRPr="00452FF7">
        <w:rPr>
          <w:rFonts w:asciiTheme="majorBidi" w:hAnsiTheme="majorBidi" w:cstheme="majorBidi"/>
        </w:rPr>
        <w:fldChar w:fldCharType="separate"/>
      </w:r>
      <w:r w:rsidR="002763CD">
        <w:rPr>
          <w:rFonts w:asciiTheme="majorBidi" w:hAnsiTheme="majorBidi" w:cstheme="majorBidi"/>
          <w:noProof/>
        </w:rPr>
        <w:t>(41)</w:t>
      </w:r>
      <w:r w:rsidR="00EE34ED" w:rsidRPr="00452FF7">
        <w:rPr>
          <w:rFonts w:asciiTheme="majorBidi" w:hAnsiTheme="majorBidi" w:cstheme="majorBidi"/>
        </w:rPr>
        <w:fldChar w:fldCharType="end"/>
      </w:r>
      <w:r w:rsidRPr="00452FF7">
        <w:rPr>
          <w:rFonts w:asciiTheme="majorBidi" w:hAnsiTheme="majorBidi" w:cstheme="majorBidi"/>
        </w:rPr>
        <w:t xml:space="preserve">  </w:t>
      </w:r>
      <w:r w:rsidR="00CF0EC2">
        <w:rPr>
          <w:rFonts w:asciiTheme="majorBidi" w:hAnsiTheme="majorBidi" w:cstheme="majorBidi"/>
        </w:rPr>
        <w:t xml:space="preserve">Il s’agit d’un dispositif </w:t>
      </w:r>
      <w:r w:rsidR="009F2752">
        <w:rPr>
          <w:rFonts w:asciiTheme="majorBidi" w:hAnsiTheme="majorBidi" w:cstheme="majorBidi"/>
        </w:rPr>
        <w:t>contraceptif</w:t>
      </w:r>
      <w:r w:rsidR="00CF0EC2">
        <w:rPr>
          <w:rFonts w:asciiTheme="majorBidi" w:hAnsiTheme="majorBidi" w:cstheme="majorBidi"/>
        </w:rPr>
        <w:t xml:space="preserve"> qui peut s’avérer très efficace lorsqu’il est utilisé avec un spermicide. Il protège modérément contre les infections sexuellement transmis</w:t>
      </w:r>
      <w:r w:rsidR="007717FC">
        <w:rPr>
          <w:rFonts w:asciiTheme="majorBidi" w:hAnsiTheme="majorBidi" w:cstheme="majorBidi"/>
        </w:rPr>
        <w:t>sibl</w:t>
      </w:r>
      <w:r w:rsidR="00CF0EC2">
        <w:rPr>
          <w:rFonts w:asciiTheme="majorBidi" w:hAnsiTheme="majorBidi" w:cstheme="majorBidi"/>
        </w:rPr>
        <w:t>es</w:t>
      </w:r>
      <w:r w:rsidR="00983F20">
        <w:rPr>
          <w:rFonts w:asciiTheme="majorBidi" w:hAnsiTheme="majorBidi" w:cstheme="majorBidi"/>
        </w:rPr>
        <w:t xml:space="preserve"> mais présente un risque d’infection des voies urinaires et de syndrome de choc toxique</w:t>
      </w:r>
      <w:r w:rsidR="00CF0EC2">
        <w:rPr>
          <w:rFonts w:asciiTheme="majorBidi" w:hAnsiTheme="majorBidi" w:cstheme="majorBidi"/>
        </w:rPr>
        <w:t>.</w:t>
      </w:r>
      <w:r w:rsidR="00C76FBD">
        <w:rPr>
          <w:rFonts w:asciiTheme="majorBidi" w:hAnsiTheme="majorBidi" w:cstheme="majorBidi"/>
        </w:rPr>
        <w:t xml:space="preserve"> </w:t>
      </w:r>
      <w:r w:rsidR="00C76FBD">
        <w:rPr>
          <w:rFonts w:asciiTheme="majorBidi" w:hAnsiTheme="majorBidi" w:cstheme="majorBidi"/>
        </w:rPr>
        <w:fldChar w:fldCharType="begin"/>
      </w:r>
      <w:r w:rsidR="002763CD">
        <w:rPr>
          <w:rFonts w:asciiTheme="majorBidi" w:hAnsiTheme="majorBidi" w:cstheme="majorBidi"/>
        </w:rPr>
        <w:instrText xml:space="preserve"> ADDIN ZOTERO_ITEM CSL_CITATION {"citationID":"OD8TH846","properties":{"formattedCitation":"(44)","plainCitation":"(44)","noteIndex":0},"citationItems":[{"id":301,"uris":["http://zotero.org/users/12565995/items/2AKSCEC6"],"itemData":{"id":301,"type":"article-journal","abstract":"When used with a spermicide, the diaphragm can be a more effective barrier contraceptive than the male condom. The diaphragm allows female-controlled contraception. It also provides moderate protection against sexually transmitted diseases and is less expensive than some contraceptive methods (e.g., oral contraceptive pills). However, diaphragm use is associated with more frequent urinary tract infections. Contraindications to use of a diaphragm include known hypersensitivity to latex (unless the wide seal rim diaphragm is used) or a history of toxic shock syndrome. A diaphragm is fitted properly if the posterior rim rests comfortably in the posterior fornix, the anterior rim rests snugly behind the pubic bone, and the cervix can be felt through the dome of the device. The diaphragm should not be left in the vagina for longer than 24 hours. When the diaphragm is the chosen method of contraception, patient education is key to compliance and effectiveness. An extended visit with the physician or a nurse may be required for a woman to learn proper insertion, removal, and care of the diaphragm.","container-title":"American Family Physician","ISSN":"0002-838X","issue":"1","journalAbbreviation":"Am Fam Physician","language":"eng","note":"PMID: 14727824","page":"97-100","source":"PubMed","title":"Diaphragm fitting","volume":"69","author":[{"family":"Allen","given":"Richard E."}],"issued":{"date-parts":[["2004",1,1]]}}}],"schema":"https://github.com/citation-style-language/schema/raw/master/csl-citation.json"} </w:instrText>
      </w:r>
      <w:r w:rsidR="00C76FBD">
        <w:rPr>
          <w:rFonts w:asciiTheme="majorBidi" w:hAnsiTheme="majorBidi" w:cstheme="majorBidi"/>
        </w:rPr>
        <w:fldChar w:fldCharType="separate"/>
      </w:r>
      <w:r w:rsidR="002763CD">
        <w:rPr>
          <w:rFonts w:asciiTheme="majorBidi" w:hAnsiTheme="majorBidi" w:cstheme="majorBidi"/>
          <w:noProof/>
        </w:rPr>
        <w:t>(44)</w:t>
      </w:r>
      <w:r w:rsidR="00C76FBD">
        <w:rPr>
          <w:rFonts w:asciiTheme="majorBidi" w:hAnsiTheme="majorBidi" w:cstheme="majorBidi"/>
        </w:rPr>
        <w:fldChar w:fldCharType="end"/>
      </w:r>
      <w:r w:rsidR="00CF2BC7">
        <w:rPr>
          <w:rFonts w:asciiTheme="majorBidi" w:hAnsiTheme="majorBidi" w:cstheme="majorBidi"/>
        </w:rPr>
        <w:t xml:space="preserve"> </w:t>
      </w:r>
    </w:p>
    <w:p w14:paraId="74DD447E" w14:textId="77777777" w:rsidR="00616EBC" w:rsidRDefault="00616EBC" w:rsidP="00A862F4">
      <w:pPr>
        <w:spacing w:line="360" w:lineRule="auto"/>
        <w:jc w:val="both"/>
        <w:rPr>
          <w:rFonts w:asciiTheme="majorBidi" w:hAnsiTheme="majorBidi" w:cstheme="majorBidi"/>
        </w:rPr>
      </w:pPr>
    </w:p>
    <w:p w14:paraId="67999287" w14:textId="77777777" w:rsidR="008A6D25" w:rsidRPr="00C62C7B" w:rsidRDefault="00CF2BC7" w:rsidP="00A862F4">
      <w:pPr>
        <w:spacing w:line="360" w:lineRule="auto"/>
        <w:jc w:val="both"/>
        <w:rPr>
          <w:rFonts w:asciiTheme="majorBidi" w:hAnsiTheme="majorBidi" w:cstheme="majorBidi"/>
          <w:b/>
          <w:bCs/>
        </w:rPr>
      </w:pPr>
      <w:r w:rsidRPr="00C62C7B">
        <w:rPr>
          <w:rFonts w:asciiTheme="majorBidi" w:hAnsiTheme="majorBidi" w:cstheme="majorBidi"/>
          <w:b/>
          <w:bCs/>
        </w:rPr>
        <w:t>L</w:t>
      </w:r>
      <w:r w:rsidR="008A6D25" w:rsidRPr="00C62C7B">
        <w:rPr>
          <w:rFonts w:asciiTheme="majorBidi" w:hAnsiTheme="majorBidi" w:cstheme="majorBidi"/>
          <w:b/>
          <w:bCs/>
        </w:rPr>
        <w:t xml:space="preserve">’indication des diaphragmes est la suivante : </w:t>
      </w:r>
    </w:p>
    <w:p w14:paraId="09972F85" w14:textId="77777777" w:rsidR="00F07ED3" w:rsidRDefault="008A6D25">
      <w:pPr>
        <w:pStyle w:val="Paragraphedeliste"/>
        <w:numPr>
          <w:ilvl w:val="0"/>
          <w:numId w:val="41"/>
        </w:numPr>
        <w:spacing w:line="360" w:lineRule="auto"/>
        <w:jc w:val="both"/>
        <w:rPr>
          <w:rFonts w:asciiTheme="majorBidi" w:hAnsiTheme="majorBidi" w:cstheme="majorBidi"/>
        </w:rPr>
      </w:pPr>
      <w:r>
        <w:rPr>
          <w:rFonts w:asciiTheme="majorBidi" w:hAnsiTheme="majorBidi" w:cstheme="majorBidi"/>
        </w:rPr>
        <w:t>Les femmes désirant une méthode de contraception vaginale efficace et peu couteuse.</w:t>
      </w:r>
    </w:p>
    <w:p w14:paraId="0806B911" w14:textId="77777777" w:rsidR="008A6D25" w:rsidRDefault="008A6D25" w:rsidP="00A862F4">
      <w:pPr>
        <w:spacing w:line="360" w:lineRule="auto"/>
        <w:jc w:val="both"/>
        <w:rPr>
          <w:rFonts w:asciiTheme="majorBidi" w:hAnsiTheme="majorBidi" w:cstheme="majorBidi"/>
        </w:rPr>
      </w:pPr>
    </w:p>
    <w:p w14:paraId="04F67A0D" w14:textId="77777777" w:rsidR="008A6D25" w:rsidRPr="00C62C7B" w:rsidRDefault="008A6D25"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contre-indications des diaphragmes sont : </w:t>
      </w:r>
    </w:p>
    <w:p w14:paraId="7EB4F306" w14:textId="77777777" w:rsidR="008A6D25" w:rsidRDefault="008A6D25">
      <w:pPr>
        <w:pStyle w:val="Paragraphedeliste"/>
        <w:numPr>
          <w:ilvl w:val="0"/>
          <w:numId w:val="41"/>
        </w:numPr>
        <w:spacing w:line="360" w:lineRule="auto"/>
        <w:jc w:val="both"/>
        <w:rPr>
          <w:rFonts w:asciiTheme="majorBidi" w:hAnsiTheme="majorBidi" w:cstheme="majorBidi"/>
        </w:rPr>
      </w:pPr>
      <w:r>
        <w:rPr>
          <w:rFonts w:asciiTheme="majorBidi" w:hAnsiTheme="majorBidi" w:cstheme="majorBidi"/>
        </w:rPr>
        <w:t>Les femmes allergique</w:t>
      </w:r>
      <w:r w:rsidR="00131B46">
        <w:rPr>
          <w:rFonts w:asciiTheme="majorBidi" w:hAnsiTheme="majorBidi" w:cstheme="majorBidi"/>
        </w:rPr>
        <w:t>s</w:t>
      </w:r>
      <w:r>
        <w:rPr>
          <w:rFonts w:asciiTheme="majorBidi" w:hAnsiTheme="majorBidi" w:cstheme="majorBidi"/>
        </w:rPr>
        <w:t xml:space="preserve"> aux latex ou aux spermicides. </w:t>
      </w:r>
    </w:p>
    <w:p w14:paraId="7EDC371F" w14:textId="77777777" w:rsidR="008A6D25" w:rsidRDefault="00131B46">
      <w:pPr>
        <w:pStyle w:val="Paragraphedeliste"/>
        <w:numPr>
          <w:ilvl w:val="0"/>
          <w:numId w:val="41"/>
        </w:numPr>
        <w:spacing w:line="360" w:lineRule="auto"/>
        <w:jc w:val="both"/>
        <w:rPr>
          <w:rFonts w:asciiTheme="majorBidi" w:hAnsiTheme="majorBidi" w:cstheme="majorBidi"/>
        </w:rPr>
      </w:pPr>
      <w:r>
        <w:rPr>
          <w:rFonts w:asciiTheme="majorBidi" w:hAnsiTheme="majorBidi" w:cstheme="majorBidi"/>
        </w:rPr>
        <w:t xml:space="preserve">Les femmes présentant des infections urinaires répétées. </w:t>
      </w:r>
    </w:p>
    <w:p w14:paraId="613B8989" w14:textId="77777777" w:rsidR="00117D6E" w:rsidRDefault="00117D6E">
      <w:pPr>
        <w:pStyle w:val="Paragraphedeliste"/>
        <w:numPr>
          <w:ilvl w:val="0"/>
          <w:numId w:val="41"/>
        </w:numPr>
        <w:spacing w:line="360" w:lineRule="auto"/>
        <w:jc w:val="both"/>
        <w:rPr>
          <w:rFonts w:asciiTheme="majorBidi" w:hAnsiTheme="majorBidi" w:cstheme="majorBidi"/>
        </w:rPr>
      </w:pPr>
      <w:r>
        <w:rPr>
          <w:rFonts w:asciiTheme="majorBidi" w:hAnsiTheme="majorBidi" w:cstheme="majorBidi"/>
        </w:rPr>
        <w:t>Anatomiques</w:t>
      </w:r>
      <w:r w:rsidR="00061901">
        <w:rPr>
          <w:rFonts w:asciiTheme="majorBidi" w:hAnsiTheme="majorBidi" w:cstheme="majorBidi"/>
        </w:rPr>
        <w:t> :</w:t>
      </w:r>
      <w:r>
        <w:rPr>
          <w:rFonts w:asciiTheme="majorBidi" w:hAnsiTheme="majorBidi" w:cstheme="majorBidi"/>
        </w:rPr>
        <w:t xml:space="preserve"> </w:t>
      </w:r>
    </w:p>
    <w:p w14:paraId="44182E8D" w14:textId="77777777" w:rsidR="00117D6E" w:rsidRDefault="00117D6E">
      <w:pPr>
        <w:pStyle w:val="Paragraphedeliste"/>
        <w:numPr>
          <w:ilvl w:val="1"/>
          <w:numId w:val="41"/>
        </w:numPr>
        <w:spacing w:line="360" w:lineRule="auto"/>
        <w:jc w:val="both"/>
        <w:rPr>
          <w:rFonts w:asciiTheme="majorBidi" w:hAnsiTheme="majorBidi" w:cstheme="majorBidi"/>
        </w:rPr>
      </w:pPr>
      <w:r>
        <w:rPr>
          <w:rFonts w:asciiTheme="majorBidi" w:hAnsiTheme="majorBidi" w:cstheme="majorBidi"/>
        </w:rPr>
        <w:t>Périnée déficient</w:t>
      </w:r>
      <w:r w:rsidR="00344F3D">
        <w:rPr>
          <w:rFonts w:asciiTheme="majorBidi" w:hAnsiTheme="majorBidi" w:cstheme="majorBidi"/>
        </w:rPr>
        <w:t>e</w:t>
      </w:r>
      <w:r w:rsidR="00061901">
        <w:rPr>
          <w:rFonts w:asciiTheme="majorBidi" w:hAnsiTheme="majorBidi" w:cstheme="majorBidi"/>
        </w:rPr>
        <w:t>,</w:t>
      </w:r>
      <w:r w:rsidR="00344F3D">
        <w:rPr>
          <w:rFonts w:asciiTheme="majorBidi" w:hAnsiTheme="majorBidi" w:cstheme="majorBidi"/>
        </w:rPr>
        <w:t xml:space="preserve"> </w:t>
      </w:r>
    </w:p>
    <w:p w14:paraId="6EBEB2A2" w14:textId="77777777" w:rsidR="00344F3D" w:rsidRDefault="00344F3D">
      <w:pPr>
        <w:pStyle w:val="Paragraphedeliste"/>
        <w:numPr>
          <w:ilvl w:val="1"/>
          <w:numId w:val="41"/>
        </w:numPr>
        <w:spacing w:line="360" w:lineRule="auto"/>
        <w:jc w:val="both"/>
        <w:rPr>
          <w:rFonts w:asciiTheme="majorBidi" w:hAnsiTheme="majorBidi" w:cstheme="majorBidi"/>
        </w:rPr>
      </w:pPr>
      <w:r>
        <w:rPr>
          <w:rFonts w:asciiTheme="majorBidi" w:hAnsiTheme="majorBidi" w:cstheme="majorBidi"/>
        </w:rPr>
        <w:t>Fibrome postérieur</w:t>
      </w:r>
      <w:r w:rsidR="00061901">
        <w:rPr>
          <w:rFonts w:asciiTheme="majorBidi" w:hAnsiTheme="majorBidi" w:cstheme="majorBidi"/>
        </w:rPr>
        <w:t>,</w:t>
      </w:r>
      <w:r>
        <w:rPr>
          <w:rFonts w:asciiTheme="majorBidi" w:hAnsiTheme="majorBidi" w:cstheme="majorBidi"/>
        </w:rPr>
        <w:t xml:space="preserve"> </w:t>
      </w:r>
    </w:p>
    <w:p w14:paraId="24D7E1C5" w14:textId="77777777" w:rsidR="00344F3D" w:rsidRDefault="00344F3D">
      <w:pPr>
        <w:pStyle w:val="Paragraphedeliste"/>
        <w:numPr>
          <w:ilvl w:val="1"/>
          <w:numId w:val="41"/>
        </w:numPr>
        <w:spacing w:line="360" w:lineRule="auto"/>
        <w:jc w:val="both"/>
        <w:rPr>
          <w:rFonts w:asciiTheme="majorBidi" w:hAnsiTheme="majorBidi" w:cstheme="majorBidi"/>
        </w:rPr>
      </w:pPr>
      <w:r>
        <w:rPr>
          <w:rFonts w:asciiTheme="majorBidi" w:hAnsiTheme="majorBidi" w:cstheme="majorBidi"/>
        </w:rPr>
        <w:t>Prolapsus génital important</w:t>
      </w:r>
      <w:r w:rsidR="00061901">
        <w:rPr>
          <w:rFonts w:asciiTheme="majorBidi" w:hAnsiTheme="majorBidi" w:cstheme="majorBidi"/>
        </w:rPr>
        <w:t>,</w:t>
      </w:r>
      <w:r>
        <w:rPr>
          <w:rFonts w:asciiTheme="majorBidi" w:hAnsiTheme="majorBidi" w:cstheme="majorBidi"/>
        </w:rPr>
        <w:t xml:space="preserve"> </w:t>
      </w:r>
    </w:p>
    <w:p w14:paraId="08FD1238" w14:textId="77777777" w:rsidR="00344F3D" w:rsidRDefault="00344F3D">
      <w:pPr>
        <w:pStyle w:val="Paragraphedeliste"/>
        <w:numPr>
          <w:ilvl w:val="1"/>
          <w:numId w:val="41"/>
        </w:numPr>
        <w:spacing w:line="360" w:lineRule="auto"/>
        <w:jc w:val="both"/>
        <w:rPr>
          <w:rFonts w:asciiTheme="majorBidi" w:hAnsiTheme="majorBidi" w:cstheme="majorBidi"/>
        </w:rPr>
      </w:pPr>
      <w:r>
        <w:rPr>
          <w:rFonts w:asciiTheme="majorBidi" w:hAnsiTheme="majorBidi" w:cstheme="majorBidi"/>
        </w:rPr>
        <w:t>Vagin plat de type juvénile</w:t>
      </w:r>
      <w:r w:rsidR="00061901">
        <w:rPr>
          <w:rFonts w:asciiTheme="majorBidi" w:hAnsiTheme="majorBidi" w:cstheme="majorBidi"/>
        </w:rPr>
        <w:t>,</w:t>
      </w:r>
      <w:r>
        <w:rPr>
          <w:rFonts w:asciiTheme="majorBidi" w:hAnsiTheme="majorBidi" w:cstheme="majorBidi"/>
        </w:rPr>
        <w:t xml:space="preserve"> </w:t>
      </w:r>
    </w:p>
    <w:p w14:paraId="6FB0A50A" w14:textId="77777777" w:rsidR="00344F3D" w:rsidRDefault="00344F3D">
      <w:pPr>
        <w:pStyle w:val="Paragraphedeliste"/>
        <w:numPr>
          <w:ilvl w:val="1"/>
          <w:numId w:val="41"/>
        </w:numPr>
        <w:spacing w:line="360" w:lineRule="auto"/>
        <w:jc w:val="both"/>
        <w:rPr>
          <w:rFonts w:asciiTheme="majorBidi" w:hAnsiTheme="majorBidi" w:cstheme="majorBidi"/>
        </w:rPr>
      </w:pPr>
      <w:r>
        <w:rPr>
          <w:rFonts w:asciiTheme="majorBidi" w:hAnsiTheme="majorBidi" w:cstheme="majorBidi"/>
        </w:rPr>
        <w:t>Rétroversion utérine fixée</w:t>
      </w:r>
      <w:r w:rsidR="00061901">
        <w:rPr>
          <w:rFonts w:asciiTheme="majorBidi" w:hAnsiTheme="majorBidi" w:cstheme="majorBidi"/>
        </w:rPr>
        <w:t>.</w:t>
      </w:r>
      <w:r>
        <w:rPr>
          <w:rFonts w:asciiTheme="majorBidi" w:hAnsiTheme="majorBidi" w:cstheme="majorBidi"/>
        </w:rPr>
        <w:t xml:space="preserve"> </w:t>
      </w:r>
    </w:p>
    <w:p w14:paraId="66B86166" w14:textId="77777777" w:rsidR="00616EBC" w:rsidRDefault="00616EBC" w:rsidP="00A862F4">
      <w:pPr>
        <w:spacing w:line="360" w:lineRule="auto"/>
        <w:jc w:val="both"/>
        <w:rPr>
          <w:rFonts w:asciiTheme="majorBidi" w:hAnsiTheme="majorBidi" w:cstheme="majorBidi"/>
        </w:rPr>
      </w:pPr>
    </w:p>
    <w:p w14:paraId="4A7D6E21" w14:textId="77777777" w:rsidR="00616EBC" w:rsidRPr="00C62C7B" w:rsidRDefault="00155F8B"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avantages </w:t>
      </w:r>
      <w:r w:rsidR="00535425" w:rsidRPr="00C62C7B">
        <w:rPr>
          <w:rFonts w:asciiTheme="majorBidi" w:hAnsiTheme="majorBidi" w:cstheme="majorBidi"/>
          <w:b/>
          <w:bCs/>
        </w:rPr>
        <w:t xml:space="preserve">des diaphragmes sont : </w:t>
      </w:r>
    </w:p>
    <w:p w14:paraId="48F6CD4B" w14:textId="77777777" w:rsidR="00535425" w:rsidRDefault="00535425">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Ils peuvent être utilisés à tout âge</w:t>
      </w:r>
      <w:r w:rsidR="00061901">
        <w:rPr>
          <w:rFonts w:asciiTheme="majorBidi" w:hAnsiTheme="majorBidi" w:cstheme="majorBidi"/>
        </w:rPr>
        <w:t>,</w:t>
      </w:r>
      <w:r>
        <w:rPr>
          <w:rFonts w:asciiTheme="majorBidi" w:hAnsiTheme="majorBidi" w:cstheme="majorBidi"/>
        </w:rPr>
        <w:t xml:space="preserve"> </w:t>
      </w:r>
    </w:p>
    <w:p w14:paraId="3F2E7FE7" w14:textId="77777777" w:rsidR="006B1690" w:rsidRDefault="00406D19">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Ils préviennent modérément les infections sexuellement transmissibles</w:t>
      </w:r>
      <w:r w:rsidR="00061901">
        <w:rPr>
          <w:rFonts w:asciiTheme="majorBidi" w:hAnsiTheme="majorBidi" w:cstheme="majorBidi"/>
        </w:rPr>
        <w:t>,</w:t>
      </w:r>
    </w:p>
    <w:p w14:paraId="75ED8998" w14:textId="77777777" w:rsidR="00890CBA" w:rsidRDefault="006B1690">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Ils ne sont pas chers</w:t>
      </w:r>
      <w:r w:rsidR="00061901">
        <w:rPr>
          <w:rFonts w:asciiTheme="majorBidi" w:hAnsiTheme="majorBidi" w:cstheme="majorBidi"/>
        </w:rPr>
        <w:t>,</w:t>
      </w:r>
      <w:r>
        <w:rPr>
          <w:rFonts w:asciiTheme="majorBidi" w:hAnsiTheme="majorBidi" w:cstheme="majorBidi"/>
        </w:rPr>
        <w:t xml:space="preserve"> </w:t>
      </w:r>
    </w:p>
    <w:p w14:paraId="34C493C4" w14:textId="77777777" w:rsidR="00285CEE" w:rsidRDefault="00890CBA">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Ils peuvent être placés discrètement</w:t>
      </w:r>
      <w:r w:rsidR="00061901">
        <w:rPr>
          <w:rFonts w:asciiTheme="majorBidi" w:hAnsiTheme="majorBidi" w:cstheme="majorBidi"/>
        </w:rPr>
        <w:t>,</w:t>
      </w:r>
      <w:r>
        <w:rPr>
          <w:rFonts w:asciiTheme="majorBidi" w:hAnsiTheme="majorBidi" w:cstheme="majorBidi"/>
        </w:rPr>
        <w:t xml:space="preserve"> </w:t>
      </w:r>
    </w:p>
    <w:p w14:paraId="7465904E" w14:textId="77777777" w:rsidR="007A1278" w:rsidRDefault="00285CEE">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 xml:space="preserve">Ils </w:t>
      </w:r>
      <w:r w:rsidR="00706217">
        <w:rPr>
          <w:rFonts w:asciiTheme="majorBidi" w:hAnsiTheme="majorBidi" w:cstheme="majorBidi"/>
        </w:rPr>
        <w:t>nécessitent un examen gynécologique, ce qui permet dépistage et suivi</w:t>
      </w:r>
      <w:r w:rsidR="00061901">
        <w:rPr>
          <w:rFonts w:asciiTheme="majorBidi" w:hAnsiTheme="majorBidi" w:cstheme="majorBidi"/>
        </w:rPr>
        <w:t>,</w:t>
      </w:r>
      <w:r w:rsidR="00706217">
        <w:rPr>
          <w:rFonts w:asciiTheme="majorBidi" w:hAnsiTheme="majorBidi" w:cstheme="majorBidi"/>
        </w:rPr>
        <w:t xml:space="preserve"> </w:t>
      </w:r>
    </w:p>
    <w:p w14:paraId="775DF2D3" w14:textId="77777777" w:rsidR="006470F8" w:rsidRDefault="007A1278">
      <w:pPr>
        <w:pStyle w:val="Paragraphedeliste"/>
        <w:numPr>
          <w:ilvl w:val="0"/>
          <w:numId w:val="31"/>
        </w:numPr>
        <w:spacing w:line="360" w:lineRule="auto"/>
        <w:jc w:val="both"/>
        <w:rPr>
          <w:rFonts w:asciiTheme="majorBidi" w:hAnsiTheme="majorBidi" w:cstheme="majorBidi"/>
        </w:rPr>
      </w:pPr>
      <w:r>
        <w:rPr>
          <w:rFonts w:asciiTheme="majorBidi" w:hAnsiTheme="majorBidi" w:cstheme="majorBidi"/>
        </w:rPr>
        <w:t xml:space="preserve">Ils ne présentent pas de contre-indications (sauf anatomiques). </w:t>
      </w:r>
    </w:p>
    <w:p w14:paraId="6A397778" w14:textId="77777777" w:rsidR="006470F8" w:rsidRDefault="006470F8" w:rsidP="00A862F4">
      <w:pPr>
        <w:spacing w:line="360" w:lineRule="auto"/>
        <w:jc w:val="both"/>
        <w:rPr>
          <w:rFonts w:asciiTheme="majorBidi" w:hAnsiTheme="majorBidi" w:cstheme="majorBidi"/>
        </w:rPr>
      </w:pPr>
    </w:p>
    <w:p w14:paraId="39A9294F" w14:textId="77777777" w:rsidR="00B94BB6" w:rsidRPr="00C62C7B" w:rsidRDefault="006470F8"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inconvénients des diaphragmes sont : </w:t>
      </w:r>
    </w:p>
    <w:p w14:paraId="29A29910" w14:textId="77777777" w:rsidR="00535425" w:rsidRDefault="007A3A20">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Une consultation médicale préalable est obligatoire</w:t>
      </w:r>
      <w:r w:rsidR="00061901">
        <w:rPr>
          <w:rFonts w:asciiTheme="majorBidi" w:hAnsiTheme="majorBidi" w:cstheme="majorBidi"/>
        </w:rPr>
        <w:t>,</w:t>
      </w:r>
    </w:p>
    <w:p w14:paraId="5DD6BABA" w14:textId="77777777" w:rsidR="007A3A20" w:rsidRDefault="007A3A20">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Les infections urinaires so</w:t>
      </w:r>
      <w:r w:rsidR="00A15A08">
        <w:rPr>
          <w:rFonts w:asciiTheme="majorBidi" w:hAnsiTheme="majorBidi" w:cstheme="majorBidi"/>
        </w:rPr>
        <w:t>n</w:t>
      </w:r>
      <w:r>
        <w:rPr>
          <w:rFonts w:asciiTheme="majorBidi" w:hAnsiTheme="majorBidi" w:cstheme="majorBidi"/>
        </w:rPr>
        <w:t>t plus fréquentes chez les utilisatrices</w:t>
      </w:r>
      <w:r w:rsidR="00052277">
        <w:rPr>
          <w:rFonts w:asciiTheme="majorBidi" w:hAnsiTheme="majorBidi" w:cstheme="majorBidi"/>
        </w:rPr>
        <w:t xml:space="preserve"> que chez les non utilisatrices</w:t>
      </w:r>
      <w:r w:rsidR="00061901">
        <w:rPr>
          <w:rFonts w:asciiTheme="majorBidi" w:hAnsiTheme="majorBidi" w:cstheme="majorBidi"/>
        </w:rPr>
        <w:t>,</w:t>
      </w:r>
    </w:p>
    <w:p w14:paraId="11C64917" w14:textId="77777777" w:rsidR="00052277" w:rsidRDefault="00052277">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Le taux d’échec est élevé</w:t>
      </w:r>
      <w:r w:rsidR="00061901">
        <w:rPr>
          <w:rFonts w:asciiTheme="majorBidi" w:hAnsiTheme="majorBidi" w:cstheme="majorBidi"/>
        </w:rPr>
        <w:t>,</w:t>
      </w:r>
    </w:p>
    <w:p w14:paraId="7EEEB0D2" w14:textId="77777777" w:rsidR="00D50E15" w:rsidRDefault="00D50E15">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Ils sont encombrants</w:t>
      </w:r>
      <w:r w:rsidR="00061901">
        <w:rPr>
          <w:rFonts w:asciiTheme="majorBidi" w:hAnsiTheme="majorBidi" w:cstheme="majorBidi"/>
        </w:rPr>
        <w:t>,</w:t>
      </w:r>
    </w:p>
    <w:p w14:paraId="260274B5" w14:textId="77777777" w:rsidR="002758EA" w:rsidRDefault="00D50E15">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Les utilisatrices nécessitent un apprentissage auprès de professionnels de la santé formés</w:t>
      </w:r>
      <w:r w:rsidR="00061901">
        <w:rPr>
          <w:rFonts w:asciiTheme="majorBidi" w:hAnsiTheme="majorBidi" w:cstheme="majorBidi"/>
        </w:rPr>
        <w:t>,</w:t>
      </w:r>
    </w:p>
    <w:p w14:paraId="47440684" w14:textId="77777777" w:rsidR="00A239F1" w:rsidRDefault="002758EA">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Ils sont mal acceptés par les jeunes</w:t>
      </w:r>
      <w:r w:rsidR="00DE6582">
        <w:rPr>
          <w:rFonts w:asciiTheme="majorBidi" w:hAnsiTheme="majorBidi" w:cstheme="majorBidi"/>
        </w:rPr>
        <w:t>,</w:t>
      </w:r>
    </w:p>
    <w:p w14:paraId="17BAC9BA" w14:textId="77777777" w:rsidR="00052277" w:rsidRPr="00B94BB6" w:rsidRDefault="00A239F1">
      <w:pPr>
        <w:pStyle w:val="Paragraphedeliste"/>
        <w:numPr>
          <w:ilvl w:val="0"/>
          <w:numId w:val="32"/>
        </w:numPr>
        <w:spacing w:line="360" w:lineRule="auto"/>
        <w:jc w:val="both"/>
        <w:rPr>
          <w:rFonts w:asciiTheme="majorBidi" w:hAnsiTheme="majorBidi" w:cstheme="majorBidi"/>
        </w:rPr>
      </w:pPr>
      <w:r>
        <w:rPr>
          <w:rFonts w:asciiTheme="majorBidi" w:hAnsiTheme="majorBidi" w:cstheme="majorBidi"/>
        </w:rPr>
        <w:t>Ils n’empêchent pas la transmission sexuelle du VIH</w:t>
      </w:r>
      <w:r w:rsidR="009B482B">
        <w:rPr>
          <w:rFonts w:asciiTheme="majorBidi" w:hAnsiTheme="majorBidi" w:cstheme="majorBidi"/>
        </w:rPr>
        <w:t xml:space="preserve">. </w:t>
      </w:r>
      <w:r>
        <w:rPr>
          <w:rFonts w:asciiTheme="majorBidi" w:hAnsiTheme="majorBidi" w:cstheme="majorBidi"/>
        </w:rPr>
        <w:fldChar w:fldCharType="begin"/>
      </w:r>
      <w:r w:rsidR="002763CD">
        <w:rPr>
          <w:rFonts w:asciiTheme="majorBidi" w:hAnsiTheme="majorBidi" w:cstheme="majorBidi"/>
        </w:rPr>
        <w:instrText xml:space="preserve"> ADDIN ZOTERO_ITEM CSL_CITATION {"citationID":"NvVltYlv","properties":{"formattedCitation":"(41)","plainCitation":"(41)","noteIndex":0},"citationItems":[{"id":147,"uris":["http://zotero.org/users/12565995/items/F4MHBLRT"],"itemData":{"id":147,"type":"chapter","container-title":"Contraception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Pr>
          <w:rFonts w:asciiTheme="majorBidi" w:hAnsiTheme="majorBidi" w:cstheme="majorBidi"/>
        </w:rPr>
        <w:fldChar w:fldCharType="separate"/>
      </w:r>
      <w:r w:rsidR="002763CD">
        <w:rPr>
          <w:rFonts w:asciiTheme="majorBidi" w:hAnsiTheme="majorBidi" w:cstheme="majorBidi"/>
          <w:noProof/>
        </w:rPr>
        <w:t>(41)</w:t>
      </w:r>
      <w:r>
        <w:rPr>
          <w:rFonts w:asciiTheme="majorBidi" w:hAnsiTheme="majorBidi" w:cstheme="majorBidi"/>
        </w:rPr>
        <w:fldChar w:fldCharType="end"/>
      </w:r>
      <w:r w:rsidR="00D50E15">
        <w:rPr>
          <w:rFonts w:asciiTheme="majorBidi" w:hAnsiTheme="majorBidi" w:cstheme="majorBidi"/>
        </w:rPr>
        <w:t xml:space="preserve"> </w:t>
      </w:r>
      <w:r w:rsidR="00052277">
        <w:rPr>
          <w:rFonts w:asciiTheme="majorBidi" w:hAnsiTheme="majorBidi" w:cstheme="majorBidi"/>
        </w:rPr>
        <w:t xml:space="preserve"> </w:t>
      </w:r>
    </w:p>
    <w:p w14:paraId="73D99AE4" w14:textId="77777777" w:rsidR="00CF2BC7" w:rsidRDefault="00CF2BC7" w:rsidP="00A862F4">
      <w:pPr>
        <w:spacing w:line="360" w:lineRule="auto"/>
        <w:jc w:val="both"/>
        <w:rPr>
          <w:rFonts w:asciiTheme="majorBidi" w:hAnsiTheme="majorBidi" w:cstheme="majorBidi"/>
        </w:rPr>
      </w:pPr>
      <w:r>
        <w:rPr>
          <w:rFonts w:asciiTheme="majorBidi" w:hAnsiTheme="majorBidi" w:cstheme="majorBidi"/>
        </w:rPr>
        <w:t xml:space="preserve"> </w:t>
      </w:r>
    </w:p>
    <w:p w14:paraId="7E18111D" w14:textId="77777777" w:rsidR="005173B0" w:rsidRDefault="00C471A0"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667000" cy="173269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39993" cy="1780118"/>
                    </a:xfrm>
                    <a:prstGeom prst="rect">
                      <a:avLst/>
                    </a:prstGeom>
                  </pic:spPr>
                </pic:pic>
              </a:graphicData>
            </a:graphic>
          </wp:inline>
        </w:drawing>
      </w:r>
      <w:r>
        <w:rPr>
          <w:rFonts w:asciiTheme="majorBidi" w:hAnsiTheme="majorBidi" w:cstheme="majorBidi"/>
        </w:rPr>
        <w:t xml:space="preserve"> </w:t>
      </w:r>
      <w:r>
        <w:rPr>
          <w:rFonts w:asciiTheme="majorBidi" w:hAnsiTheme="majorBidi" w:cstheme="majorBidi"/>
          <w:noProof/>
        </w:rPr>
        <w:drawing>
          <wp:inline distT="0" distB="0" distL="0" distR="0">
            <wp:extent cx="2991960" cy="1735244"/>
            <wp:effectExtent l="0" t="0" r="5715" b="508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50710" cy="1769317"/>
                    </a:xfrm>
                    <a:prstGeom prst="rect">
                      <a:avLst/>
                    </a:prstGeom>
                  </pic:spPr>
                </pic:pic>
              </a:graphicData>
            </a:graphic>
          </wp:inline>
        </w:drawing>
      </w:r>
    </w:p>
    <w:p w14:paraId="7C558223" w14:textId="77777777" w:rsidR="00327AE9" w:rsidRPr="00B51E76" w:rsidRDefault="0030160C" w:rsidP="00A862F4">
      <w:pPr>
        <w:spacing w:line="360" w:lineRule="auto"/>
        <w:jc w:val="both"/>
        <w:rPr>
          <w:rFonts w:asciiTheme="majorBidi" w:hAnsiTheme="majorBidi" w:cstheme="majorBidi"/>
          <w:i/>
          <w:iCs/>
        </w:rPr>
      </w:pPr>
      <w:r w:rsidRPr="00B51E76">
        <w:rPr>
          <w:rFonts w:asciiTheme="majorBidi" w:hAnsiTheme="majorBidi" w:cstheme="majorBidi"/>
          <w:b/>
          <w:bCs/>
          <w:i/>
          <w:iCs/>
        </w:rPr>
        <w:t>Figure </w:t>
      </w:r>
      <w:r w:rsidR="006E576C">
        <w:rPr>
          <w:rFonts w:asciiTheme="majorBidi" w:hAnsiTheme="majorBidi" w:cstheme="majorBidi"/>
          <w:b/>
          <w:bCs/>
          <w:i/>
          <w:iCs/>
        </w:rPr>
        <w:t>21</w:t>
      </w:r>
      <w:r w:rsidR="00C62C7B">
        <w:rPr>
          <w:rFonts w:asciiTheme="majorBidi" w:hAnsiTheme="majorBidi" w:cstheme="majorBidi"/>
          <w:b/>
          <w:bCs/>
          <w:i/>
          <w:iCs/>
        </w:rPr>
        <w:t xml:space="preserve"> </w:t>
      </w:r>
      <w:r w:rsidRPr="00B51E76">
        <w:rPr>
          <w:rFonts w:asciiTheme="majorBidi" w:hAnsiTheme="majorBidi" w:cstheme="majorBidi"/>
          <w:b/>
          <w:bCs/>
          <w:i/>
          <w:iCs/>
        </w:rPr>
        <w:t>:</w:t>
      </w:r>
      <w:r w:rsidRPr="00B51E76">
        <w:rPr>
          <w:rFonts w:asciiTheme="majorBidi" w:hAnsiTheme="majorBidi" w:cstheme="majorBidi"/>
          <w:i/>
          <w:iCs/>
        </w:rPr>
        <w:t xml:space="preserve"> Diaphragmes </w:t>
      </w:r>
      <w:r w:rsidR="0063220B"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{"citationID":"QgYSSNi7","properties":{"formattedCitation":"(45)","plainCitation":"(45)","noteIndex":0},"citationItems":[{"id":500,"uris":["http://zotero.org/users/12565995/items/JKKGV298"],"itemData":{"id":500,"type":"chapter","container-title":"Gynecologie pour le Praticien (Neuvième Édition)","event-place":"Paris","ISBN":"978-2-294-75637-5","note":"DOI: 10.1016/B978-2-294-75637-5.00028-4","page":"431-463","publisher":"Elsevier Masson","publisher-place":"Paris","source":"ScienceDirect","title":"Chapitre28 - Méthodes contraceptives","URL":"https://www.sciencedirect.com/science/article/pii/B9782294756375000284","author":[{"family":"Lansac","given":"J."},{"family":"Blin","given":"E."},{"family":"Mathieu","given":"C."},{"family":"Dubreuil","given":"A."}],"editor":[{"family":"Lansac","given":"J."},{"family":"Marret","given":"H."}],"accessed":{"date-parts":[["2023",12,30]]},"issued":{"date-parts":[["2018",1,1]]}}}],"schema":"https://github.com/citation-style-language/schema/raw/master/csl-citation.json"} </w:instrText>
      </w:r>
      <w:r w:rsidR="0063220B" w:rsidRPr="00B51E76">
        <w:rPr>
          <w:rFonts w:asciiTheme="majorBidi" w:hAnsiTheme="majorBidi" w:cstheme="majorBidi"/>
          <w:i/>
          <w:iCs/>
        </w:rPr>
        <w:fldChar w:fldCharType="separate"/>
      </w:r>
      <w:r w:rsidR="002763CD">
        <w:rPr>
          <w:rFonts w:asciiTheme="majorBidi" w:hAnsiTheme="majorBidi" w:cstheme="majorBidi"/>
          <w:i/>
          <w:iCs/>
          <w:noProof/>
        </w:rPr>
        <w:t>(45)</w:t>
      </w:r>
      <w:r w:rsidR="0063220B" w:rsidRPr="00B51E76">
        <w:rPr>
          <w:rFonts w:asciiTheme="majorBidi" w:hAnsiTheme="majorBidi" w:cstheme="majorBidi"/>
          <w:i/>
          <w:iCs/>
        </w:rPr>
        <w:fldChar w:fldCharType="end"/>
      </w:r>
    </w:p>
    <w:p w14:paraId="776E7B9D" w14:textId="77777777" w:rsidR="009C623F" w:rsidRDefault="009C623F" w:rsidP="00A862F4">
      <w:pPr>
        <w:spacing w:line="360" w:lineRule="auto"/>
        <w:jc w:val="both"/>
        <w:rPr>
          <w:rFonts w:asciiTheme="majorBidi" w:hAnsiTheme="majorBidi" w:cstheme="majorBidi"/>
        </w:rPr>
      </w:pPr>
    </w:p>
    <w:p w14:paraId="64891C76" w14:textId="77777777" w:rsidR="00CB64F6" w:rsidRPr="00AC6E50" w:rsidRDefault="00F07ED3"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La cape cervicale : </w:t>
      </w:r>
    </w:p>
    <w:p w14:paraId="7B15C064" w14:textId="77777777" w:rsidR="00F07ED3" w:rsidRDefault="00CB64F6" w:rsidP="00A862F4">
      <w:pPr>
        <w:spacing w:line="360" w:lineRule="auto"/>
        <w:jc w:val="both"/>
        <w:rPr>
          <w:rFonts w:asciiTheme="majorBidi" w:hAnsiTheme="majorBidi" w:cstheme="majorBidi"/>
        </w:rPr>
      </w:pPr>
      <w:r w:rsidRPr="00CB64F6">
        <w:rPr>
          <w:rFonts w:asciiTheme="majorBidi" w:hAnsiTheme="majorBidi" w:cstheme="majorBidi"/>
        </w:rPr>
        <w:t xml:space="preserve">Elle constitue une forme de contraception féminine de type barrière. </w:t>
      </w:r>
      <w:r>
        <w:rPr>
          <w:rFonts w:asciiTheme="majorBidi" w:hAnsiTheme="majorBidi" w:cstheme="majorBidi"/>
        </w:rPr>
        <w:t xml:space="preserve">Il s’agit d’un dispositif </w:t>
      </w:r>
      <w:r w:rsidR="009F2752">
        <w:rPr>
          <w:rFonts w:asciiTheme="majorBidi" w:hAnsiTheme="majorBidi" w:cstheme="majorBidi"/>
        </w:rPr>
        <w:t>contraceptif</w:t>
      </w:r>
      <w:r>
        <w:rPr>
          <w:rFonts w:asciiTheme="majorBidi" w:hAnsiTheme="majorBidi" w:cstheme="majorBidi"/>
        </w:rPr>
        <w:t xml:space="preserve">, une cupule en silicone ou en latex placée dans le vagin pour empêcher les spermatozoïdes d’atteindre l’ovule. Pour une meilleure efficacité, elle est utilisée avec un spermicide. Elle doit être mise en place avant le rapport sexuel et doit être laissée en place pendant au moins six heures avant </w:t>
      </w:r>
      <w:r w:rsidR="00327AE9">
        <w:rPr>
          <w:rFonts w:asciiTheme="majorBidi" w:hAnsiTheme="majorBidi" w:cstheme="majorBidi"/>
        </w:rPr>
        <w:t>de la retirer. Elle est réutilisable, mais doit être lavée avec un</w:t>
      </w:r>
      <w:r w:rsidR="00A36680">
        <w:rPr>
          <w:rFonts w:asciiTheme="majorBidi" w:hAnsiTheme="majorBidi" w:cstheme="majorBidi"/>
        </w:rPr>
        <w:t xml:space="preserve"> </w:t>
      </w:r>
      <w:r w:rsidR="00327AE9">
        <w:rPr>
          <w:rFonts w:asciiTheme="majorBidi" w:hAnsiTheme="majorBidi" w:cstheme="majorBidi"/>
        </w:rPr>
        <w:t xml:space="preserve">savon doux, séchée et conservée correctement. </w:t>
      </w:r>
      <w:r w:rsidR="00BF7FA5">
        <w:rPr>
          <w:rFonts w:asciiTheme="majorBidi" w:hAnsiTheme="majorBidi" w:cstheme="majorBidi"/>
        </w:rPr>
        <w:fldChar w:fldCharType="begin"/>
      </w:r>
      <w:r w:rsidR="002763CD">
        <w:rPr>
          <w:rFonts w:asciiTheme="majorBidi" w:hAnsiTheme="majorBidi" w:cstheme="majorBidi"/>
        </w:rPr>
        <w:instrText xml:space="preserve"> ADDIN ZOTERO_ITEM CSL_CITATION {"citationID":"UolQ6bV6","properties":{"formattedCitation":"(22)","plainCitation":"(22)","noteIndex":0},"citationItems":[{"id":4,"uris":["http://zotero.org/users/12565995/items/HH24TZSG"],"itemData":{"id":4,"type":"article-journal","abstract":"Résumé\nObjectif\nÉlaborer des recommandations de pratiques cliniques des méthodes de contraception naturelle et des méthodes barrières féminines et masculines.\nMatériels et méthodes\nUne revue systématique de la littérature en langue française et anglaise, concernant la place, la sécurité et l’efficacité des méthodes de contraception naturelle et des méthodes barrières, a été réalisée sur PubMed, Cochrane Library et sur les recommandations des sociétés savantes internationales ainsi que celles de l’Organisation mondiale de la santé (OMS) et des mises à jour du Center for Disease Control and Prevention (CDC).\nRésultats\nLes contraceptions naturelles comprennent les méthodes basées sur la détermination de la période fertile, la méthode de l’allaitement maternel et de l’aménorrhée (MAMA) et le retrait. Leur prévalence reste faible (4,6 % d’utilisatrices) et stable depuis plusieurs années. L’identification des périodes fertiles se fait soit sur la constatation de symptômes glaire cervicale (Billings), méthode des deux jours, température, méthode symptothermique)) soit en calculant sur le calendrier les jours fertiles (Ogino-Knaus, Standard Day Method®). Le taux de grossesse au bout d’un an est de 0,4 à 5 % en pratique correcte et régulière mais 8 % en pratique courante. L’abstinence sexuelle (absence de pénétration vaginale) en augmente l’efficacité et l’utilisation d’une méthode barrière, qui peut-être incorrectement utilisée, la diminue. Il manque de données sur la fiabilité et l’efficacité des moniteurs et kits de détection du pic de LH largement commercialisés sur internet. La méthode de l’allaitement maternel et de l’aménorrhée (MAMA) est très efficace (98 %) quand les trois critères suivants sont respectés : être dans les 6 premiers mois qui suivent la naissance, être en aménorrhée et faire un allaitement complet (jour/nuit) ou quasi complet et exclusif. La méthode du retrait est peu efficace et contraignante. Préservatif masculin et féminin, diaphragme, cape cervical et spermicides sont des méthodes barrières physiques ou chimiques qui empêchent les spermatozoïdes de monter dans la filière génitale et empêcher ainsi la fécondation. Les préservatifs masculin et féminin offrent une double protection, prévention de la grossesse non prévue mais aussi de la majorité des IST et du VIH. Ils sont efficaces à condition de respecter des règles rigoureuses d’utilisation pour la mise en place. Le préservatif masculin est le moyen le plus utilisé par les 15–19 ans (45,6 %) parfois en association avec la pilule (dans 16,0 % des cas). La proportion de femmes y ayant recours décline au fil de l’âge. Le taux de grossesse observé avec ces méthodes est compris entre 5 et 26 % en utilisation correcte et régulière et entre 20 et 32 % en utilisation courante, au cours de la première année d’utilisation. Diaphragme et cape doivent être utilisés en association avec des spermicides. Les spermicides seuls ont une faible efficacité.\nConclusion\nLes méthodes naturelles et les méthodes barrières sont beaucoup moins efficaces et plus contraignantes en pratique courante que les méthodes médicalisées. Elles peuvent trouver leur place à certaines périodes de la vie de la femme ou du couple qui considèrent alors comme possible ou acceptable la survenue d’une grossesse non prévue qui sera poursuivie ou pas. Les femmes/couples devront être informés du mode d’emploi de ces méthodes, des inconvénients et des risques d’échec en pratique courante ainsi qu’un rappel de la possibilité des contraceptions d’urgence (hormonal ou par DIU) après un rapport non protégé.\nObjective\nTo develop clinical practice recommendations for the use of natural contraception and female and male barrier methods.\nMaterials and methods\nA systematic review of English and French literatures related to the safety and effectiveness of natural contraceptive methods based on PubMed, Cochrane Library, practice recommendations issued by international scientific societies and guidelines provided by the World Health Organization (WHO) as well as updates from the Center for Disease Control and Prevention (CDC).\nResults\nNatural contraceptives methods include fertility awareness-based methods, lactational amenorrhea method (LAM) and withdrawal method. The prevalence is low (4.6% of users) and remains stable over the years. Identification of the fertile period can be symptom-based cervical mucus (Billings), two-day method, basal body temperature, symptom-thermal method or based on calendar calculation (Ogino-Knauss, standard day method). Pregnancy rate after one-year utilization varies from 0.4% to 5% in perfect use but 8% in common practice. Effectiveness increases with absence of vaginal sex and decreases when combined to barriers method inadequately implemented. Data is scarce on reliability and effectiveness of ovulation predictor kits readily available on internet. Lactational amenorrhea method (LAM) can be very effective (98%) provided three conditions are fulfilled: within 6 months after birth, amenorrhea is effective, and breastfeeding is exclusive or quasi exclusive (day/night). Withdrawal method is constraining and of limited effectiveness. Male and female condom, diaphragm, cervical cap and spermicides are mechanical and chemical barrier methods, preventing spermatozoids from passing through the cervix into the uterus and therefore preventing fecundation. Female and male condoms offer a double protection to avoid pregnancy and prevent STD's. They are effective provided strict conditions of use are fulfilled. Male condom is favored by teenagers (45.6% among 15 to 19 years old), sometimes in combination with contraceptive pill (16% of cases). Women on the pill decreases according to their age. Pregnancy rates within the first year of consistent and correct use of these methods vary between 5 to 26% and reach 20 to 32% in practical use. Diaphragm and cervical cap need to be used in combination with spermicides. Spermicides have limited effectiveness when used alone.\nConclusion\nIn common practice, natural and barrier contraceptive methods are more constraining and less effective than modern contraceptive method. They can be an alternative at given time and/or in situations where the women or the couple accept the possibility of an unexpected pregnancy which might be terminated or not. Women/couples need to be properly informed on how to use such methods, on their disadvantages and possible failures in common practice. Reminders are to be given on emergency contraceptive methods (IUD, hormonal) after unprotected sex.","collection-title":"Recommandations pour la pratique clinique élaborées par le CNGOF","container-title":"Gynécologie Obstétrique Fertilité &amp; Sénologie","DOI":"10.1016/j.gofs.2018.10.002","ISSN":"2468-7189","issue":"12","journalAbbreviation":"Gynécologie Obstétrique Fertilité &amp; Sénologie","page":"873-882","source":"ScienceDirect","title":"Méthodes de contraception naturelle et méthodes barrières. RPC contraception CNGOF","volume":"46","author":[{"family":"Hassoun","given":"D."}],"issued":{"date-parts":[["2018",12,1]]}}}],"schema":"https://github.com/citation-style-language/schema/raw/master/csl-citation.json"} </w:instrText>
      </w:r>
      <w:r w:rsidR="00BF7FA5">
        <w:rPr>
          <w:rFonts w:asciiTheme="majorBidi" w:hAnsiTheme="majorBidi" w:cstheme="majorBidi"/>
        </w:rPr>
        <w:fldChar w:fldCharType="separate"/>
      </w:r>
      <w:r w:rsidR="002763CD">
        <w:rPr>
          <w:rFonts w:asciiTheme="majorBidi" w:hAnsiTheme="majorBidi" w:cstheme="majorBidi"/>
          <w:noProof/>
        </w:rPr>
        <w:t>(22)</w:t>
      </w:r>
      <w:r w:rsidR="00BF7FA5">
        <w:rPr>
          <w:rFonts w:asciiTheme="majorBidi" w:hAnsiTheme="majorBidi" w:cstheme="majorBidi"/>
        </w:rPr>
        <w:fldChar w:fldCharType="end"/>
      </w:r>
      <w:r>
        <w:rPr>
          <w:rFonts w:asciiTheme="majorBidi" w:hAnsiTheme="majorBidi" w:cstheme="majorBidi"/>
        </w:rPr>
        <w:t xml:space="preserve">  </w:t>
      </w:r>
    </w:p>
    <w:p w14:paraId="0C82C141" w14:textId="77777777" w:rsidR="006E0B26" w:rsidRDefault="00A46CE0"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618202" cy="1947334"/>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9730" cy="1963345"/>
                    </a:xfrm>
                    <a:prstGeom prst="rect">
                      <a:avLst/>
                    </a:prstGeom>
                  </pic:spPr>
                </pic:pic>
              </a:graphicData>
            </a:graphic>
          </wp:inline>
        </w:drawing>
      </w:r>
    </w:p>
    <w:p w14:paraId="0F3C9715" w14:textId="77777777" w:rsidR="008774FF" w:rsidRPr="00B51E76" w:rsidRDefault="006E0B26" w:rsidP="00A862F4">
      <w:pPr>
        <w:spacing w:line="360" w:lineRule="auto"/>
        <w:jc w:val="both"/>
        <w:rPr>
          <w:rFonts w:asciiTheme="majorBidi" w:hAnsiTheme="majorBidi" w:cstheme="majorBidi"/>
          <w:i/>
          <w:iCs/>
        </w:rPr>
      </w:pPr>
      <w:r w:rsidRPr="00B51E76">
        <w:rPr>
          <w:rFonts w:asciiTheme="majorBidi" w:hAnsiTheme="majorBidi" w:cstheme="majorBidi"/>
          <w:b/>
          <w:bCs/>
          <w:i/>
          <w:iCs/>
        </w:rPr>
        <w:t>Figure </w:t>
      </w:r>
      <w:r w:rsidR="006E576C">
        <w:rPr>
          <w:rFonts w:asciiTheme="majorBidi" w:hAnsiTheme="majorBidi" w:cstheme="majorBidi"/>
          <w:b/>
          <w:bCs/>
          <w:i/>
          <w:iCs/>
        </w:rPr>
        <w:t>22</w:t>
      </w:r>
      <w:r w:rsidR="00C62C7B">
        <w:rPr>
          <w:rFonts w:asciiTheme="majorBidi" w:hAnsiTheme="majorBidi" w:cstheme="majorBidi"/>
          <w:b/>
          <w:bCs/>
          <w:i/>
          <w:iCs/>
        </w:rPr>
        <w:t xml:space="preserve"> </w:t>
      </w:r>
      <w:r w:rsidRPr="00B51E76">
        <w:rPr>
          <w:rFonts w:asciiTheme="majorBidi" w:hAnsiTheme="majorBidi" w:cstheme="majorBidi"/>
          <w:b/>
          <w:bCs/>
          <w:i/>
          <w:iCs/>
        </w:rPr>
        <w:t>:</w:t>
      </w:r>
      <w:r w:rsidRPr="00B51E76">
        <w:rPr>
          <w:rFonts w:asciiTheme="majorBidi" w:hAnsiTheme="majorBidi" w:cstheme="majorBidi"/>
          <w:i/>
          <w:iCs/>
        </w:rPr>
        <w:t xml:space="preserve"> Cape cervicale </w:t>
      </w:r>
      <w:r w:rsidR="00596005"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{"citationID":"EGiJdQMV","properties":{"formattedCitation":"(46)","plainCitation":"(46)","noteIndex":0},"citationItems":[{"id":509,"uris":["http://zotero.org/users/12565995/items/EXK5F8PK"],"itemData":{"id":509,"type":"chapter","container-title":"La Contraception en Pratique","event-place":"Paris","ISBN":"978-2-294-72785-6","note":"DOI: 10.1016/B978-2-294-72785-6.00002-5","page":"9-17","publisher":"Elsevier Masson","publisher-place":"Paris","source":"ScienceDirect","title":"Chapitre 2 - Différentes contraceptions disponibles en France","URL":"https://www.sciencedirect.com/science/article/pii/B9782294727856000025","author":[{"family":"Raccah-Tebeka","given":"B."},{"family":"Plu-Bureau","given":"G."}],"editor":[{"family":"Raccah-Tebeka","given":"Brigitte"},{"family":"Plu-Bureau","given":"Geneviève"}],"accessed":{"date-parts":[["2024",1,1]]},"issued":{"date-parts":[["2013",1,1]]}}}],"schema":"https://github.com/citation-style-language/schema/raw/master/csl-citation.json"} </w:instrText>
      </w:r>
      <w:r w:rsidR="00596005" w:rsidRPr="00B51E76">
        <w:rPr>
          <w:rFonts w:asciiTheme="majorBidi" w:hAnsiTheme="majorBidi" w:cstheme="majorBidi"/>
          <w:i/>
          <w:iCs/>
        </w:rPr>
        <w:fldChar w:fldCharType="separate"/>
      </w:r>
      <w:r w:rsidR="002763CD">
        <w:rPr>
          <w:rFonts w:asciiTheme="majorBidi" w:hAnsiTheme="majorBidi" w:cstheme="majorBidi"/>
          <w:i/>
          <w:iCs/>
          <w:noProof/>
        </w:rPr>
        <w:t>(46)</w:t>
      </w:r>
      <w:r w:rsidR="00596005" w:rsidRPr="00B51E76">
        <w:rPr>
          <w:rFonts w:asciiTheme="majorBidi" w:hAnsiTheme="majorBidi" w:cstheme="majorBidi"/>
          <w:i/>
          <w:iCs/>
        </w:rPr>
        <w:fldChar w:fldCharType="end"/>
      </w:r>
    </w:p>
    <w:p w14:paraId="227CCA83" w14:textId="77777777" w:rsidR="00CE4EDA" w:rsidRDefault="00CE4EDA" w:rsidP="00A862F4">
      <w:pPr>
        <w:spacing w:line="360" w:lineRule="auto"/>
        <w:jc w:val="both"/>
        <w:rPr>
          <w:rFonts w:asciiTheme="majorBidi" w:hAnsiTheme="majorBidi" w:cstheme="majorBidi"/>
        </w:rPr>
      </w:pPr>
    </w:p>
    <w:p w14:paraId="2871BAD0" w14:textId="77777777" w:rsidR="008774FF" w:rsidRPr="00AC6E50" w:rsidRDefault="008774FF"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AC6E50">
        <w:rPr>
          <w:rFonts w:asciiTheme="majorBidi" w:hAnsiTheme="majorBidi" w:cstheme="majorBidi"/>
          <w:b/>
          <w:bCs/>
          <w:color w:val="ED7D31" w:themeColor="accent2"/>
          <w:sz w:val="22"/>
          <w:szCs w:val="22"/>
        </w:rPr>
        <w:t xml:space="preserve">L’éponge contraceptive : </w:t>
      </w:r>
    </w:p>
    <w:p w14:paraId="2E189262" w14:textId="77777777" w:rsidR="00C62C7B" w:rsidRDefault="009042EF" w:rsidP="00A862F4">
      <w:pPr>
        <w:spacing w:line="360" w:lineRule="auto"/>
        <w:jc w:val="both"/>
        <w:rPr>
          <w:rFonts w:asciiTheme="majorBidi" w:hAnsiTheme="majorBidi" w:cstheme="majorBidi"/>
        </w:rPr>
      </w:pPr>
      <w:r>
        <w:rPr>
          <w:rFonts w:asciiTheme="majorBidi" w:hAnsiTheme="majorBidi" w:cstheme="majorBidi"/>
        </w:rPr>
        <w:t xml:space="preserve">Il s’agit d’une méthode de contraception de type barrière. </w:t>
      </w:r>
      <w:r w:rsidR="003D1F07">
        <w:rPr>
          <w:rFonts w:asciiTheme="majorBidi" w:hAnsiTheme="majorBidi" w:cstheme="majorBidi"/>
        </w:rPr>
        <w:t xml:space="preserve">Elle est utilisée avec un spermicide pour être efficace. Elle recouvre le col de l’utérus et, grâce au spermicide, empêche les spermatozoïdes de pénétrer dans l’utérus. </w:t>
      </w:r>
    </w:p>
    <w:p w14:paraId="7FB484C0" w14:textId="77777777" w:rsidR="009042EF" w:rsidRPr="00C62C7B" w:rsidRDefault="003D1F07"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avantages de cette méthode sont les suivants : </w:t>
      </w:r>
    </w:p>
    <w:p w14:paraId="4B55C112" w14:textId="77777777" w:rsidR="003D1F07" w:rsidRDefault="003D1F07">
      <w:pPr>
        <w:pStyle w:val="Paragraphedeliste"/>
        <w:numPr>
          <w:ilvl w:val="0"/>
          <w:numId w:val="25"/>
        </w:numPr>
        <w:spacing w:line="360" w:lineRule="auto"/>
        <w:jc w:val="both"/>
        <w:rPr>
          <w:rFonts w:asciiTheme="majorBidi" w:hAnsiTheme="majorBidi" w:cstheme="majorBidi"/>
        </w:rPr>
      </w:pPr>
      <w:r>
        <w:rPr>
          <w:rFonts w:asciiTheme="majorBidi" w:hAnsiTheme="majorBidi" w:cstheme="majorBidi"/>
        </w:rPr>
        <w:t>Elle est contrôlée par la femme</w:t>
      </w:r>
      <w:r w:rsidR="00DE6582">
        <w:rPr>
          <w:rFonts w:asciiTheme="majorBidi" w:hAnsiTheme="majorBidi" w:cstheme="majorBidi"/>
        </w:rPr>
        <w:t>,</w:t>
      </w:r>
    </w:p>
    <w:p w14:paraId="33DCAB2D" w14:textId="77777777" w:rsidR="003D1F07" w:rsidRDefault="003D1F07">
      <w:pPr>
        <w:pStyle w:val="Paragraphedeliste"/>
        <w:numPr>
          <w:ilvl w:val="0"/>
          <w:numId w:val="25"/>
        </w:numPr>
        <w:spacing w:line="360" w:lineRule="auto"/>
        <w:jc w:val="both"/>
        <w:rPr>
          <w:rFonts w:asciiTheme="majorBidi" w:hAnsiTheme="majorBidi" w:cstheme="majorBidi"/>
        </w:rPr>
      </w:pPr>
      <w:r>
        <w:rPr>
          <w:rFonts w:asciiTheme="majorBidi" w:hAnsiTheme="majorBidi" w:cstheme="majorBidi"/>
        </w:rPr>
        <w:t xml:space="preserve">Elle ne contient pas d’hormones et </w:t>
      </w:r>
      <w:r w:rsidR="0091249A">
        <w:rPr>
          <w:rFonts w:asciiTheme="majorBidi" w:hAnsiTheme="majorBidi" w:cstheme="majorBidi"/>
        </w:rPr>
        <w:t>ne présente donc pas d’effets indésirables hormonaux</w:t>
      </w:r>
      <w:r w:rsidR="00DE6582">
        <w:rPr>
          <w:rFonts w:asciiTheme="majorBidi" w:hAnsiTheme="majorBidi" w:cstheme="majorBidi"/>
        </w:rPr>
        <w:t>,</w:t>
      </w:r>
      <w:r w:rsidR="0091249A">
        <w:rPr>
          <w:rFonts w:asciiTheme="majorBidi" w:hAnsiTheme="majorBidi" w:cstheme="majorBidi"/>
        </w:rPr>
        <w:t xml:space="preserve"> </w:t>
      </w:r>
    </w:p>
    <w:p w14:paraId="339FBCCF" w14:textId="77777777" w:rsidR="0091249A" w:rsidRDefault="0091249A">
      <w:pPr>
        <w:pStyle w:val="Paragraphedeliste"/>
        <w:numPr>
          <w:ilvl w:val="0"/>
          <w:numId w:val="25"/>
        </w:numPr>
        <w:spacing w:line="360" w:lineRule="auto"/>
        <w:jc w:val="both"/>
        <w:rPr>
          <w:rFonts w:asciiTheme="majorBidi" w:hAnsiTheme="majorBidi" w:cstheme="majorBidi"/>
        </w:rPr>
      </w:pPr>
      <w:r>
        <w:rPr>
          <w:rFonts w:asciiTheme="majorBidi" w:hAnsiTheme="majorBidi" w:cstheme="majorBidi"/>
        </w:rPr>
        <w:t>Elle ne nécessite pas de prescription médicale</w:t>
      </w:r>
      <w:r w:rsidR="00DE6582">
        <w:rPr>
          <w:rFonts w:asciiTheme="majorBidi" w:hAnsiTheme="majorBidi" w:cstheme="majorBidi"/>
        </w:rPr>
        <w:t>,</w:t>
      </w:r>
    </w:p>
    <w:p w14:paraId="121B146A" w14:textId="77777777" w:rsidR="0091249A" w:rsidRDefault="0091249A">
      <w:pPr>
        <w:pStyle w:val="Paragraphedeliste"/>
        <w:numPr>
          <w:ilvl w:val="0"/>
          <w:numId w:val="25"/>
        </w:numPr>
        <w:spacing w:line="360" w:lineRule="auto"/>
        <w:jc w:val="both"/>
        <w:rPr>
          <w:rFonts w:asciiTheme="majorBidi" w:hAnsiTheme="majorBidi" w:cstheme="majorBidi"/>
        </w:rPr>
      </w:pPr>
      <w:r>
        <w:rPr>
          <w:rFonts w:asciiTheme="majorBidi" w:hAnsiTheme="majorBidi" w:cstheme="majorBidi"/>
        </w:rPr>
        <w:t>Elle ne coûte pas cher</w:t>
      </w:r>
      <w:r w:rsidR="00DE6582">
        <w:rPr>
          <w:rFonts w:asciiTheme="majorBidi" w:hAnsiTheme="majorBidi" w:cstheme="majorBidi"/>
        </w:rPr>
        <w:t>,</w:t>
      </w:r>
      <w:r>
        <w:rPr>
          <w:rFonts w:asciiTheme="majorBidi" w:hAnsiTheme="majorBidi" w:cstheme="majorBidi"/>
        </w:rPr>
        <w:t xml:space="preserve"> </w:t>
      </w:r>
    </w:p>
    <w:p w14:paraId="33EAD75D" w14:textId="77777777" w:rsidR="00141E75" w:rsidRDefault="00B93452">
      <w:pPr>
        <w:pStyle w:val="Paragraphedeliste"/>
        <w:numPr>
          <w:ilvl w:val="0"/>
          <w:numId w:val="25"/>
        </w:numPr>
        <w:spacing w:line="360" w:lineRule="auto"/>
        <w:jc w:val="both"/>
        <w:rPr>
          <w:rFonts w:asciiTheme="majorBidi" w:hAnsiTheme="majorBidi" w:cstheme="majorBidi"/>
        </w:rPr>
      </w:pPr>
      <w:r>
        <w:rPr>
          <w:rFonts w:asciiTheme="majorBidi" w:hAnsiTheme="majorBidi" w:cstheme="majorBidi"/>
        </w:rPr>
        <w:t>Il n’est pas nécessaire d’ajouter du spermicide lorsque l’éponge est réutilisée dans les 24 heures.</w:t>
      </w:r>
      <w:r w:rsidR="00E91EFE">
        <w:rPr>
          <w:rFonts w:asciiTheme="majorBidi" w:hAnsiTheme="majorBidi" w:cstheme="majorBidi"/>
        </w:rPr>
        <w:t xml:space="preserve"> </w:t>
      </w:r>
      <w:r w:rsidR="00E91EFE">
        <w:rPr>
          <w:rFonts w:asciiTheme="majorBidi" w:hAnsiTheme="majorBidi" w:cstheme="majorBidi"/>
        </w:rPr>
        <w:fldChar w:fldCharType="begin"/>
      </w:r>
      <w:r w:rsidR="002763CD">
        <w:rPr>
          <w:rFonts w:asciiTheme="majorBidi" w:hAnsiTheme="majorBidi" w:cstheme="majorBidi"/>
        </w:rPr>
        <w:instrText xml:space="preserve"> ADDIN ZOTERO_ITEM CSL_CITATION {"citationID":"qk1Yjw74","properties":{"formattedCitation":"(47)","plainCitation":"(47)","noteIndex":0},"citationItems":[{"id":452,"uris":["http://zotero.org/users/12565995/items/MX9ZSZR3"],"itemData":{"id":452,"type":"article-journal","abstract":"The contraceptive vaginal sponge was developed as an alternative to the contraceptive diaphragm. Unlike the diaphragm, the sponge can be used for more than one coital act within 24 h without the insertion of additional spermicide, and it does not require fitting or a prescription from a physician. We conducted a systematic review of randomized controlled trials that compared the vaginal contraceptive sponge with the diaphragm used with a spermicide in order to evaluate the efficacy and continuation rates of the two devices. The sponge was statistically significantly less effective in preventing overall pregnancy than was the diaphragm in the two trials that met our inclusion criteria. The 12-month cumulative life table termination rates per 100 women for overall pregnancy were 17.4 for the sponge versus 12.8 for the diaphragm in the larger US trial, and 24.5 for the sponge and 10.9 for the diaphragm in the UK trial. Similarly, discontinuation rates at 12 months were higher with the sponge than with the diaphragm [odds ratio 1.3; 95% confidence interval (CI) 1.1–1.6]. Allergic-type reactions were more common with the sponge in both trials, although the frequency of discontinuation for discomfort differed in the two trials. Other randomized controlled trials will be needed to resolve the role of spermicides in preventing sexually transmitted infections or in causing adverse effects.","container-title":"Contraception","DOI":"10.1016/S0010-7824(02)00434-1","ISSN":"0010-7824","issue":"1","journalAbbreviation":"Contraception","page":"15-18","source":"ScienceDirect","title":"Sponge versus diaphragm for contraception: a Cochrane review","title-short":"Sponge versus diaphragm for contraception","volume":"67","author":[{"family":"Kuyoh","given":"M. A."},{"family":"Toroitich-Ruto","given":"C."},{"family":"Grimes","given":"D. A."},{"family":"Schulz","given":"K. F."},{"family":"Gallo","given":"M. F."}],"issued":{"date-parts":[["2003",1,1]]}}}],"schema":"https://github.com/citation-style-language/schema/raw/master/csl-citation.json"} </w:instrText>
      </w:r>
      <w:r w:rsidR="00E91EFE">
        <w:rPr>
          <w:rFonts w:asciiTheme="majorBidi" w:hAnsiTheme="majorBidi" w:cstheme="majorBidi"/>
        </w:rPr>
        <w:fldChar w:fldCharType="separate"/>
      </w:r>
      <w:r w:rsidR="002763CD">
        <w:rPr>
          <w:rFonts w:asciiTheme="majorBidi" w:hAnsiTheme="majorBidi" w:cstheme="majorBidi"/>
          <w:noProof/>
        </w:rPr>
        <w:t>(47)</w:t>
      </w:r>
      <w:r w:rsidR="00E91EFE">
        <w:rPr>
          <w:rFonts w:asciiTheme="majorBidi" w:hAnsiTheme="majorBidi" w:cstheme="majorBidi"/>
        </w:rPr>
        <w:fldChar w:fldCharType="end"/>
      </w:r>
    </w:p>
    <w:p w14:paraId="5354CEBF" w14:textId="77777777" w:rsidR="00893D96" w:rsidRPr="00893D96" w:rsidRDefault="00893D96" w:rsidP="00A862F4">
      <w:pPr>
        <w:pStyle w:val="Paragraphedeliste"/>
        <w:spacing w:line="360" w:lineRule="auto"/>
        <w:jc w:val="both"/>
        <w:rPr>
          <w:rFonts w:asciiTheme="majorBidi" w:hAnsiTheme="majorBidi" w:cstheme="majorBidi"/>
        </w:rPr>
      </w:pPr>
    </w:p>
    <w:p w14:paraId="778C458F" w14:textId="77777777" w:rsidR="00B00015" w:rsidRPr="00C62C7B" w:rsidRDefault="00B00015" w:rsidP="00A862F4">
      <w:pPr>
        <w:spacing w:line="360" w:lineRule="auto"/>
        <w:jc w:val="both"/>
        <w:rPr>
          <w:rFonts w:asciiTheme="majorBidi" w:hAnsiTheme="majorBidi" w:cstheme="majorBidi"/>
          <w:b/>
          <w:bCs/>
        </w:rPr>
      </w:pPr>
      <w:r w:rsidRPr="00C62C7B">
        <w:rPr>
          <w:rFonts w:asciiTheme="majorBidi" w:hAnsiTheme="majorBidi" w:cstheme="majorBidi"/>
          <w:b/>
          <w:bCs/>
        </w:rPr>
        <w:t>Les indications l’éponge contraceptive au chlorure de benzalkonium sont</w:t>
      </w:r>
      <w:r w:rsidR="00AA00E8" w:rsidRPr="00C62C7B">
        <w:rPr>
          <w:rFonts w:asciiTheme="majorBidi" w:hAnsiTheme="majorBidi" w:cstheme="majorBidi"/>
          <w:b/>
          <w:bCs/>
        </w:rPr>
        <w:t xml:space="preserve"> : </w:t>
      </w:r>
    </w:p>
    <w:p w14:paraId="5B55666D" w14:textId="77777777" w:rsidR="008B35C6" w:rsidRDefault="00AA00E8">
      <w:pPr>
        <w:pStyle w:val="Paragraphedeliste"/>
        <w:numPr>
          <w:ilvl w:val="0"/>
          <w:numId w:val="42"/>
        </w:numPr>
        <w:spacing w:line="360" w:lineRule="auto"/>
        <w:jc w:val="both"/>
        <w:rPr>
          <w:rFonts w:asciiTheme="majorBidi" w:hAnsiTheme="majorBidi" w:cstheme="majorBidi"/>
        </w:rPr>
      </w:pPr>
      <w:r>
        <w:rPr>
          <w:rFonts w:asciiTheme="majorBidi" w:hAnsiTheme="majorBidi" w:cstheme="majorBidi"/>
        </w:rPr>
        <w:t xml:space="preserve">Les couples ayant des </w:t>
      </w:r>
      <w:r w:rsidR="00AC73B1">
        <w:rPr>
          <w:rFonts w:asciiTheme="majorBidi" w:hAnsiTheme="majorBidi" w:cstheme="majorBidi"/>
        </w:rPr>
        <w:t xml:space="preserve">rapports </w:t>
      </w:r>
      <w:r w:rsidR="00B66FC1">
        <w:rPr>
          <w:rFonts w:asciiTheme="majorBidi" w:hAnsiTheme="majorBidi" w:cstheme="majorBidi"/>
        </w:rPr>
        <w:t>sexuels peu fréquents</w:t>
      </w:r>
      <w:r w:rsidR="00DE6582">
        <w:rPr>
          <w:rFonts w:asciiTheme="majorBidi" w:hAnsiTheme="majorBidi" w:cstheme="majorBidi"/>
        </w:rPr>
        <w:t>,</w:t>
      </w:r>
      <w:r w:rsidR="00AC73B1">
        <w:rPr>
          <w:rFonts w:asciiTheme="majorBidi" w:hAnsiTheme="majorBidi" w:cstheme="majorBidi"/>
        </w:rPr>
        <w:t xml:space="preserve"> </w:t>
      </w:r>
    </w:p>
    <w:p w14:paraId="76473797" w14:textId="77777777" w:rsidR="008B35C6" w:rsidRDefault="008B35C6">
      <w:pPr>
        <w:pStyle w:val="Paragraphedeliste"/>
        <w:numPr>
          <w:ilvl w:val="0"/>
          <w:numId w:val="42"/>
        </w:numPr>
        <w:spacing w:line="360" w:lineRule="auto"/>
        <w:jc w:val="both"/>
        <w:rPr>
          <w:rFonts w:asciiTheme="majorBidi" w:hAnsiTheme="majorBidi" w:cstheme="majorBidi"/>
        </w:rPr>
      </w:pPr>
      <w:r>
        <w:rPr>
          <w:rFonts w:asciiTheme="majorBidi" w:hAnsiTheme="majorBidi" w:cstheme="majorBidi"/>
        </w:rPr>
        <w:t>Femmes de plus de 45 ans</w:t>
      </w:r>
      <w:r w:rsidR="00DE6582">
        <w:rPr>
          <w:rFonts w:asciiTheme="majorBidi" w:hAnsiTheme="majorBidi" w:cstheme="majorBidi"/>
        </w:rPr>
        <w:t>,</w:t>
      </w:r>
      <w:r>
        <w:rPr>
          <w:rFonts w:asciiTheme="majorBidi" w:hAnsiTheme="majorBidi" w:cstheme="majorBidi"/>
        </w:rPr>
        <w:t xml:space="preserve"> </w:t>
      </w:r>
    </w:p>
    <w:p w14:paraId="252C8D73" w14:textId="77777777" w:rsidR="00EC293C" w:rsidRDefault="00EC293C">
      <w:pPr>
        <w:pStyle w:val="Paragraphedeliste"/>
        <w:numPr>
          <w:ilvl w:val="0"/>
          <w:numId w:val="42"/>
        </w:numPr>
        <w:spacing w:line="360" w:lineRule="auto"/>
        <w:jc w:val="both"/>
        <w:rPr>
          <w:rFonts w:asciiTheme="majorBidi" w:hAnsiTheme="majorBidi" w:cstheme="majorBidi"/>
        </w:rPr>
      </w:pPr>
      <w:r>
        <w:rPr>
          <w:rFonts w:asciiTheme="majorBidi" w:hAnsiTheme="majorBidi" w:cstheme="majorBidi"/>
        </w:rPr>
        <w:t>Contraception temporaire dans l’attente d’une contraception définitive</w:t>
      </w:r>
      <w:r w:rsidR="00DE6582">
        <w:rPr>
          <w:rFonts w:asciiTheme="majorBidi" w:hAnsiTheme="majorBidi" w:cstheme="majorBidi"/>
        </w:rPr>
        <w:t>,</w:t>
      </w:r>
      <w:r>
        <w:rPr>
          <w:rFonts w:asciiTheme="majorBidi" w:hAnsiTheme="majorBidi" w:cstheme="majorBidi"/>
        </w:rPr>
        <w:t xml:space="preserve"> </w:t>
      </w:r>
    </w:p>
    <w:p w14:paraId="393B3657" w14:textId="77777777" w:rsidR="00531583" w:rsidRDefault="00EC293C">
      <w:pPr>
        <w:pStyle w:val="Paragraphedeliste"/>
        <w:numPr>
          <w:ilvl w:val="0"/>
          <w:numId w:val="42"/>
        </w:numPr>
        <w:spacing w:line="360" w:lineRule="auto"/>
        <w:jc w:val="both"/>
        <w:rPr>
          <w:rFonts w:asciiTheme="majorBidi" w:hAnsiTheme="majorBidi" w:cstheme="majorBidi"/>
        </w:rPr>
      </w:pPr>
      <w:r>
        <w:rPr>
          <w:rFonts w:asciiTheme="majorBidi" w:hAnsiTheme="majorBidi" w:cstheme="majorBidi"/>
        </w:rPr>
        <w:t>Couples désirant une méthode contraceptive locale sans écoulement excessif de spermicide</w:t>
      </w:r>
      <w:r w:rsidR="00DE6582">
        <w:rPr>
          <w:rFonts w:asciiTheme="majorBidi" w:hAnsiTheme="majorBidi" w:cstheme="majorBidi"/>
        </w:rPr>
        <w:t>,</w:t>
      </w:r>
      <w:r>
        <w:rPr>
          <w:rFonts w:asciiTheme="majorBidi" w:hAnsiTheme="majorBidi" w:cstheme="majorBidi"/>
        </w:rPr>
        <w:t xml:space="preserve"> </w:t>
      </w:r>
    </w:p>
    <w:p w14:paraId="2FA07EF9" w14:textId="77777777" w:rsidR="000B506F" w:rsidRDefault="00531583">
      <w:pPr>
        <w:pStyle w:val="Paragraphedeliste"/>
        <w:numPr>
          <w:ilvl w:val="0"/>
          <w:numId w:val="42"/>
        </w:numPr>
        <w:spacing w:line="360" w:lineRule="auto"/>
        <w:jc w:val="both"/>
        <w:rPr>
          <w:rFonts w:asciiTheme="majorBidi" w:hAnsiTheme="majorBidi" w:cstheme="majorBidi"/>
        </w:rPr>
      </w:pPr>
      <w:r>
        <w:rPr>
          <w:rFonts w:asciiTheme="majorBidi" w:hAnsiTheme="majorBidi" w:cstheme="majorBidi"/>
        </w:rPr>
        <w:t xml:space="preserve">Femmes en post-partum. </w:t>
      </w:r>
    </w:p>
    <w:p w14:paraId="3B33E85B" w14:textId="77777777" w:rsidR="000B506F" w:rsidRDefault="000B506F" w:rsidP="00A862F4">
      <w:pPr>
        <w:spacing w:line="360" w:lineRule="auto"/>
        <w:jc w:val="both"/>
        <w:rPr>
          <w:rFonts w:asciiTheme="majorBidi" w:hAnsiTheme="majorBidi" w:cstheme="majorBidi"/>
        </w:rPr>
      </w:pPr>
    </w:p>
    <w:p w14:paraId="5165B2FD" w14:textId="77777777" w:rsidR="000C336A" w:rsidRPr="00C62C7B" w:rsidRDefault="000B506F" w:rsidP="00A862F4">
      <w:pPr>
        <w:spacing w:line="360" w:lineRule="auto"/>
        <w:jc w:val="both"/>
        <w:rPr>
          <w:rFonts w:asciiTheme="majorBidi" w:hAnsiTheme="majorBidi" w:cstheme="majorBidi"/>
          <w:b/>
          <w:bCs/>
        </w:rPr>
      </w:pPr>
      <w:r w:rsidRPr="00C62C7B">
        <w:rPr>
          <w:rFonts w:asciiTheme="majorBidi" w:hAnsiTheme="majorBidi" w:cstheme="majorBidi"/>
          <w:b/>
          <w:bCs/>
        </w:rPr>
        <w:t xml:space="preserve">Les contre-indications de l’éponge contraceptive au chlorure de benzalkonium sont : </w:t>
      </w:r>
    </w:p>
    <w:p w14:paraId="45907C23" w14:textId="77777777" w:rsidR="00AA00E8" w:rsidRDefault="000C336A">
      <w:pPr>
        <w:pStyle w:val="Paragraphedeliste"/>
        <w:numPr>
          <w:ilvl w:val="0"/>
          <w:numId w:val="43"/>
        </w:numPr>
        <w:spacing w:line="360" w:lineRule="auto"/>
        <w:jc w:val="both"/>
        <w:rPr>
          <w:rFonts w:asciiTheme="majorBidi" w:hAnsiTheme="majorBidi" w:cstheme="majorBidi"/>
        </w:rPr>
      </w:pPr>
      <w:r>
        <w:rPr>
          <w:rFonts w:asciiTheme="majorBidi" w:hAnsiTheme="majorBidi" w:cstheme="majorBidi"/>
        </w:rPr>
        <w:t>Femmes allergiques au spermicide chlorure de benzalkonium</w:t>
      </w:r>
      <w:r w:rsidR="00DE6582">
        <w:rPr>
          <w:rFonts w:asciiTheme="majorBidi" w:hAnsiTheme="majorBidi" w:cstheme="majorBidi"/>
        </w:rPr>
        <w:t>,</w:t>
      </w:r>
      <w:r>
        <w:rPr>
          <w:rFonts w:asciiTheme="majorBidi" w:hAnsiTheme="majorBidi" w:cstheme="majorBidi"/>
        </w:rPr>
        <w:t xml:space="preserve"> </w:t>
      </w:r>
    </w:p>
    <w:p w14:paraId="52F71797" w14:textId="77777777" w:rsidR="002002DB" w:rsidRDefault="00BC4AE4">
      <w:pPr>
        <w:pStyle w:val="Paragraphedeliste"/>
        <w:numPr>
          <w:ilvl w:val="0"/>
          <w:numId w:val="43"/>
        </w:numPr>
        <w:spacing w:line="360" w:lineRule="auto"/>
        <w:jc w:val="both"/>
        <w:rPr>
          <w:rFonts w:asciiTheme="majorBidi" w:hAnsiTheme="majorBidi" w:cstheme="majorBidi"/>
        </w:rPr>
      </w:pPr>
      <w:r>
        <w:rPr>
          <w:rFonts w:asciiTheme="majorBidi" w:hAnsiTheme="majorBidi" w:cstheme="majorBidi"/>
        </w:rPr>
        <w:t>L’incapacité d’utiliser correctement cette méthode</w:t>
      </w:r>
      <w:r w:rsidR="00DE6582">
        <w:rPr>
          <w:rFonts w:asciiTheme="majorBidi" w:hAnsiTheme="majorBidi" w:cstheme="majorBidi"/>
        </w:rPr>
        <w:t>,</w:t>
      </w:r>
      <w:r>
        <w:rPr>
          <w:rFonts w:asciiTheme="majorBidi" w:hAnsiTheme="majorBidi" w:cstheme="majorBidi"/>
        </w:rPr>
        <w:t xml:space="preserve"> </w:t>
      </w:r>
    </w:p>
    <w:p w14:paraId="6C50E3A1" w14:textId="77777777" w:rsidR="000C336A" w:rsidRDefault="002002DB">
      <w:pPr>
        <w:pStyle w:val="Paragraphedeliste"/>
        <w:numPr>
          <w:ilvl w:val="0"/>
          <w:numId w:val="43"/>
        </w:numPr>
        <w:spacing w:line="360" w:lineRule="auto"/>
        <w:jc w:val="both"/>
        <w:rPr>
          <w:rFonts w:asciiTheme="majorBidi" w:hAnsiTheme="majorBidi" w:cstheme="majorBidi"/>
        </w:rPr>
      </w:pPr>
      <w:r>
        <w:rPr>
          <w:rFonts w:asciiTheme="majorBidi" w:hAnsiTheme="majorBidi" w:cstheme="majorBidi"/>
        </w:rPr>
        <w:t>Déficience périnéale ou prolapsus génital</w:t>
      </w:r>
      <w:r w:rsidR="00DE6582">
        <w:rPr>
          <w:rFonts w:asciiTheme="majorBidi" w:hAnsiTheme="majorBidi" w:cstheme="majorBidi"/>
        </w:rPr>
        <w:t>,</w:t>
      </w:r>
      <w:r>
        <w:rPr>
          <w:rFonts w:asciiTheme="majorBidi" w:hAnsiTheme="majorBidi" w:cstheme="majorBidi"/>
        </w:rPr>
        <w:t xml:space="preserve"> </w:t>
      </w:r>
    </w:p>
    <w:p w14:paraId="76398747" w14:textId="77777777" w:rsidR="00B00015" w:rsidRPr="002002DB" w:rsidRDefault="002002DB">
      <w:pPr>
        <w:pStyle w:val="Paragraphedeliste"/>
        <w:numPr>
          <w:ilvl w:val="0"/>
          <w:numId w:val="43"/>
        </w:numPr>
        <w:spacing w:line="360" w:lineRule="auto"/>
        <w:jc w:val="both"/>
        <w:rPr>
          <w:rFonts w:asciiTheme="majorBidi" w:hAnsiTheme="majorBidi" w:cstheme="majorBidi"/>
        </w:rPr>
      </w:pPr>
      <w:r>
        <w:rPr>
          <w:rFonts w:asciiTheme="majorBidi" w:hAnsiTheme="majorBidi" w:cstheme="majorBidi"/>
        </w:rPr>
        <w:t xml:space="preserve">Femmes sexuellement actives et fertiles. </w:t>
      </w:r>
      <w:r w:rsidR="000B0D1F" w:rsidRPr="002002DB">
        <w:rPr>
          <w:rFonts w:asciiTheme="majorBidi" w:hAnsiTheme="majorBidi" w:cstheme="majorBidi"/>
        </w:rPr>
        <w:fldChar w:fldCharType="begin"/>
      </w:r>
      <w:r w:rsidR="002763CD">
        <w:rPr>
          <w:rFonts w:asciiTheme="majorBidi" w:hAnsiTheme="majorBidi" w:cstheme="majorBidi"/>
        </w:rPr>
        <w:instrText xml:space="preserve"> ADDIN ZOTERO_ITEM CSL_CITATION {"citationID":"TMCUX5IZ","properties":{"formattedCitation":"(41)","plainCitation":"(41)","noteIndex":0},"citationItems":[{"id":147,"uris":["http://zotero.org/users/12565995/items/F4MHBLRT"],"itemData":{"id":147,"type":"chapter","container-title":"Contraception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sidR="000B0D1F" w:rsidRPr="002002DB">
        <w:rPr>
          <w:rFonts w:asciiTheme="majorBidi" w:hAnsiTheme="majorBidi" w:cstheme="majorBidi"/>
        </w:rPr>
        <w:fldChar w:fldCharType="separate"/>
      </w:r>
      <w:r w:rsidR="002763CD">
        <w:rPr>
          <w:rFonts w:asciiTheme="majorBidi" w:hAnsiTheme="majorBidi" w:cstheme="majorBidi"/>
          <w:noProof/>
        </w:rPr>
        <w:t>(41)</w:t>
      </w:r>
      <w:r w:rsidR="000B0D1F" w:rsidRPr="002002DB">
        <w:rPr>
          <w:rFonts w:asciiTheme="majorBidi" w:hAnsiTheme="majorBidi" w:cstheme="majorBidi"/>
        </w:rPr>
        <w:fldChar w:fldCharType="end"/>
      </w:r>
      <w:r w:rsidR="00B00015" w:rsidRPr="002002DB">
        <w:rPr>
          <w:rFonts w:asciiTheme="majorBidi" w:hAnsiTheme="majorBidi" w:cstheme="majorBidi"/>
        </w:rPr>
        <w:t xml:space="preserve"> </w:t>
      </w:r>
    </w:p>
    <w:p w14:paraId="1807AF4C" w14:textId="77777777" w:rsidR="005A77DC" w:rsidRDefault="005A77DC"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503829" cy="1676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44106" cy="1703367"/>
                    </a:xfrm>
                    <a:prstGeom prst="rect">
                      <a:avLst/>
                    </a:prstGeom>
                  </pic:spPr>
                </pic:pic>
              </a:graphicData>
            </a:graphic>
          </wp:inline>
        </w:drawing>
      </w:r>
    </w:p>
    <w:p w14:paraId="79DCBDDD" w14:textId="77777777" w:rsidR="005A77DC" w:rsidRPr="00B51E76" w:rsidRDefault="005A77DC" w:rsidP="00A862F4">
      <w:pPr>
        <w:spacing w:line="360" w:lineRule="auto"/>
        <w:jc w:val="both"/>
        <w:rPr>
          <w:rFonts w:asciiTheme="majorBidi" w:hAnsiTheme="majorBidi" w:cstheme="majorBidi"/>
          <w:i/>
          <w:iCs/>
        </w:rPr>
      </w:pPr>
      <w:r w:rsidRPr="00B51E76">
        <w:rPr>
          <w:rFonts w:asciiTheme="majorBidi" w:hAnsiTheme="majorBidi" w:cstheme="majorBidi"/>
          <w:b/>
          <w:bCs/>
          <w:i/>
          <w:iCs/>
        </w:rPr>
        <w:t>Figure</w:t>
      </w:r>
      <w:r w:rsidR="00C62C7B">
        <w:rPr>
          <w:rFonts w:asciiTheme="majorBidi" w:hAnsiTheme="majorBidi" w:cstheme="majorBidi"/>
          <w:b/>
          <w:bCs/>
          <w:i/>
          <w:iCs/>
        </w:rPr>
        <w:t xml:space="preserve"> </w:t>
      </w:r>
      <w:r w:rsidR="0073236D">
        <w:rPr>
          <w:rFonts w:asciiTheme="majorBidi" w:hAnsiTheme="majorBidi" w:cstheme="majorBidi"/>
          <w:b/>
          <w:bCs/>
          <w:i/>
          <w:iCs/>
        </w:rPr>
        <w:t>2</w:t>
      </w:r>
      <w:r w:rsidR="006E576C">
        <w:rPr>
          <w:rFonts w:asciiTheme="majorBidi" w:hAnsiTheme="majorBidi" w:cstheme="majorBidi"/>
          <w:b/>
          <w:bCs/>
          <w:i/>
          <w:iCs/>
        </w:rPr>
        <w:t>3</w:t>
      </w:r>
      <w:r w:rsidRPr="00B51E76">
        <w:rPr>
          <w:rFonts w:asciiTheme="majorBidi" w:hAnsiTheme="majorBidi" w:cstheme="majorBidi"/>
          <w:b/>
          <w:bCs/>
          <w:i/>
          <w:iCs/>
        </w:rPr>
        <w:t> :</w:t>
      </w:r>
      <w:r w:rsidRPr="00B51E76">
        <w:rPr>
          <w:rFonts w:asciiTheme="majorBidi" w:hAnsiTheme="majorBidi" w:cstheme="majorBidi"/>
          <w:i/>
          <w:iCs/>
        </w:rPr>
        <w:t xml:space="preserve"> </w:t>
      </w:r>
      <w:r w:rsidR="00DE6582">
        <w:rPr>
          <w:rFonts w:asciiTheme="majorBidi" w:hAnsiTheme="majorBidi" w:cstheme="majorBidi"/>
          <w:i/>
          <w:iCs/>
        </w:rPr>
        <w:t>É</w:t>
      </w:r>
      <w:r w:rsidRPr="00B51E76">
        <w:rPr>
          <w:rFonts w:asciiTheme="majorBidi" w:hAnsiTheme="majorBidi" w:cstheme="majorBidi"/>
          <w:i/>
          <w:iCs/>
        </w:rPr>
        <w:t xml:space="preserve">ponge contraceptive </w:t>
      </w:r>
      <w:r w:rsidR="00FA6A31"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{"citationID":"Rjlj7aKA","properties":{"formattedCitation":"(41)","plainCitation":"(41)","noteIndex":0},"citationItems":[{"id":147,"uris":["http://zotero.org/users/12565995/items/F4MHBLRT"],"itemData":{"id":147,"type":"chapter","container-title":"Contraception (Quatrième Édition)","event-place":"Paris","ISBN":"978-2-294-70921-0","note":"DOI: 10.1016/B978-2-294-70921-0.00008-5","page":"240-259","publisher":"Elsevier Masson","publisher-place":"Paris","source":"ScienceDirect","title":"8 - Contraception vaginale","URL":"https://www.sciencedirect.com/science/article/pii/B9782294709210000085","author":[{"family":"Serfaty","given":"D."}],"editor":[{"family":"Serfaty","given":"David"}],"accessed":{"date-parts":[["2023",10,17]]},"issued":{"date-parts":[["2011",1,1]]}}}],"schema":"https://github.com/citation-style-language/schema/raw/master/csl-citation.json"} </w:instrText>
      </w:r>
      <w:r w:rsidR="00FA6A31" w:rsidRPr="00B51E76">
        <w:rPr>
          <w:rFonts w:asciiTheme="majorBidi" w:hAnsiTheme="majorBidi" w:cstheme="majorBidi"/>
          <w:i/>
          <w:iCs/>
        </w:rPr>
        <w:fldChar w:fldCharType="separate"/>
      </w:r>
      <w:r w:rsidR="002763CD">
        <w:rPr>
          <w:rFonts w:asciiTheme="majorBidi" w:hAnsiTheme="majorBidi" w:cstheme="majorBidi"/>
          <w:i/>
          <w:iCs/>
          <w:noProof/>
        </w:rPr>
        <w:t>(41)</w:t>
      </w:r>
      <w:r w:rsidR="00FA6A31" w:rsidRPr="00B51E76">
        <w:rPr>
          <w:rFonts w:asciiTheme="majorBidi" w:hAnsiTheme="majorBidi" w:cstheme="majorBidi"/>
          <w:i/>
          <w:iCs/>
        </w:rPr>
        <w:fldChar w:fldCharType="end"/>
      </w:r>
    </w:p>
    <w:p w14:paraId="246CBD86" w14:textId="77777777" w:rsidR="00452FF7" w:rsidRPr="00452FF7" w:rsidRDefault="00452FF7" w:rsidP="00A862F4">
      <w:pPr>
        <w:spacing w:line="360" w:lineRule="auto"/>
        <w:jc w:val="both"/>
        <w:rPr>
          <w:rFonts w:asciiTheme="majorBidi" w:hAnsiTheme="majorBidi" w:cstheme="majorBidi"/>
        </w:rPr>
      </w:pPr>
    </w:p>
    <w:p w14:paraId="7AAF896E" w14:textId="77777777" w:rsidR="00630075" w:rsidRPr="00AC6E50" w:rsidRDefault="00630075" w:rsidP="00A862F4">
      <w:pPr>
        <w:pStyle w:val="Paragraphedeliste"/>
        <w:numPr>
          <w:ilvl w:val="2"/>
          <w:numId w:val="2"/>
        </w:numPr>
        <w:spacing w:line="360" w:lineRule="auto"/>
        <w:jc w:val="both"/>
        <w:rPr>
          <w:rFonts w:asciiTheme="majorBidi" w:hAnsiTheme="majorBidi" w:cstheme="majorBidi"/>
          <w:b/>
          <w:bCs/>
          <w:color w:val="ED7D31" w:themeColor="accent2"/>
          <w:sz w:val="22"/>
          <w:szCs w:val="22"/>
          <w:lang w:val="fr-MA"/>
        </w:rPr>
      </w:pPr>
      <w:r w:rsidRPr="00AC6E50">
        <w:rPr>
          <w:rFonts w:asciiTheme="majorBidi" w:hAnsiTheme="majorBidi" w:cstheme="majorBidi"/>
          <w:b/>
          <w:bCs/>
          <w:color w:val="ED7D31" w:themeColor="accent2"/>
          <w:sz w:val="22"/>
          <w:szCs w:val="22"/>
          <w:lang w:val="fr-MA"/>
        </w:rPr>
        <w:t xml:space="preserve">Les dispositifs intra-utérins : </w:t>
      </w:r>
    </w:p>
    <w:p w14:paraId="3B38334D" w14:textId="77777777" w:rsidR="00173A67" w:rsidRDefault="00630075" w:rsidP="00A862F4">
      <w:pPr>
        <w:spacing w:line="360" w:lineRule="auto"/>
        <w:jc w:val="both"/>
        <w:rPr>
          <w:rFonts w:asciiTheme="majorBidi" w:hAnsiTheme="majorBidi" w:cstheme="majorBidi"/>
        </w:rPr>
      </w:pPr>
      <w:r w:rsidRPr="00630075">
        <w:rPr>
          <w:rFonts w:asciiTheme="majorBidi" w:hAnsiTheme="majorBidi" w:cstheme="majorBidi"/>
        </w:rPr>
        <w:t xml:space="preserve">Ils sont également connus sous le nom de stérilet et constituent le moyen de contraception le plus utilisé dans le monde. </w:t>
      </w:r>
      <w:r w:rsidRPr="00630075">
        <w:rPr>
          <w:rFonts w:asciiTheme="majorBidi" w:hAnsiTheme="majorBidi" w:cstheme="majorBidi"/>
        </w:rPr>
        <w:fldChar w:fldCharType="begin"/>
      </w:r>
      <w:r w:rsidR="002763CD">
        <w:rPr>
          <w:rFonts w:asciiTheme="majorBidi" w:hAnsiTheme="majorBidi" w:cstheme="majorBidi"/>
        </w:rPr>
        <w:instrText xml:space="preserve"> ADDIN ZOTERO_ITEM CSL_CITATION {"citationID":"iAjzwTxg","properties":{"formattedCitation":"(48)","plainCitation":"(48)","noteIndex":0},"citationItems":[{"id":153,"uris":["http://zotero.org/users/12565995/items/SMUXF3YP"],"itemData":{"id":153,"type":"article-journal","abstract":"Résumé\nObjectif\nÉvaluer le fréquence et les facteurs favorisants des pelvipéritonites sur stérilet.\nPatientes et méthode\nÉtude rétrospective monocentrique en continu sur cinq ans de toutes les pelvipéritoniques sur stérilet ayant justifié une intervention chirurgicale.\nRésultats\nSoixante-dix pelvipéritonites ont été retrouvées dont sept ont été transférées en réanimation et dix réopérées ; les facteurs de risques retrouvés sont l’âge des patientes (&gt;45ans) et la durée d’exposition (&gt;cinq ans).\nDiscussion et conclusion\nLa mise en place d’un stérilet est un acte potentiellement à risque qui doit répondre à des critères stricts de prescription, de mise en place et de surveillance.\nBackground\nEvaluation of relation between uterine devices and severe pelvic inflammatory disease.\nPatients and methods\nMedical and surgical data for 5 years were collected in an universitary center.\nResults\nSeventy patients were found whose seven needed reanimation and ten, two or more surgical procedures. Risks factors were old age (&gt;45 years) and time exposure (&gt;5 years).\nDiscussion and conclusion\nSevere pelvic inflammatory disease and uterine devices in not uncommon association. Prolonged use seems to be a risk factor.","container-title":"Gynécologie Obstétrique &amp; Fertilité","DOI":"10.1016/j.gyobfe.2013.01.001","ISSN":"1297-9589","issue":"7","journalAbbreviation":"Gynécologie Obstétrique &amp; Fertilité","page":"437-438","source":"ScienceDirect","title":"Stérilet et infections pelviennes sévères. Étude monocentrique en continu de 70 cas en cinq ans","volume":"41","author":[{"family":"Maget","given":"V."},{"family":"Gromez","given":"A."},{"family":"Roman","given":"H."},{"family":"Verspyck","given":"E."},{"family":"Marpeau","given":"L."}],"issued":{"date-parts":[["2013",7,1]]}}}],"schema":"https://github.com/citation-style-language/schema/raw/master/csl-citation.json"} </w:instrText>
      </w:r>
      <w:r w:rsidRPr="00630075">
        <w:rPr>
          <w:rFonts w:asciiTheme="majorBidi" w:hAnsiTheme="majorBidi" w:cstheme="majorBidi"/>
        </w:rPr>
        <w:fldChar w:fldCharType="separate"/>
      </w:r>
      <w:r w:rsidR="002763CD">
        <w:rPr>
          <w:rFonts w:asciiTheme="majorBidi" w:hAnsiTheme="majorBidi" w:cstheme="majorBidi"/>
          <w:noProof/>
        </w:rPr>
        <w:t>(48)</w:t>
      </w:r>
      <w:r w:rsidRPr="00630075">
        <w:rPr>
          <w:rFonts w:asciiTheme="majorBidi" w:hAnsiTheme="majorBidi" w:cstheme="majorBidi"/>
        </w:rPr>
        <w:fldChar w:fldCharType="end"/>
      </w:r>
      <w:r w:rsidRPr="00630075">
        <w:rPr>
          <w:rFonts w:asciiTheme="majorBidi" w:hAnsiTheme="majorBidi" w:cstheme="majorBidi"/>
        </w:rPr>
        <w:t xml:space="preserve"> </w:t>
      </w:r>
      <w:r w:rsidR="00A10FE2">
        <w:rPr>
          <w:rFonts w:asciiTheme="majorBidi" w:hAnsiTheme="majorBidi" w:cstheme="majorBidi"/>
        </w:rPr>
        <w:t xml:space="preserve">Il s’agit d’une contraception à long terme, de 3 à 10 ans selon le type utilisé. Il en existe deux types, les DIU hormonaux et les DIU non hormonaux. Pour les dispositifs non hormonaux, on trouve le DIU au cuivre et pour les dispositifs hormonaux, on trouve le DIU à libération de lévonorgestrel. </w:t>
      </w:r>
      <w:r w:rsidR="00B653E6">
        <w:rPr>
          <w:rFonts w:asciiTheme="majorBidi" w:hAnsiTheme="majorBidi" w:cstheme="majorBidi"/>
        </w:rPr>
        <w:fldChar w:fldCharType="begin"/>
      </w:r>
      <w:r w:rsidR="002763CD">
        <w:rPr>
          <w:rFonts w:asciiTheme="majorBidi" w:hAnsiTheme="majorBidi" w:cstheme="majorBidi"/>
        </w:rPr>
        <w:instrText xml:space="preserve"> ADDIN ZOTERO_ITEM CSL_CITATION {"citationID":"IYdoz5SL","properties":{"formattedCitation":"(49)","plainCitation":"(49)","noteIndex":0},"citationItems":[{"id":305,"uris":["http://zotero.org/users/12565995/items/URWUT3VB"],"itemData":{"id":305,"type":"article-journal","abstract":"Intrauterine devices (IUD) are the oldest of the modern contraceptives. There are currently two types of IUDs: copper IUD (Cu-IUD) and levonorgestrel IUD (LNG-IUD). Both offer high contraceptive effectiveness. Although they have been used for decades, the literature still brings its share of new information on IUDs: impact on oncological risk, non-contraceptive benefits, rare adverse effects, and impact on women's well-being. In addition, Cu-DIU is recognized as the most effective emergency contraceptive and can be inserted up to 5-7 days after the at-risk sexual intercourse. Research is now looking at the effectiveness of LNG-IUD in emergency contraception. Finally, new IUD concepts are also being evaluated: they should allow a reduction in the rate of expulsion, intermenstrual and heavy menstrual bleeding, an increase in comfort and in IUDs duration of use. This article makes an update on the latest developments in terms of intrauterine contraceptives.","container-title":"Revue Medicale De Liege","ISSN":"0370-629X","issue":"9","journalAbbreviation":"Rev Med Liege","language":"fre","note":"PMID: 36082599","page":"521-526","source":"PubMed","title":"[An update in intrauterine contraception]","volume":"77","author":[{"family":"Mawet","given":"M."},{"family":"Chabbert Buffet","given":"N."},{"family":"Gerard","given":"M."},{"family":"Nisolle","given":"M."},{"family":"Kridelka","given":"F."},{"family":"Pintiaux","given":"A."}],"issued":{"date-parts":[["2022",9]]}}}],"schema":"https://github.com/citation-style-language/schema/raw/master/csl-citation.json"} </w:instrText>
      </w:r>
      <w:r w:rsidR="00B653E6">
        <w:rPr>
          <w:rFonts w:asciiTheme="majorBidi" w:hAnsiTheme="majorBidi" w:cstheme="majorBidi"/>
        </w:rPr>
        <w:fldChar w:fldCharType="separate"/>
      </w:r>
      <w:r w:rsidR="002763CD">
        <w:rPr>
          <w:rFonts w:asciiTheme="majorBidi" w:hAnsiTheme="majorBidi" w:cstheme="majorBidi"/>
          <w:noProof/>
        </w:rPr>
        <w:t>(49)</w:t>
      </w:r>
      <w:r w:rsidR="00B653E6">
        <w:rPr>
          <w:rFonts w:asciiTheme="majorBidi" w:hAnsiTheme="majorBidi" w:cstheme="majorBidi"/>
        </w:rPr>
        <w:fldChar w:fldCharType="end"/>
      </w:r>
      <w:r w:rsidR="00A10FE2">
        <w:rPr>
          <w:rFonts w:asciiTheme="majorBidi" w:hAnsiTheme="majorBidi" w:cstheme="majorBidi"/>
        </w:rPr>
        <w:t xml:space="preserve">  </w:t>
      </w:r>
    </w:p>
    <w:p w14:paraId="7614F200" w14:textId="77777777" w:rsidR="00073924" w:rsidRDefault="00073924" w:rsidP="00A862F4">
      <w:pPr>
        <w:spacing w:line="360" w:lineRule="auto"/>
        <w:jc w:val="both"/>
        <w:rPr>
          <w:rFonts w:asciiTheme="majorBidi" w:hAnsiTheme="majorBidi" w:cstheme="majorBidi"/>
        </w:rPr>
      </w:pPr>
    </w:p>
    <w:p w14:paraId="1C94F2D2" w14:textId="77777777" w:rsidR="00247D49" w:rsidRDefault="00247D49" w:rsidP="00A862F4">
      <w:pPr>
        <w:spacing w:line="360" w:lineRule="auto"/>
        <w:jc w:val="both"/>
        <w:rPr>
          <w:rFonts w:asciiTheme="majorBidi" w:hAnsiTheme="majorBidi" w:cstheme="majorBidi"/>
        </w:rPr>
      </w:pPr>
      <w:r>
        <w:rPr>
          <w:rFonts w:asciiTheme="majorBidi" w:hAnsiTheme="majorBidi" w:cstheme="majorBidi"/>
        </w:rPr>
        <w:t xml:space="preserve">C’est un moyen de contraception très efficace avec un taux d’échec très faible de 0,3% pour les DIU hormonaux et de 0,6 à 0,8% pour les DIU au cuivre. </w:t>
      </w:r>
      <w:r w:rsidR="00C772A7">
        <w:rPr>
          <w:rFonts w:asciiTheme="majorBidi" w:hAnsiTheme="majorBidi" w:cstheme="majorBidi"/>
        </w:rPr>
        <w:fldChar w:fldCharType="begin"/>
      </w:r>
      <w:r w:rsidR="002763CD">
        <w:rPr>
          <w:rFonts w:asciiTheme="majorBidi" w:hAnsiTheme="majorBidi" w:cstheme="majorBidi"/>
        </w:rPr>
        <w:instrText xml:space="preserve"> ADDIN ZOTERO_ITEM CSL_CITATION {"citationID":"ORDkbMyh","properties":{"formattedCitation":"(50)","plainCitation":"(50)","noteIndex":0},"citationItems":[{"id":532,"uris":["http://zotero.org/users/12565995/items/Q2GFWVY9"],"itemData":{"id":532,"type":"article-journal","abstract":"Deux méthodes contraceptives implantables, sous-cutanée et intra-utérine, sont actuellement disponibles. Le pharmacien d’officine, qui délivre ces dispositifs sur prescription du gynécologue, de la sage-femme ou du médecin généraliste, a un rôle important à jouer auprès des patientes pour favoriser le bon usage de ces traitements.\nSummary\nTwo implantable contraceptive methods, subcutaneous and intrauterine, are currently available. The community pharmacist, who dispenses these devices when prescribed by a gynaecologist, midwife or general practitioner, has an important role to play in ensuring that patients use these treatments correctly.","container-title":"Actualités Pharmaceutiques","DOI":"10.1016/j.actpha.2019.10.004","ISSN":"0515-3700","issue":"591","journalAbbreviation":"Actualités Pharmaceutiques","page":"14-17","source":"ScienceDirect","title":"Délivrance du dispositif intra-utérin et de l’implant contraceptif","volume":"58","author":[{"family":"Leroy-David","given":"Claire"}],"issued":{"date-parts":[["2019",12,1]]}}}],"schema":"https://github.com/citation-style-language/schema/raw/master/csl-citation.json"} </w:instrText>
      </w:r>
      <w:r w:rsidR="00C772A7">
        <w:rPr>
          <w:rFonts w:asciiTheme="majorBidi" w:hAnsiTheme="majorBidi" w:cstheme="majorBidi"/>
        </w:rPr>
        <w:fldChar w:fldCharType="separate"/>
      </w:r>
      <w:r w:rsidR="002763CD">
        <w:rPr>
          <w:rFonts w:asciiTheme="majorBidi" w:hAnsiTheme="majorBidi" w:cstheme="majorBidi"/>
          <w:noProof/>
        </w:rPr>
        <w:t>(50)</w:t>
      </w:r>
      <w:r w:rsidR="00C772A7">
        <w:rPr>
          <w:rFonts w:asciiTheme="majorBidi" w:hAnsiTheme="majorBidi" w:cstheme="majorBidi"/>
        </w:rPr>
        <w:fldChar w:fldCharType="end"/>
      </w:r>
    </w:p>
    <w:p w14:paraId="19342FD8" w14:textId="77777777" w:rsidR="00544425" w:rsidRDefault="00544425" w:rsidP="00A862F4">
      <w:pPr>
        <w:spacing w:line="360" w:lineRule="auto"/>
        <w:jc w:val="both"/>
        <w:rPr>
          <w:rFonts w:asciiTheme="majorBidi" w:hAnsiTheme="majorBidi" w:cstheme="majorBidi"/>
        </w:rPr>
      </w:pPr>
    </w:p>
    <w:p w14:paraId="021C24E0" w14:textId="77777777" w:rsidR="00970D0E" w:rsidRPr="006240A7" w:rsidRDefault="00EE1712"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b/>
          <w:bCs/>
          <w:color w:val="ED7D31" w:themeColor="accent2"/>
          <w:sz w:val="21"/>
          <w:szCs w:val="21"/>
        </w:rPr>
        <w:t>Les dispositifs intra-utérins hormonaux</w:t>
      </w:r>
      <w:r w:rsidR="00513193" w:rsidRPr="006240A7">
        <w:rPr>
          <w:rFonts w:asciiTheme="majorBidi" w:hAnsiTheme="majorBidi" w:cstheme="majorBidi"/>
          <w:b/>
          <w:bCs/>
          <w:color w:val="ED7D31" w:themeColor="accent2"/>
          <w:sz w:val="21"/>
          <w:szCs w:val="21"/>
        </w:rPr>
        <w:t xml:space="preserve"> : </w:t>
      </w:r>
    </w:p>
    <w:p w14:paraId="0CBF49B8" w14:textId="77777777" w:rsidR="008D6989" w:rsidRDefault="00970D0E" w:rsidP="00A862F4">
      <w:pPr>
        <w:spacing w:line="360" w:lineRule="auto"/>
        <w:jc w:val="both"/>
        <w:rPr>
          <w:rFonts w:asciiTheme="majorBidi" w:hAnsiTheme="majorBidi" w:cstheme="majorBidi"/>
        </w:rPr>
      </w:pPr>
      <w:r w:rsidRPr="00970D0E">
        <w:rPr>
          <w:rFonts w:asciiTheme="majorBidi" w:hAnsiTheme="majorBidi" w:cstheme="majorBidi"/>
        </w:rPr>
        <w:t xml:space="preserve">Ils sont également connus sous le nom de système intra-utérin au lévonorgestrel. </w:t>
      </w:r>
      <w:r w:rsidR="00E17A7B">
        <w:rPr>
          <w:rFonts w:asciiTheme="majorBidi" w:hAnsiTheme="majorBidi" w:cstheme="majorBidi"/>
        </w:rPr>
        <w:t xml:space="preserve">Leur mécanisme d’action consiste à inhiber l’ovulation et à bloquer le développement de l’endomètre. Ils inhibent également la fonction des spermatozoïdes et modifient la muqueuse endométriale pour empêcher la nidation. </w:t>
      </w:r>
      <w:r w:rsidR="008D6989">
        <w:rPr>
          <w:rFonts w:asciiTheme="majorBidi" w:hAnsiTheme="majorBidi" w:cstheme="majorBidi"/>
        </w:rPr>
        <w:fldChar w:fldCharType="begin"/>
      </w:r>
      <w:r w:rsidR="002763CD">
        <w:rPr>
          <w:rFonts w:asciiTheme="majorBidi" w:hAnsiTheme="majorBidi" w:cstheme="majorBidi"/>
        </w:rPr>
        <w:instrText xml:space="preserve"> ADDIN ZOTERO_ITEM CSL_CITATION {"citationID":"1cqCX5BA","properties":{"formattedCitation":"(10)","plainCitation":"(10)","noteIndex":0},"citationItems":[{"id":547,"uris":["http://zotero.org/users/12565995/items/JQFYBND6"],"itemData":{"id":547,"type":"article-journal","abstract":"De nombreuses méthodes contraceptives sont aujourd’hui disponibles. L’équipe officinale doit assurer une dispensation de qualité, en rappelant les recommandations de bon usage.\nOverview of contraceptive methods\nMany contraceptive methods are available today. The pharmacy team must ensure quality dispensing, by reminding them of the recommendations for proper use.","container-title":"Actualités Pharmaceutiques","DOI":"10.1016/j.actpha.2022.10.019","ISSN":"0515-3700","issue":"621, Supplement","journalAbbreviation":"Actualités Pharmaceutiques","page":"11-14","source":"ScienceDirect","title":"Tour d’horizon des méthodes contraceptives","volume":"61","author":[{"family":"Naudon","given":"Anne-Solène"}],"issued":{"date-parts":[["2022",12,1]]}}}],"schema":"https://github.com/citation-style-language/schema/raw/master/csl-citation.json"} </w:instrText>
      </w:r>
      <w:r w:rsidR="008D6989">
        <w:rPr>
          <w:rFonts w:asciiTheme="majorBidi" w:hAnsiTheme="majorBidi" w:cstheme="majorBidi"/>
        </w:rPr>
        <w:fldChar w:fldCharType="separate"/>
      </w:r>
      <w:r w:rsidR="002763CD">
        <w:rPr>
          <w:rFonts w:asciiTheme="majorBidi" w:hAnsiTheme="majorBidi" w:cstheme="majorBidi"/>
          <w:noProof/>
        </w:rPr>
        <w:t>(10)</w:t>
      </w:r>
      <w:r w:rsidR="008D6989">
        <w:rPr>
          <w:rFonts w:asciiTheme="majorBidi" w:hAnsiTheme="majorBidi" w:cstheme="majorBidi"/>
        </w:rPr>
        <w:fldChar w:fldCharType="end"/>
      </w:r>
    </w:p>
    <w:p w14:paraId="217BCEFF" w14:textId="77777777" w:rsidR="008D6989" w:rsidRDefault="008D6989" w:rsidP="00A862F4">
      <w:pPr>
        <w:spacing w:line="360" w:lineRule="auto"/>
        <w:jc w:val="both"/>
        <w:rPr>
          <w:rFonts w:asciiTheme="majorBidi" w:hAnsiTheme="majorBidi" w:cstheme="majorBidi"/>
        </w:rPr>
      </w:pPr>
    </w:p>
    <w:p w14:paraId="25C0CB1F" w14:textId="77777777" w:rsidR="00EE1712" w:rsidRDefault="00970D0E" w:rsidP="00A862F4">
      <w:pPr>
        <w:spacing w:line="360" w:lineRule="auto"/>
        <w:jc w:val="both"/>
        <w:rPr>
          <w:rFonts w:asciiTheme="majorBidi" w:hAnsiTheme="majorBidi" w:cstheme="majorBidi"/>
        </w:rPr>
      </w:pPr>
      <w:r>
        <w:rPr>
          <w:rFonts w:asciiTheme="majorBidi" w:hAnsiTheme="majorBidi" w:cstheme="majorBidi"/>
        </w:rPr>
        <w:t xml:space="preserve">En </w:t>
      </w:r>
      <w:r w:rsidRPr="00970D0E">
        <w:rPr>
          <w:rFonts w:asciiTheme="majorBidi" w:hAnsiTheme="majorBidi" w:cstheme="majorBidi"/>
        </w:rPr>
        <w:t xml:space="preserve">plus de leur </w:t>
      </w:r>
      <w:r>
        <w:rPr>
          <w:rFonts w:asciiTheme="majorBidi" w:hAnsiTheme="majorBidi" w:cstheme="majorBidi"/>
        </w:rPr>
        <w:t xml:space="preserve">utilisation contraceptive, ils présentent des avantages non contraceptifs </w:t>
      </w:r>
      <w:r w:rsidR="005054CA">
        <w:rPr>
          <w:rFonts w:asciiTheme="majorBidi" w:hAnsiTheme="majorBidi" w:cstheme="majorBidi"/>
        </w:rPr>
        <w:t>qui sont les suivants</w:t>
      </w:r>
      <w:r>
        <w:rPr>
          <w:rFonts w:asciiTheme="majorBidi" w:hAnsiTheme="majorBidi" w:cstheme="majorBidi"/>
        </w:rPr>
        <w:t xml:space="preserve"> : </w:t>
      </w:r>
    </w:p>
    <w:p w14:paraId="703D1B38" w14:textId="77777777" w:rsidR="00970D0E" w:rsidRDefault="00970D0E">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Il</w:t>
      </w:r>
      <w:r w:rsidR="00073924">
        <w:rPr>
          <w:rFonts w:asciiTheme="majorBidi" w:hAnsiTheme="majorBidi" w:cstheme="majorBidi"/>
        </w:rPr>
        <w:t>s</w:t>
      </w:r>
      <w:r>
        <w:rPr>
          <w:rFonts w:asciiTheme="majorBidi" w:hAnsiTheme="majorBidi" w:cstheme="majorBidi"/>
        </w:rPr>
        <w:t xml:space="preserve"> permet</w:t>
      </w:r>
      <w:r w:rsidR="00073924">
        <w:rPr>
          <w:rFonts w:asciiTheme="majorBidi" w:hAnsiTheme="majorBidi" w:cstheme="majorBidi"/>
        </w:rPr>
        <w:t>tent</w:t>
      </w:r>
      <w:r>
        <w:rPr>
          <w:rFonts w:asciiTheme="majorBidi" w:hAnsiTheme="majorBidi" w:cstheme="majorBidi"/>
        </w:rPr>
        <w:t xml:space="preserve"> de prévenir et traiter l’hyperplasie et le cancer de l’endomètre</w:t>
      </w:r>
      <w:r w:rsidR="00DE6582">
        <w:rPr>
          <w:rFonts w:asciiTheme="majorBidi" w:hAnsiTheme="majorBidi" w:cstheme="majorBidi"/>
        </w:rPr>
        <w:t>,</w:t>
      </w:r>
      <w:r>
        <w:rPr>
          <w:rFonts w:asciiTheme="majorBidi" w:hAnsiTheme="majorBidi" w:cstheme="majorBidi"/>
        </w:rPr>
        <w:t xml:space="preserve"> </w:t>
      </w:r>
    </w:p>
    <w:p w14:paraId="734A2951" w14:textId="77777777" w:rsidR="00970D0E" w:rsidRDefault="00970D0E">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Il</w:t>
      </w:r>
      <w:r w:rsidR="00073924">
        <w:rPr>
          <w:rFonts w:asciiTheme="majorBidi" w:hAnsiTheme="majorBidi" w:cstheme="majorBidi"/>
        </w:rPr>
        <w:t>s</w:t>
      </w:r>
      <w:r>
        <w:rPr>
          <w:rFonts w:asciiTheme="majorBidi" w:hAnsiTheme="majorBidi" w:cstheme="majorBidi"/>
        </w:rPr>
        <w:t xml:space="preserve"> aide</w:t>
      </w:r>
      <w:r w:rsidR="00073924">
        <w:rPr>
          <w:rFonts w:asciiTheme="majorBidi" w:hAnsiTheme="majorBidi" w:cstheme="majorBidi"/>
        </w:rPr>
        <w:t>nt</w:t>
      </w:r>
      <w:r>
        <w:rPr>
          <w:rFonts w:asciiTheme="majorBidi" w:hAnsiTheme="majorBidi" w:cstheme="majorBidi"/>
        </w:rPr>
        <w:t xml:space="preserve"> à lutter contre l’anémie</w:t>
      </w:r>
      <w:r w:rsidR="00DE6582">
        <w:rPr>
          <w:rFonts w:asciiTheme="majorBidi" w:hAnsiTheme="majorBidi" w:cstheme="majorBidi"/>
        </w:rPr>
        <w:t>,</w:t>
      </w:r>
      <w:r>
        <w:rPr>
          <w:rFonts w:asciiTheme="majorBidi" w:hAnsiTheme="majorBidi" w:cstheme="majorBidi"/>
        </w:rPr>
        <w:t xml:space="preserve"> </w:t>
      </w:r>
    </w:p>
    <w:p w14:paraId="7F1FF54B" w14:textId="77777777" w:rsidR="00970D0E" w:rsidRDefault="00970D0E">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Il</w:t>
      </w:r>
      <w:r w:rsidR="00073924">
        <w:rPr>
          <w:rFonts w:asciiTheme="majorBidi" w:hAnsiTheme="majorBidi" w:cstheme="majorBidi"/>
        </w:rPr>
        <w:t>s</w:t>
      </w:r>
      <w:r>
        <w:rPr>
          <w:rFonts w:asciiTheme="majorBidi" w:hAnsiTheme="majorBidi" w:cstheme="majorBidi"/>
        </w:rPr>
        <w:t xml:space="preserve"> permet</w:t>
      </w:r>
      <w:r w:rsidR="00073924">
        <w:rPr>
          <w:rFonts w:asciiTheme="majorBidi" w:hAnsiTheme="majorBidi" w:cstheme="majorBidi"/>
        </w:rPr>
        <w:t>tent</w:t>
      </w:r>
      <w:r>
        <w:rPr>
          <w:rFonts w:asciiTheme="majorBidi" w:hAnsiTheme="majorBidi" w:cstheme="majorBidi"/>
        </w:rPr>
        <w:t xml:space="preserve"> de lutter contre la ménorragie</w:t>
      </w:r>
      <w:r w:rsidR="00DE6582">
        <w:rPr>
          <w:rFonts w:asciiTheme="majorBidi" w:hAnsiTheme="majorBidi" w:cstheme="majorBidi"/>
        </w:rPr>
        <w:t>,</w:t>
      </w:r>
      <w:r w:rsidR="00073924">
        <w:rPr>
          <w:rFonts w:asciiTheme="majorBidi" w:hAnsiTheme="majorBidi" w:cstheme="majorBidi"/>
        </w:rPr>
        <w:t xml:space="preserve"> </w:t>
      </w:r>
    </w:p>
    <w:p w14:paraId="08123B9B" w14:textId="77777777" w:rsidR="00970D0E" w:rsidRDefault="00970D0E">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Il</w:t>
      </w:r>
      <w:r w:rsidR="00073924">
        <w:rPr>
          <w:rFonts w:asciiTheme="majorBidi" w:hAnsiTheme="majorBidi" w:cstheme="majorBidi"/>
        </w:rPr>
        <w:t>s</w:t>
      </w:r>
      <w:r>
        <w:rPr>
          <w:rFonts w:asciiTheme="majorBidi" w:hAnsiTheme="majorBidi" w:cstheme="majorBidi"/>
        </w:rPr>
        <w:t xml:space="preserve"> aide</w:t>
      </w:r>
      <w:r w:rsidR="00073924">
        <w:rPr>
          <w:rFonts w:asciiTheme="majorBidi" w:hAnsiTheme="majorBidi" w:cstheme="majorBidi"/>
        </w:rPr>
        <w:t>nt</w:t>
      </w:r>
      <w:r>
        <w:rPr>
          <w:rFonts w:asciiTheme="majorBidi" w:hAnsiTheme="majorBidi" w:cstheme="majorBidi"/>
        </w:rPr>
        <w:t xml:space="preserve"> à traiter l’adénomyose et les fibromes</w:t>
      </w:r>
      <w:r w:rsidR="00DE6582">
        <w:rPr>
          <w:rFonts w:asciiTheme="majorBidi" w:hAnsiTheme="majorBidi" w:cstheme="majorBidi"/>
        </w:rPr>
        <w:t>,</w:t>
      </w:r>
      <w:r>
        <w:rPr>
          <w:rFonts w:asciiTheme="majorBidi" w:hAnsiTheme="majorBidi" w:cstheme="majorBidi"/>
        </w:rPr>
        <w:t xml:space="preserve"> </w:t>
      </w:r>
    </w:p>
    <w:p w14:paraId="3E855870" w14:textId="77777777" w:rsidR="00970D0E" w:rsidRDefault="00970D0E">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Il</w:t>
      </w:r>
      <w:r w:rsidR="00073924">
        <w:rPr>
          <w:rFonts w:asciiTheme="majorBidi" w:hAnsiTheme="majorBidi" w:cstheme="majorBidi"/>
        </w:rPr>
        <w:t>s</w:t>
      </w:r>
      <w:r>
        <w:rPr>
          <w:rFonts w:asciiTheme="majorBidi" w:hAnsiTheme="majorBidi" w:cstheme="majorBidi"/>
        </w:rPr>
        <w:t xml:space="preserve"> permet</w:t>
      </w:r>
      <w:r w:rsidR="00073924">
        <w:rPr>
          <w:rFonts w:asciiTheme="majorBidi" w:hAnsiTheme="majorBidi" w:cstheme="majorBidi"/>
        </w:rPr>
        <w:t>tent</w:t>
      </w:r>
      <w:r>
        <w:rPr>
          <w:rFonts w:asciiTheme="majorBidi" w:hAnsiTheme="majorBidi" w:cstheme="majorBidi"/>
        </w:rPr>
        <w:t xml:space="preserve"> de traiter l’endométriose</w:t>
      </w:r>
      <w:r w:rsidR="00DE6582">
        <w:rPr>
          <w:rFonts w:asciiTheme="majorBidi" w:hAnsiTheme="majorBidi" w:cstheme="majorBidi"/>
        </w:rPr>
        <w:t>,</w:t>
      </w:r>
    </w:p>
    <w:p w14:paraId="1C9EA432" w14:textId="77777777" w:rsidR="00970D0E" w:rsidRDefault="00073924">
      <w:pPr>
        <w:pStyle w:val="Paragraphedeliste"/>
        <w:numPr>
          <w:ilvl w:val="0"/>
          <w:numId w:val="23"/>
        </w:numPr>
        <w:spacing w:line="360" w:lineRule="auto"/>
        <w:jc w:val="both"/>
        <w:rPr>
          <w:rFonts w:asciiTheme="majorBidi" w:hAnsiTheme="majorBidi" w:cstheme="majorBidi"/>
        </w:rPr>
      </w:pPr>
      <w:r>
        <w:rPr>
          <w:rFonts w:asciiTheme="majorBidi" w:hAnsiTheme="majorBidi" w:cstheme="majorBidi"/>
        </w:rPr>
        <w:t xml:space="preserve">Ils peuvent réduire le risque de maladie inflammatoire pelvienne. </w:t>
      </w:r>
      <w:r w:rsidR="00C74175">
        <w:rPr>
          <w:rFonts w:asciiTheme="majorBidi" w:hAnsiTheme="majorBidi" w:cstheme="majorBidi"/>
        </w:rPr>
        <w:fldChar w:fldCharType="begin"/>
      </w:r>
      <w:r w:rsidR="002763CD">
        <w:rPr>
          <w:rFonts w:asciiTheme="majorBidi" w:hAnsiTheme="majorBidi" w:cstheme="majorBidi"/>
        </w:rPr>
        <w:instrText xml:space="preserve"> ADDIN ZOTERO_ITEM CSL_CITATION {"citationID":"eIbCJpB6","properties":{"formattedCitation":"(51)","plainCitation":"(51)","noteIndex":0},"citationItems":[{"id":445,"uris":["http://zotero.org/users/12565995/items/LRQHRIGG"],"itemData":{"id":445,"type":"article-journal","abstract":"The levonorgestrel intrauterine system (LNG-IUS) has been used internationally for over 15 years by 7 million women. Concern about providing the LNG-IUS to nulliparous women still exists, despite growing evidence of its safety and efficacy in this population. Expulsion rates do not vary by parity and, although evidence in nulliparas is scant, perforation rates are low in all women. Efficacy of the LNG-IUS is excellent regardless of parity, with less than 1 pregnancy per 100 woman-years of use. Efficacy with immediate post-abortal insertion is also excellent and unvaried by parity. The presence of an LNG-IUS does not increase the risk of PID or infertility in either parous or nulliparous women and the LNG may be protective against infection. Acceptability is high in nulliparous women when compared either to parous LNG-IUS users or to nulliparous users of combined oral contraceptive pills. In conclusion, LNG-IUS is both safe and extremely efficacious for use in nulliparous women.","container-title":"Contraception","DOI":"10.1016/j.contraception.2007.01.018","ISSN":"0010-7824","issue":"6, Supplement","journalAbbreviation":"Contraception","page":"S12-S15","source":"ScienceDirect","title":"The levonorgestrel intrauterine system in nulliparous women","volume":"75","author":[{"family":"Prager","given":"Sarah"},{"family":"Darney","given":"Philip D."}],"issued":{"date-parts":[["2007",6,1]]}}}],"schema":"https://github.com/citation-style-language/schema/raw/master/csl-citation.json"} </w:instrText>
      </w:r>
      <w:r w:rsidR="00C74175">
        <w:rPr>
          <w:rFonts w:asciiTheme="majorBidi" w:hAnsiTheme="majorBidi" w:cstheme="majorBidi"/>
        </w:rPr>
        <w:fldChar w:fldCharType="separate"/>
      </w:r>
      <w:r w:rsidR="002763CD">
        <w:rPr>
          <w:rFonts w:asciiTheme="majorBidi" w:hAnsiTheme="majorBidi" w:cstheme="majorBidi"/>
          <w:noProof/>
        </w:rPr>
        <w:t>(51)</w:t>
      </w:r>
      <w:r w:rsidR="00C74175">
        <w:rPr>
          <w:rFonts w:asciiTheme="majorBidi" w:hAnsiTheme="majorBidi" w:cstheme="majorBidi"/>
        </w:rPr>
        <w:fldChar w:fldCharType="end"/>
      </w:r>
    </w:p>
    <w:p w14:paraId="0D0DCE09" w14:textId="77777777" w:rsidR="00EB5551" w:rsidRDefault="00EB5551"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extent cx="2311400" cy="2285648"/>
            <wp:effectExtent l="0" t="0" r="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36353" cy="2310323"/>
                    </a:xfrm>
                    <a:prstGeom prst="rect">
                      <a:avLst/>
                    </a:prstGeom>
                  </pic:spPr>
                </pic:pic>
              </a:graphicData>
            </a:graphic>
          </wp:inline>
        </w:drawing>
      </w:r>
    </w:p>
    <w:p w14:paraId="65A5E7C3" w14:textId="77777777" w:rsidR="00EB5551" w:rsidRPr="00B51E76" w:rsidRDefault="00EB5551" w:rsidP="00A862F4">
      <w:pPr>
        <w:pStyle w:val="Paragraphedeliste"/>
        <w:spacing w:line="360" w:lineRule="auto"/>
        <w:jc w:val="both"/>
        <w:rPr>
          <w:rFonts w:asciiTheme="majorBidi" w:hAnsiTheme="majorBidi" w:cstheme="majorBidi"/>
          <w:i/>
          <w:iCs/>
        </w:rPr>
      </w:pPr>
      <w:r w:rsidRPr="00B51E76">
        <w:rPr>
          <w:rFonts w:asciiTheme="majorBidi" w:hAnsiTheme="majorBidi" w:cstheme="majorBidi"/>
          <w:b/>
          <w:bCs/>
          <w:i/>
          <w:iCs/>
        </w:rPr>
        <w:t>Figure</w:t>
      </w:r>
      <w:r w:rsidR="00C62C7B">
        <w:rPr>
          <w:rFonts w:asciiTheme="majorBidi" w:hAnsiTheme="majorBidi" w:cstheme="majorBidi"/>
          <w:b/>
          <w:bCs/>
          <w:i/>
          <w:iCs/>
        </w:rPr>
        <w:t xml:space="preserve"> 2</w:t>
      </w:r>
      <w:r w:rsidR="006E576C">
        <w:rPr>
          <w:rFonts w:asciiTheme="majorBidi" w:hAnsiTheme="majorBidi" w:cstheme="majorBidi"/>
          <w:b/>
          <w:bCs/>
          <w:i/>
          <w:iCs/>
        </w:rPr>
        <w:t>4</w:t>
      </w:r>
      <w:r w:rsidRPr="00B51E76">
        <w:rPr>
          <w:rFonts w:asciiTheme="majorBidi" w:hAnsiTheme="majorBidi" w:cstheme="majorBidi"/>
          <w:b/>
          <w:bCs/>
          <w:i/>
          <w:iCs/>
        </w:rPr>
        <w:t> :</w:t>
      </w:r>
      <w:r w:rsidRPr="00B51E76">
        <w:rPr>
          <w:rFonts w:asciiTheme="majorBidi" w:hAnsiTheme="majorBidi" w:cstheme="majorBidi"/>
          <w:i/>
          <w:iCs/>
        </w:rPr>
        <w:t xml:space="preserve"> Dispositif intra-utérin hormonal </w:t>
      </w:r>
      <w:r w:rsidR="00A46CE0"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{"citationID":"yqBVGrVC","properties":{"formattedCitation":"(46)","plainCitation":"(46)","noteIndex":0},"citationItems":[{"id":509,"uris":["http://zotero.org/users/12565995/items/EXK5F8PK"],"itemData":{"id":509,"type":"chapter","container-title":"La Contraception en Pratique","event-place":"Paris","ISBN":"978-2-294-72785-6","note":"DOI: 10.1016/B978-2-294-72785-6.00002-5","page":"9-17","publisher":"Elsevier Masson","publisher-place":"Paris","source":"ScienceDirect","title":"Chapitre 2 - Différentes contraceptions disponibles en France","URL":"https://www.sciencedirect.com/science/article/pii/B9782294727856000025","author":[{"family":"Raccah-Tebeka","given":"B."},{"family":"Plu-Bureau","given":"G."}],"editor":[{"family":"Raccah-Tebeka","given":"Brigitte"},{"family":"Plu-Bureau","given":"Geneviève"}],"accessed":{"date-parts":[["2024",1,1]]},"issued":{"date-parts":[["2013",1,1]]}}}],"schema":"https://github.com/citation-style-language/schema/raw/master/csl-citation.json"} </w:instrText>
      </w:r>
      <w:r w:rsidR="00A46CE0" w:rsidRPr="00B51E76">
        <w:rPr>
          <w:rFonts w:asciiTheme="majorBidi" w:hAnsiTheme="majorBidi" w:cstheme="majorBidi"/>
          <w:i/>
          <w:iCs/>
        </w:rPr>
        <w:fldChar w:fldCharType="separate"/>
      </w:r>
      <w:r w:rsidR="002763CD">
        <w:rPr>
          <w:rFonts w:asciiTheme="majorBidi" w:hAnsiTheme="majorBidi" w:cstheme="majorBidi"/>
          <w:i/>
          <w:iCs/>
          <w:noProof/>
        </w:rPr>
        <w:t>(46)</w:t>
      </w:r>
      <w:r w:rsidR="00A46CE0" w:rsidRPr="00B51E76">
        <w:rPr>
          <w:rFonts w:asciiTheme="majorBidi" w:hAnsiTheme="majorBidi" w:cstheme="majorBidi"/>
          <w:i/>
          <w:iCs/>
        </w:rPr>
        <w:fldChar w:fldCharType="end"/>
      </w:r>
    </w:p>
    <w:p w14:paraId="28B92265" w14:textId="77777777" w:rsidR="00073924" w:rsidRPr="00970D0E" w:rsidRDefault="00073924" w:rsidP="00A862F4">
      <w:pPr>
        <w:pStyle w:val="Paragraphedeliste"/>
        <w:spacing w:line="360" w:lineRule="auto"/>
        <w:jc w:val="both"/>
        <w:rPr>
          <w:rFonts w:asciiTheme="majorBidi" w:hAnsiTheme="majorBidi" w:cstheme="majorBidi"/>
        </w:rPr>
      </w:pPr>
    </w:p>
    <w:p w14:paraId="61694E83" w14:textId="77777777" w:rsidR="00EE1712" w:rsidRPr="006240A7" w:rsidRDefault="00EE1712"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b/>
          <w:bCs/>
          <w:color w:val="ED7D31" w:themeColor="accent2"/>
          <w:sz w:val="21"/>
          <w:szCs w:val="21"/>
        </w:rPr>
        <w:t>Les dispositifs intra-utérins au cuivre</w:t>
      </w:r>
      <w:r w:rsidR="00513193" w:rsidRPr="006240A7">
        <w:rPr>
          <w:rFonts w:asciiTheme="majorBidi" w:hAnsiTheme="majorBidi" w:cstheme="majorBidi"/>
          <w:b/>
          <w:bCs/>
          <w:color w:val="ED7D31" w:themeColor="accent2"/>
          <w:sz w:val="21"/>
          <w:szCs w:val="21"/>
        </w:rPr>
        <w:t xml:space="preserve"> : </w:t>
      </w:r>
    </w:p>
    <w:p w14:paraId="1FF5DEEB" w14:textId="77777777" w:rsidR="00A7453A" w:rsidRPr="00A7453A" w:rsidRDefault="00A7453A" w:rsidP="00A862F4">
      <w:pPr>
        <w:spacing w:line="360" w:lineRule="auto"/>
        <w:jc w:val="both"/>
        <w:rPr>
          <w:rFonts w:asciiTheme="majorBidi" w:hAnsiTheme="majorBidi" w:cstheme="majorBidi"/>
        </w:rPr>
      </w:pPr>
      <w:r>
        <w:rPr>
          <w:rFonts w:asciiTheme="majorBidi" w:hAnsiTheme="majorBidi" w:cstheme="majorBidi"/>
        </w:rPr>
        <w:t xml:space="preserve">C’est une méthode de contraception non hormonale. </w:t>
      </w:r>
      <w:r w:rsidR="00BF3512">
        <w:rPr>
          <w:rFonts w:asciiTheme="majorBidi" w:hAnsiTheme="majorBidi" w:cstheme="majorBidi"/>
        </w:rPr>
        <w:t xml:space="preserve">Il s’agit d’un dispositif en plastique autour duquel est enroulé un fil de cuivre. Son mécanisme d’action est l’inhibition de l’implantation par l’effet cytotoxique du cuivre sur les spermatozoïdes. </w:t>
      </w:r>
      <w:r w:rsidR="00271C4A">
        <w:rPr>
          <w:rFonts w:asciiTheme="majorBidi" w:hAnsiTheme="majorBidi" w:cstheme="majorBidi"/>
        </w:rPr>
        <w:fldChar w:fldCharType="begin"/>
      </w:r>
      <w:r w:rsidR="002763CD">
        <w:rPr>
          <w:rFonts w:asciiTheme="majorBidi" w:hAnsiTheme="majorBidi" w:cstheme="majorBidi"/>
        </w:rPr>
        <w:instrText xml:space="preserve"> ADDIN ZOTERO_ITEM CSL_CITATION {"citationID":"T1tfjnty","properties":{"formattedCitation":"(11)","plainCitation":"(11)","noteIndex":0},"citationItems":[{"id":488,"uris":["http://zotero.org/users/12565995/items/SPEZJSXZ"],"itemData":{"id":488,"type":"webpage","title":"Traitement contraceptif - ScienceDirect","URL":"https://www.sciencedirect.com.eressources.imist.ma/science/article/pii/B978229475077900058X","accessed":{"date-parts":[["2023",12,21]]}}}],"schema":"https://github.com/citation-style-language/schema/raw/master/csl-citation.json"} </w:instrText>
      </w:r>
      <w:r w:rsidR="00271C4A">
        <w:rPr>
          <w:rFonts w:asciiTheme="majorBidi" w:hAnsiTheme="majorBidi" w:cstheme="majorBidi"/>
        </w:rPr>
        <w:fldChar w:fldCharType="separate"/>
      </w:r>
      <w:r w:rsidR="002763CD">
        <w:rPr>
          <w:rFonts w:asciiTheme="majorBidi" w:hAnsiTheme="majorBidi" w:cstheme="majorBidi"/>
          <w:noProof/>
        </w:rPr>
        <w:t>(11)</w:t>
      </w:r>
      <w:r w:rsidR="00271C4A">
        <w:rPr>
          <w:rFonts w:asciiTheme="majorBidi" w:hAnsiTheme="majorBidi" w:cstheme="majorBidi"/>
        </w:rPr>
        <w:fldChar w:fldCharType="end"/>
      </w:r>
      <w:r w:rsidR="00AB1918">
        <w:rPr>
          <w:rFonts w:asciiTheme="majorBidi" w:hAnsiTheme="majorBidi" w:cstheme="majorBidi"/>
        </w:rPr>
        <w:t xml:space="preserve"> </w:t>
      </w:r>
      <w:r w:rsidR="007D03A5">
        <w:rPr>
          <w:rFonts w:asciiTheme="majorBidi" w:hAnsiTheme="majorBidi" w:cstheme="majorBidi"/>
        </w:rPr>
        <w:t xml:space="preserve">Il a un effet sur la glaire cervicale empêchant la pénétration des spermatozoïdes et empêchent l’implantation par sa réponse inflammatoire sur l’endomètre. </w:t>
      </w:r>
      <w:r w:rsidR="0099573F">
        <w:rPr>
          <w:rFonts w:asciiTheme="majorBidi" w:hAnsiTheme="majorBidi" w:cstheme="majorBidi"/>
        </w:rPr>
        <w:fldChar w:fldCharType="begin"/>
      </w:r>
      <w:r w:rsidR="002763CD">
        <w:rPr>
          <w:rFonts w:asciiTheme="majorBidi" w:hAnsiTheme="majorBidi" w:cstheme="majorBidi"/>
        </w:rPr>
        <w:instrText xml:space="preserve"> ADDIN ZOTERO_ITEM CSL_CITATION {"citationID":"ifrqf7y0","properties":{"formattedCitation":"(52)","plainCitation":"(52)","noteIndex":0},"citationItems":[{"id":523,"uris":["http://zotero.org/users/12565995/items/NJQN3T7B"],"itemData":{"id":523,"type":"chapter","container-title":"Contraception (Quatrième Édition)","event-place":"Paris","ISBN":"978-2-294-70921-0","note":"DOI: 10.1016/B978-2-294-70921-0.00007-3","page":"203-239","publisher":"Elsevier Masson","publisher-place":"Paris","source":"ScienceDirect","title":"7 - Dispositifs intra-utérins","URL":"https://www.sciencedirect.com/science/article/pii/B9782294709210000073","author":[{"family":"Serfaty","given":"D."}],"editor":[{"family":"Serfaty","given":"David"}],"accessed":{"date-parts":[["2024",1,1]]},"issued":{"date-parts":[["2011",1,1]]}}}],"schema":"https://github.com/citation-style-language/schema/raw/master/csl-citation.json"} </w:instrText>
      </w:r>
      <w:r w:rsidR="0099573F">
        <w:rPr>
          <w:rFonts w:asciiTheme="majorBidi" w:hAnsiTheme="majorBidi" w:cstheme="majorBidi"/>
        </w:rPr>
        <w:fldChar w:fldCharType="separate"/>
      </w:r>
      <w:r w:rsidR="002763CD">
        <w:rPr>
          <w:rFonts w:asciiTheme="majorBidi" w:hAnsiTheme="majorBidi" w:cstheme="majorBidi"/>
          <w:noProof/>
        </w:rPr>
        <w:t>(52)</w:t>
      </w:r>
      <w:r w:rsidR="0099573F">
        <w:rPr>
          <w:rFonts w:asciiTheme="majorBidi" w:hAnsiTheme="majorBidi" w:cstheme="majorBidi"/>
        </w:rPr>
        <w:fldChar w:fldCharType="end"/>
      </w:r>
      <w:r w:rsidR="007D03A5">
        <w:rPr>
          <w:rFonts w:asciiTheme="majorBidi" w:hAnsiTheme="majorBidi" w:cstheme="majorBidi"/>
        </w:rPr>
        <w:t xml:space="preserve"> </w:t>
      </w:r>
    </w:p>
    <w:p w14:paraId="3675A35B" w14:textId="77777777" w:rsidR="004227E2" w:rsidRPr="004227E2" w:rsidRDefault="004227E2"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6104677" cy="2065867"/>
            <wp:effectExtent l="0" t="0" r="444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44">
                      <a:extLst>
                        <a:ext uri="{28A0092B-C50C-407E-A947-70E740481C1C}">
                          <a14:useLocalDpi xmlns:a14="http://schemas.microsoft.com/office/drawing/2010/main" val="0"/>
                        </a:ext>
                      </a:extLst>
                    </a:blip>
                    <a:stretch>
                      <a:fillRect/>
                    </a:stretch>
                  </pic:blipFill>
                  <pic:spPr>
                    <a:xfrm>
                      <a:off x="0" y="0"/>
                      <a:ext cx="6115018" cy="2069366"/>
                    </a:xfrm>
                    <a:prstGeom prst="rect">
                      <a:avLst/>
                    </a:prstGeom>
                  </pic:spPr>
                </pic:pic>
              </a:graphicData>
            </a:graphic>
          </wp:inline>
        </w:drawing>
      </w:r>
    </w:p>
    <w:p w14:paraId="5A08A68F" w14:textId="77777777" w:rsidR="005159B8" w:rsidRPr="00B51E76" w:rsidRDefault="004227E2" w:rsidP="00A862F4">
      <w:pPr>
        <w:spacing w:line="360" w:lineRule="auto"/>
        <w:jc w:val="both"/>
        <w:rPr>
          <w:rFonts w:asciiTheme="majorBidi" w:hAnsiTheme="majorBidi" w:cstheme="majorBidi"/>
          <w:i/>
          <w:iCs/>
        </w:rPr>
      </w:pPr>
      <w:r w:rsidRPr="00B51E76">
        <w:rPr>
          <w:rFonts w:asciiTheme="majorBidi" w:hAnsiTheme="majorBidi" w:cstheme="majorBidi"/>
          <w:b/>
          <w:bCs/>
          <w:i/>
          <w:iCs/>
        </w:rPr>
        <w:t>Figure </w:t>
      </w:r>
      <w:r w:rsidR="00C62C7B">
        <w:rPr>
          <w:rFonts w:asciiTheme="majorBidi" w:hAnsiTheme="majorBidi" w:cstheme="majorBidi"/>
          <w:b/>
          <w:bCs/>
          <w:i/>
          <w:iCs/>
        </w:rPr>
        <w:t>2</w:t>
      </w:r>
      <w:r w:rsidR="006E576C">
        <w:rPr>
          <w:rFonts w:asciiTheme="majorBidi" w:hAnsiTheme="majorBidi" w:cstheme="majorBidi"/>
          <w:b/>
          <w:bCs/>
          <w:i/>
          <w:iCs/>
        </w:rPr>
        <w:t>5</w:t>
      </w:r>
      <w:r w:rsidR="00C62C7B">
        <w:rPr>
          <w:rFonts w:asciiTheme="majorBidi" w:hAnsiTheme="majorBidi" w:cstheme="majorBidi"/>
          <w:b/>
          <w:bCs/>
          <w:i/>
          <w:iCs/>
        </w:rPr>
        <w:t xml:space="preserve"> </w:t>
      </w:r>
      <w:r w:rsidRPr="00B51E76">
        <w:rPr>
          <w:rFonts w:asciiTheme="majorBidi" w:hAnsiTheme="majorBidi" w:cstheme="majorBidi"/>
          <w:b/>
          <w:bCs/>
          <w:i/>
          <w:iCs/>
        </w:rPr>
        <w:t>:</w:t>
      </w:r>
      <w:r w:rsidRPr="00B51E76">
        <w:rPr>
          <w:rFonts w:asciiTheme="majorBidi" w:hAnsiTheme="majorBidi" w:cstheme="majorBidi"/>
          <w:i/>
          <w:iCs/>
        </w:rPr>
        <w:t xml:space="preserve"> Dispositifs intra-utérins au cuivre </w:t>
      </w:r>
      <w:r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eJ1oMuG9","properties":{"formattedCitation":"(53)","plainCitation":"(53)","noteIndex":0},"citationItems":[{"id":442,"uris":["http://zotero.org/users/12565995/items/RVV8NQUP"],"itemData":{"id":442,"type":"article-journal","container-title":"exercer","journalAbbreviation":"exercer","page":"229-34","source":"ResearchGate","title":"Place an intrauterine device: classical method and direct method","title-short":"Place an intrauterine device","volume":"121","author":[{"family":"Savignac-Krikorian","given":"Lori"},{"family":"Benedini","given":"Élise"},{"family":"Bezanson","given":"Elodie"},{"family":"Ruelle","given":"Yannick"}],"issued":{"date-parts":[["2015",10,1]]}}}],"schema":"https://github.com/citation-style-language/schema/raw/master/csl-citation.json"} </w:instrText>
      </w:r>
      <w:r w:rsidRPr="00B51E76">
        <w:rPr>
          <w:rFonts w:asciiTheme="majorBidi" w:hAnsiTheme="majorBidi" w:cstheme="majorBidi"/>
          <w:i/>
          <w:iCs/>
        </w:rPr>
        <w:fldChar w:fldCharType="separate"/>
      </w:r>
      <w:r w:rsidR="002763CD">
        <w:rPr>
          <w:rFonts w:asciiTheme="majorBidi" w:hAnsiTheme="majorBidi" w:cstheme="majorBidi"/>
          <w:i/>
          <w:iCs/>
          <w:noProof/>
        </w:rPr>
        <w:t>(53)</w:t>
      </w:r>
      <w:r w:rsidRPr="00B51E76">
        <w:rPr>
          <w:rFonts w:asciiTheme="majorBidi" w:hAnsiTheme="majorBidi" w:cstheme="majorBidi"/>
          <w:i/>
          <w:iCs/>
        </w:rPr>
        <w:fldChar w:fldCharType="end"/>
      </w:r>
    </w:p>
    <w:p w14:paraId="18EAA740" w14:textId="77777777" w:rsidR="004227E2" w:rsidRDefault="004227E2" w:rsidP="00A862F4">
      <w:pPr>
        <w:spacing w:line="360" w:lineRule="auto"/>
        <w:jc w:val="both"/>
        <w:rPr>
          <w:rFonts w:asciiTheme="majorBidi" w:hAnsiTheme="majorBidi" w:cstheme="majorBidi"/>
        </w:rPr>
      </w:pPr>
    </w:p>
    <w:p w14:paraId="7D1EF9EB" w14:textId="77777777" w:rsidR="000C401A" w:rsidRDefault="005159B8" w:rsidP="00A862F4">
      <w:pPr>
        <w:spacing w:line="360" w:lineRule="auto"/>
        <w:jc w:val="both"/>
        <w:rPr>
          <w:rFonts w:asciiTheme="majorBidi" w:hAnsiTheme="majorBidi" w:cstheme="majorBidi"/>
        </w:rPr>
      </w:pPr>
      <w:r>
        <w:rPr>
          <w:rFonts w:asciiTheme="majorBidi" w:hAnsiTheme="majorBidi" w:cstheme="majorBidi"/>
        </w:rPr>
        <w:t>Ce</w:t>
      </w:r>
      <w:r w:rsidR="005D2175">
        <w:rPr>
          <w:rFonts w:asciiTheme="majorBidi" w:hAnsiTheme="majorBidi" w:cstheme="majorBidi"/>
        </w:rPr>
        <w:t xml:space="preserve">pendant, bien qu’il s’agisse de l’une des méthodes de contraception les plus efficaces, elle n’est pas exempte d’inconvénients. Ces inconvénients sont notamment : </w:t>
      </w:r>
    </w:p>
    <w:p w14:paraId="2866AB00" w14:textId="77777777" w:rsidR="000C401A" w:rsidRDefault="000C401A">
      <w:pPr>
        <w:pStyle w:val="Paragraphedeliste"/>
        <w:numPr>
          <w:ilvl w:val="0"/>
          <w:numId w:val="22"/>
        </w:numPr>
        <w:spacing w:line="360" w:lineRule="auto"/>
        <w:jc w:val="both"/>
        <w:rPr>
          <w:rFonts w:asciiTheme="majorBidi" w:hAnsiTheme="majorBidi" w:cstheme="majorBidi"/>
        </w:rPr>
      </w:pPr>
      <w:r>
        <w:rPr>
          <w:rFonts w:asciiTheme="majorBidi" w:hAnsiTheme="majorBidi" w:cstheme="majorBidi"/>
        </w:rPr>
        <w:t>L</w:t>
      </w:r>
      <w:r w:rsidR="005D2175" w:rsidRPr="000C401A">
        <w:rPr>
          <w:rFonts w:asciiTheme="majorBidi" w:hAnsiTheme="majorBidi" w:cstheme="majorBidi"/>
        </w:rPr>
        <w:t>’expulsion du dispositif</w:t>
      </w:r>
      <w:r w:rsidR="00DE6582">
        <w:rPr>
          <w:rFonts w:asciiTheme="majorBidi" w:hAnsiTheme="majorBidi" w:cstheme="majorBidi"/>
        </w:rPr>
        <w:t>,</w:t>
      </w:r>
      <w:r w:rsidR="005D2175" w:rsidRPr="000C401A">
        <w:rPr>
          <w:rFonts w:asciiTheme="majorBidi" w:hAnsiTheme="majorBidi" w:cstheme="majorBidi"/>
        </w:rPr>
        <w:t xml:space="preserve"> </w:t>
      </w:r>
    </w:p>
    <w:p w14:paraId="05BAF7F2" w14:textId="77777777" w:rsidR="000C401A" w:rsidRDefault="000C401A">
      <w:pPr>
        <w:pStyle w:val="Paragraphedeliste"/>
        <w:numPr>
          <w:ilvl w:val="0"/>
          <w:numId w:val="22"/>
        </w:numPr>
        <w:spacing w:line="360" w:lineRule="auto"/>
        <w:jc w:val="both"/>
        <w:rPr>
          <w:rFonts w:asciiTheme="majorBidi" w:hAnsiTheme="majorBidi" w:cstheme="majorBidi"/>
        </w:rPr>
      </w:pPr>
      <w:r>
        <w:rPr>
          <w:rFonts w:asciiTheme="majorBidi" w:hAnsiTheme="majorBidi" w:cstheme="majorBidi"/>
        </w:rPr>
        <w:t>L</w:t>
      </w:r>
      <w:r w:rsidR="005D2175" w:rsidRPr="000C401A">
        <w:rPr>
          <w:rFonts w:asciiTheme="majorBidi" w:hAnsiTheme="majorBidi" w:cstheme="majorBidi"/>
        </w:rPr>
        <w:t>a douleur lors de la pose ou du retrait</w:t>
      </w:r>
      <w:r w:rsidR="00DE6582">
        <w:rPr>
          <w:rFonts w:asciiTheme="majorBidi" w:hAnsiTheme="majorBidi" w:cstheme="majorBidi"/>
        </w:rPr>
        <w:t>,</w:t>
      </w:r>
      <w:r w:rsidR="005D2175" w:rsidRPr="000C401A">
        <w:rPr>
          <w:rFonts w:asciiTheme="majorBidi" w:hAnsiTheme="majorBidi" w:cstheme="majorBidi"/>
        </w:rPr>
        <w:t xml:space="preserve"> </w:t>
      </w:r>
    </w:p>
    <w:p w14:paraId="70C6A354" w14:textId="77777777" w:rsidR="000C401A" w:rsidRDefault="000C401A">
      <w:pPr>
        <w:pStyle w:val="Paragraphedeliste"/>
        <w:numPr>
          <w:ilvl w:val="0"/>
          <w:numId w:val="22"/>
        </w:numPr>
        <w:spacing w:line="360" w:lineRule="auto"/>
        <w:jc w:val="both"/>
        <w:rPr>
          <w:rFonts w:asciiTheme="majorBidi" w:hAnsiTheme="majorBidi" w:cstheme="majorBidi"/>
        </w:rPr>
      </w:pPr>
      <w:r>
        <w:rPr>
          <w:rFonts w:asciiTheme="majorBidi" w:hAnsiTheme="majorBidi" w:cstheme="majorBidi"/>
        </w:rPr>
        <w:t>L</w:t>
      </w:r>
      <w:r w:rsidR="005D2175" w:rsidRPr="000C401A">
        <w:rPr>
          <w:rFonts w:asciiTheme="majorBidi" w:hAnsiTheme="majorBidi" w:cstheme="majorBidi"/>
        </w:rPr>
        <w:t>es ménorragies</w:t>
      </w:r>
      <w:r w:rsidR="00DE6582">
        <w:rPr>
          <w:rFonts w:asciiTheme="majorBidi" w:hAnsiTheme="majorBidi" w:cstheme="majorBidi"/>
        </w:rPr>
        <w:t>,</w:t>
      </w:r>
    </w:p>
    <w:p w14:paraId="0F74B1FF" w14:textId="77777777" w:rsidR="009868ED" w:rsidRDefault="000C401A">
      <w:pPr>
        <w:pStyle w:val="Paragraphedeliste"/>
        <w:numPr>
          <w:ilvl w:val="0"/>
          <w:numId w:val="22"/>
        </w:numPr>
        <w:spacing w:line="360" w:lineRule="auto"/>
        <w:jc w:val="both"/>
        <w:rPr>
          <w:rFonts w:asciiTheme="majorBidi" w:hAnsiTheme="majorBidi" w:cstheme="majorBidi"/>
        </w:rPr>
      </w:pPr>
      <w:r>
        <w:rPr>
          <w:rFonts w:asciiTheme="majorBidi" w:hAnsiTheme="majorBidi" w:cstheme="majorBidi"/>
        </w:rPr>
        <w:t>L</w:t>
      </w:r>
      <w:r w:rsidR="005D2175" w:rsidRPr="000C401A">
        <w:rPr>
          <w:rFonts w:asciiTheme="majorBidi" w:hAnsiTheme="majorBidi" w:cstheme="majorBidi"/>
        </w:rPr>
        <w:t>es infections</w:t>
      </w:r>
      <w:r w:rsidR="00DE6582">
        <w:rPr>
          <w:rFonts w:asciiTheme="majorBidi" w:hAnsiTheme="majorBidi" w:cstheme="majorBidi"/>
        </w:rPr>
        <w:t>.</w:t>
      </w:r>
      <w:r w:rsidR="005D2175" w:rsidRPr="000C401A">
        <w:rPr>
          <w:rFonts w:asciiTheme="majorBidi" w:hAnsiTheme="majorBidi" w:cstheme="majorBidi"/>
        </w:rPr>
        <w:t xml:space="preserve"> </w:t>
      </w:r>
      <w:r w:rsidR="00B75403" w:rsidRPr="000C401A">
        <w:rPr>
          <w:rFonts w:asciiTheme="majorBidi" w:hAnsiTheme="majorBidi" w:cstheme="majorBidi"/>
        </w:rPr>
        <w:fldChar w:fldCharType="begin"/>
      </w:r>
      <w:r w:rsidR="002763CD">
        <w:rPr>
          <w:rFonts w:asciiTheme="majorBidi" w:hAnsiTheme="majorBidi" w:cstheme="majorBidi"/>
        </w:rPr>
        <w:instrText xml:space="preserve"> ADDIN ZOTERO_ITEM CSL_CITATION {"citationID":"GaBW1Tf8","properties":{"formattedCitation":"(48)","plainCitation":"(48)","noteIndex":0},"citationItems":[{"id":153,"uris":["http://zotero.org/users/12565995/items/SMUXF3YP"],"itemData":{"id":153,"type":"article-journal","abstract":"Résumé\nObjectif\nÉvaluer le fréquence et les facteurs favorisants des pelvipéritonites sur stérilet.\nPatientes et méthode\nÉtude rétrospective monocentrique en continu sur cinq ans de toutes les pelvipéritoniques sur stérilet ayant justifié une intervention chirurgicale.\nRésultats\nSoixante-dix pelvipéritonites ont été retrouvées dont sept ont été transférées en réanimation et dix réopérées ; les facteurs de risques retrouvés sont l’âge des patientes (&gt;45ans) et la durée d’exposition (&gt;cinq ans).\nDiscussion et conclusion\nLa mise en place d’un stérilet est un acte potentiellement à risque qui doit répondre à des critères stricts de prescription, de mise en place et de surveillance.\nBackground\nEvaluation of relation between uterine devices and severe pelvic inflammatory disease.\nPatients and methods\nMedical and surgical data for 5 years were collected in an universitary center.\nResults\nSeventy patients were found whose seven needed reanimation and ten, two or more surgical procedures. Risks factors were old age (&gt;45 years) and time exposure (&gt;5 years).\nDiscussion and conclusion\nSevere pelvic inflammatory disease and uterine devices in not uncommon association. Prolonged use seems to be a risk factor.","container-title":"Gynécologie Obstétrique &amp; Fertilité","DOI":"10.1016/j.gyobfe.2013.01.001","ISSN":"1297-9589","issue":"7","journalAbbreviation":"Gynécologie Obstétrique &amp; Fertilité","page":"437-438","source":"ScienceDirect","title":"Stérilet et infections pelviennes sévères. Étude monocentrique en continu de 70 cas en cinq ans","volume":"41","author":[{"family":"Maget","given":"V."},{"family":"Gromez","given":"A."},{"family":"Roman","given":"H."},{"family":"Verspyck","given":"E."},{"family":"Marpeau","given":"L."}],"issued":{"date-parts":[["2013",7,1]]}}}],"schema":"https://github.com/citation-style-language/schema/raw/master/csl-citation.json"} </w:instrText>
      </w:r>
      <w:r w:rsidR="00B75403" w:rsidRPr="000C401A">
        <w:rPr>
          <w:rFonts w:asciiTheme="majorBidi" w:hAnsiTheme="majorBidi" w:cstheme="majorBidi"/>
        </w:rPr>
        <w:fldChar w:fldCharType="separate"/>
      </w:r>
      <w:r w:rsidR="002763CD">
        <w:rPr>
          <w:rFonts w:asciiTheme="majorBidi" w:hAnsiTheme="majorBidi" w:cstheme="majorBidi"/>
          <w:noProof/>
        </w:rPr>
        <w:t>(48)</w:t>
      </w:r>
      <w:r w:rsidR="00B75403" w:rsidRPr="000C401A">
        <w:rPr>
          <w:rFonts w:asciiTheme="majorBidi" w:hAnsiTheme="majorBidi" w:cstheme="majorBidi"/>
        </w:rPr>
        <w:fldChar w:fldCharType="end"/>
      </w:r>
      <w:r w:rsidR="005D2175" w:rsidRPr="000C401A">
        <w:rPr>
          <w:rFonts w:asciiTheme="majorBidi" w:hAnsiTheme="majorBidi" w:cstheme="majorBidi"/>
        </w:rPr>
        <w:t xml:space="preserve">  </w:t>
      </w:r>
    </w:p>
    <w:p w14:paraId="0ADD4D72" w14:textId="77777777" w:rsidR="005C7898" w:rsidRDefault="005C7898" w:rsidP="00A862F4">
      <w:pPr>
        <w:spacing w:line="360" w:lineRule="auto"/>
        <w:jc w:val="both"/>
        <w:rPr>
          <w:rFonts w:asciiTheme="majorBidi" w:hAnsiTheme="majorBidi" w:cstheme="majorBidi"/>
        </w:rPr>
      </w:pPr>
    </w:p>
    <w:p w14:paraId="66F0BEAA" w14:textId="77777777" w:rsidR="005C7898" w:rsidRDefault="005C7898" w:rsidP="00A862F4">
      <w:pPr>
        <w:spacing w:line="360" w:lineRule="auto"/>
        <w:jc w:val="both"/>
        <w:rPr>
          <w:rFonts w:asciiTheme="majorBidi" w:hAnsiTheme="majorBidi" w:cstheme="majorBidi"/>
        </w:rPr>
      </w:pPr>
      <w:r>
        <w:rPr>
          <w:rFonts w:asciiTheme="majorBidi" w:hAnsiTheme="majorBidi" w:cstheme="majorBidi"/>
        </w:rPr>
        <w:t>Les contre-indications absolues de cette méthode sont indiquées dans le tableau ci-dessous :</w:t>
      </w:r>
    </w:p>
    <w:p w14:paraId="3CCF7F10" w14:textId="77777777" w:rsidR="005C7898" w:rsidRPr="005C7898" w:rsidRDefault="005C7898"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4292600" cy="411977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3204" cy="4149150"/>
                    </a:xfrm>
                    <a:prstGeom prst="rect">
                      <a:avLst/>
                    </a:prstGeom>
                  </pic:spPr>
                </pic:pic>
              </a:graphicData>
            </a:graphic>
          </wp:inline>
        </w:drawing>
      </w:r>
    </w:p>
    <w:p w14:paraId="7F4A5396" w14:textId="77777777" w:rsidR="00630075" w:rsidRPr="00B51E76" w:rsidRDefault="005C7898" w:rsidP="00A862F4">
      <w:pPr>
        <w:spacing w:line="360" w:lineRule="auto"/>
        <w:jc w:val="both"/>
        <w:rPr>
          <w:rFonts w:asciiTheme="majorBidi" w:hAnsiTheme="majorBidi" w:cstheme="majorBidi"/>
          <w:i/>
          <w:iCs/>
        </w:rPr>
      </w:pPr>
      <w:r w:rsidRPr="00B51E76">
        <w:rPr>
          <w:rFonts w:asciiTheme="majorBidi" w:hAnsiTheme="majorBidi" w:cstheme="majorBidi"/>
          <w:b/>
          <w:bCs/>
          <w:i/>
          <w:iCs/>
        </w:rPr>
        <w:t>Tableau </w:t>
      </w:r>
      <w:r w:rsidR="007E3DD7">
        <w:rPr>
          <w:rFonts w:asciiTheme="majorBidi" w:hAnsiTheme="majorBidi" w:cstheme="majorBidi"/>
          <w:b/>
          <w:bCs/>
          <w:i/>
          <w:iCs/>
        </w:rPr>
        <w:t xml:space="preserve">1 </w:t>
      </w:r>
      <w:r w:rsidRPr="00B51E76">
        <w:rPr>
          <w:rFonts w:asciiTheme="majorBidi" w:hAnsiTheme="majorBidi" w:cstheme="majorBidi"/>
          <w:b/>
          <w:bCs/>
          <w:i/>
          <w:iCs/>
        </w:rPr>
        <w:t>:</w:t>
      </w:r>
      <w:r w:rsidRPr="00B51E76">
        <w:rPr>
          <w:rFonts w:asciiTheme="majorBidi" w:hAnsiTheme="majorBidi" w:cstheme="majorBidi"/>
          <w:i/>
          <w:iCs/>
        </w:rPr>
        <w:t xml:space="preserve"> Les contre-indications absolues des dispositifs intra-utérins</w:t>
      </w:r>
      <w:r w:rsidRPr="00B51E76">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4rYIrFXT","properties":{"formattedCitation":"(53)","plainCitation":"(53)","noteIndex":0},"citationItems":[{"id":442,"uris":["http://zotero.org/users/12565995/items/RVV8NQUP"],"itemData":{"id":442,"type":"article-journal","container-title":"exercer","journalAbbreviation":"exercer","page":"229-34","source":"ResearchGate","title":"Place an intrauterine device: classical method and direct method","title-short":"Place an intrauterine device","volume":"121","author":[{"family":"Savignac-Krikorian","given":"Lori"},{"family":"Benedini","given":"Élise"},{"family":"Bezanson","given":"Elodie"},{"family":"Ruelle","given":"Yannick"}],"issued":{"date-parts":[["2015",10,1]]}}}],"schema":"https://github.com/citation-style-language/schema/raw/master/csl-citation.json"} </w:instrText>
      </w:r>
      <w:r w:rsidRPr="00B51E76">
        <w:rPr>
          <w:rFonts w:asciiTheme="majorBidi" w:hAnsiTheme="majorBidi" w:cstheme="majorBidi"/>
          <w:i/>
          <w:iCs/>
        </w:rPr>
        <w:fldChar w:fldCharType="separate"/>
      </w:r>
      <w:r w:rsidR="002763CD">
        <w:rPr>
          <w:rFonts w:asciiTheme="majorBidi" w:hAnsiTheme="majorBidi" w:cstheme="majorBidi"/>
          <w:i/>
          <w:iCs/>
          <w:noProof/>
        </w:rPr>
        <w:t>(53)</w:t>
      </w:r>
      <w:r w:rsidRPr="00B51E76">
        <w:rPr>
          <w:rFonts w:asciiTheme="majorBidi" w:hAnsiTheme="majorBidi" w:cstheme="majorBidi"/>
          <w:i/>
          <w:iCs/>
        </w:rPr>
        <w:fldChar w:fldCharType="end"/>
      </w:r>
    </w:p>
    <w:p w14:paraId="6175AC55" w14:textId="77777777" w:rsidR="005C7898" w:rsidRPr="006240A7" w:rsidRDefault="005C7898" w:rsidP="00A862F4">
      <w:pPr>
        <w:spacing w:line="360" w:lineRule="auto"/>
        <w:jc w:val="both"/>
        <w:rPr>
          <w:rFonts w:asciiTheme="majorBidi" w:hAnsiTheme="majorBidi" w:cstheme="majorBidi"/>
          <w:color w:val="C45911" w:themeColor="accent2" w:themeShade="BF"/>
        </w:rPr>
      </w:pPr>
    </w:p>
    <w:p w14:paraId="7A61290B" w14:textId="77777777" w:rsidR="007247E6" w:rsidRPr="006240A7"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6240A7">
        <w:rPr>
          <w:rFonts w:asciiTheme="majorBidi" w:hAnsiTheme="majorBidi" w:cstheme="majorBidi"/>
          <w:b/>
          <w:bCs/>
          <w:color w:val="C45911" w:themeColor="accent2" w:themeShade="BF"/>
        </w:rPr>
        <w:t xml:space="preserve">Les méthodes hormonales : </w:t>
      </w:r>
    </w:p>
    <w:p w14:paraId="7C7087F9" w14:textId="77777777" w:rsidR="008E1A6A" w:rsidRDefault="004E5860" w:rsidP="00A862F4">
      <w:pPr>
        <w:spacing w:line="360" w:lineRule="auto"/>
        <w:jc w:val="both"/>
        <w:rPr>
          <w:rFonts w:asciiTheme="majorBidi" w:hAnsiTheme="majorBidi" w:cstheme="majorBidi"/>
        </w:rPr>
      </w:pPr>
      <w:r w:rsidRPr="007247E6">
        <w:rPr>
          <w:rFonts w:asciiTheme="majorBidi" w:hAnsiTheme="majorBidi" w:cstheme="majorBidi"/>
        </w:rPr>
        <w:t>Les contraceptifs hormonaux sont utilisés depuis des décennies dans le monde entier pour la contraception.</w:t>
      </w:r>
      <w:r w:rsidR="00AC044C" w:rsidRPr="007247E6">
        <w:rPr>
          <w:rFonts w:asciiTheme="majorBidi" w:hAnsiTheme="majorBidi" w:cstheme="majorBidi"/>
        </w:rPr>
        <w:t xml:space="preserve"> Ils contiennent tous un progestatif</w:t>
      </w:r>
      <w:r w:rsidR="0088131E" w:rsidRPr="007247E6">
        <w:rPr>
          <w:rFonts w:asciiTheme="majorBidi" w:hAnsiTheme="majorBidi" w:cstheme="majorBidi"/>
        </w:rPr>
        <w:t>.</w:t>
      </w:r>
      <w:r w:rsidRPr="007247E6">
        <w:rPr>
          <w:rFonts w:asciiTheme="majorBidi" w:hAnsiTheme="majorBidi" w:cstheme="majorBidi"/>
        </w:rPr>
        <w:t xml:space="preserve"> </w:t>
      </w:r>
      <w:r w:rsidRPr="007247E6">
        <w:rPr>
          <w:rFonts w:asciiTheme="majorBidi" w:hAnsiTheme="majorBidi" w:cstheme="majorBidi"/>
        </w:rPr>
        <w:fldChar w:fldCharType="begin"/>
      </w:r>
      <w:r w:rsidR="002763CD">
        <w:rPr>
          <w:rFonts w:asciiTheme="majorBidi" w:hAnsiTheme="majorBidi" w:cstheme="majorBidi"/>
        </w:rPr>
        <w:instrText xml:space="preserve"> ADDIN ZOTERO_ITEM CSL_CITATION {"citationID":"laKcvryZ","properties":{"formattedCitation":"(54)","plainCitation":"(54)","noteIndex":0},"citationItems":[{"id":159,"uris":["http://zotero.org/users/12565995/items/495ZGGAY"],"itemData":{"id":159,"type":"article-journal","abstract":"Hormonal contraceptives have been a part of clinical practice for more than 40 years, and family planning programs, based largely on contraceptive provision, are regarded as one of the most successful public health interventions of the 20th century. Thus, discussion of family planning issues and contraceptive considerations has become an integral component of women's health care and one of the benchmarks of the traditional annual well-women visit. In terms of cost-effectiveness, prevention of unplanned pregnancies through contraceptive use has repeatedly been shown to be a highly cost-effective use of health care dollars. Options for effective hormonal contraception have expanded tremendously and include a variety of delivery options, including the pills both in traditional 21/7 format, and more recently in a 24/4 format, as well as a vaginal ring, a skin patch, implants, and the hormonally medicated intrauterine device. Importantly, the overall risks associated with hormonal contraceptives have been reduced as compared with older formulations, even for women with medical conditions. Many modern hormonal contraceptives also offer valuable noncontraceptive benefits. To help clinical decision making, a number of evidence-based guides have been published, and the American College of Obstetricians and Gynecologists has recently updated their practice bulletin on contraception use in women with medical conditions. In general, clinical protocols for provision of hormonal contraceptives have been streamlined, and unnecessary practices, tests, and procedures are identified and discouraged. In this review, we will summarize both technical and programmatic aspects of hormonal contraceptive use, and methods are discussed in order of efficacy from highest to lowest.","container-title":"Obstetrics &amp; Gynecology","DOI":"10.1097/AOG.0b013e31818425b7","ISSN":"0029-7844","issue":"3","language":"en-US","page":"670","source":"journals.lww.com","title":"Hormonal Contraception","volume":"112","author":[{"family":"Blumenthal","given":"Paul D."},{"family":"Edelman","given":"Alison"}],"issued":{"date-parts":[["2008",9]]}}}],"schema":"https://github.com/citation-style-language/schema/raw/master/csl-citation.json"} </w:instrText>
      </w:r>
      <w:r w:rsidRPr="007247E6">
        <w:rPr>
          <w:rFonts w:asciiTheme="majorBidi" w:hAnsiTheme="majorBidi" w:cstheme="majorBidi"/>
        </w:rPr>
        <w:fldChar w:fldCharType="separate"/>
      </w:r>
      <w:r w:rsidR="002763CD">
        <w:rPr>
          <w:rFonts w:asciiTheme="majorBidi" w:hAnsiTheme="majorBidi" w:cstheme="majorBidi"/>
          <w:noProof/>
        </w:rPr>
        <w:t>(54)</w:t>
      </w:r>
      <w:r w:rsidRPr="007247E6">
        <w:rPr>
          <w:rFonts w:asciiTheme="majorBidi" w:hAnsiTheme="majorBidi" w:cstheme="majorBidi"/>
        </w:rPr>
        <w:fldChar w:fldCharType="end"/>
      </w:r>
      <w:r w:rsidR="00746E8C">
        <w:rPr>
          <w:rFonts w:asciiTheme="majorBidi" w:hAnsiTheme="majorBidi" w:cstheme="majorBidi"/>
        </w:rPr>
        <w:t xml:space="preserve"> </w:t>
      </w:r>
      <w:r w:rsidR="005A122B">
        <w:rPr>
          <w:rFonts w:asciiTheme="majorBidi" w:hAnsiTheme="majorBidi" w:cstheme="majorBidi"/>
        </w:rPr>
        <w:t xml:space="preserve">Ils agissent en inhibant l’ovulation et en modifiant la glaire cervicale, bloquant ainsi </w:t>
      </w:r>
      <w:r w:rsidR="000E770C">
        <w:rPr>
          <w:rFonts w:asciiTheme="majorBidi" w:hAnsiTheme="majorBidi" w:cstheme="majorBidi"/>
        </w:rPr>
        <w:t>la pénétration des spermatozoïdes</w:t>
      </w:r>
      <w:r w:rsidR="00746E8C">
        <w:rPr>
          <w:rFonts w:asciiTheme="majorBidi" w:hAnsiTheme="majorBidi" w:cstheme="majorBidi"/>
        </w:rPr>
        <w:t xml:space="preserve">. </w:t>
      </w:r>
      <w:r w:rsidR="00746E8C">
        <w:rPr>
          <w:rFonts w:asciiTheme="majorBidi" w:hAnsiTheme="majorBidi" w:cstheme="majorBidi"/>
        </w:rPr>
        <w:fldChar w:fldCharType="begin"/>
      </w:r>
      <w:r w:rsidR="002763CD">
        <w:rPr>
          <w:rFonts w:asciiTheme="majorBidi" w:hAnsiTheme="majorBidi" w:cstheme="majorBidi"/>
        </w:rPr>
        <w:instrText xml:space="preserve"> ADDIN ZOTERO_ITEM CSL_CITATION {"citationID":"0I6KmFta","properties":{"formattedCitation":"(55)","plainCitation":"(55)","noteIndex":0},"citationItems":[{"id":160,"uris":["http://zotero.org/users/12565995/items/E3TDKTRF"],"itemData":{"id":160,"type":"article-journal","abstract":"Modern hormonal contraceptives and intrauterine contraceptive devices have multiple biologic effects. Some of them may be the primary mechanism of contraceptive action, whereas others are secondary. For combined oral contraceptives and progestin-only methods, the main mechanisms are ovulation inhibition and changes in the cervical mucus that inhibit sperm penetration. The hormonal methods, particularly the low-dose progestin-only products and emergency contraceptive pills, have effects on the endometrium that, theoretically, could affect implantation. However, no scientific evidence indicates that prevention of implantation actually results from the use of these methods. Once pregnancy begins, none of these methods has an abortifacient action. The precise mechanism of intrauterine contraceptive devices is unclear. Current evidence indicates they exert their primary effect before fertilization, reducing the opportunity of sperm to fertilize an ovum. (Am J Obstet Gynecol 1999;181:1263-9.)","container-title":"American Journal of Obstetrics and Gynecology","DOI":"10.1016/S0002-9378(99)70120-1","ISSN":"0002-9378","issue":"5","journalAbbreviation":"American Journal of Obstetrics and Gynecology","page":"1263-1269","source":"ScienceDirect","title":"The mechanism of action of hormonal contraceptives and intrauterine contraceptive devices","volume":"181","author":[{"family":"Rivera","given":"Roberto"},{"family":"Yacobson","given":"Irene"},{"family":"Grimes","given":"David"}],"issued":{"date-parts":[["1999",11,1]]}}}],"schema":"https://github.com/citation-style-language/schema/raw/master/csl-citation.json"} </w:instrText>
      </w:r>
      <w:r w:rsidR="00746E8C">
        <w:rPr>
          <w:rFonts w:asciiTheme="majorBidi" w:hAnsiTheme="majorBidi" w:cstheme="majorBidi"/>
        </w:rPr>
        <w:fldChar w:fldCharType="separate"/>
      </w:r>
      <w:r w:rsidR="002763CD">
        <w:rPr>
          <w:rFonts w:asciiTheme="majorBidi" w:hAnsiTheme="majorBidi" w:cstheme="majorBidi"/>
          <w:noProof/>
        </w:rPr>
        <w:t>(55)</w:t>
      </w:r>
      <w:r w:rsidR="00746E8C">
        <w:rPr>
          <w:rFonts w:asciiTheme="majorBidi" w:hAnsiTheme="majorBidi" w:cstheme="majorBidi"/>
        </w:rPr>
        <w:fldChar w:fldCharType="end"/>
      </w:r>
      <w:r w:rsidR="00746E8C">
        <w:rPr>
          <w:rFonts w:asciiTheme="majorBidi" w:hAnsiTheme="majorBidi" w:cstheme="majorBidi"/>
        </w:rPr>
        <w:t xml:space="preserve"> </w:t>
      </w:r>
      <w:r w:rsidRPr="007247E6">
        <w:rPr>
          <w:rFonts w:asciiTheme="majorBidi" w:hAnsiTheme="majorBidi" w:cstheme="majorBidi"/>
        </w:rPr>
        <w:t xml:space="preserve"> </w:t>
      </w:r>
      <w:r w:rsidR="00366952">
        <w:rPr>
          <w:rFonts w:asciiTheme="majorBidi" w:hAnsiTheme="majorBidi" w:cstheme="majorBidi"/>
        </w:rPr>
        <w:t>Il en existe différents types</w:t>
      </w:r>
      <w:r w:rsidR="00007D9B">
        <w:rPr>
          <w:rFonts w:asciiTheme="majorBidi" w:hAnsiTheme="majorBidi" w:cstheme="majorBidi"/>
        </w:rPr>
        <w:t xml:space="preserve"> comme les contraceptifs oraux, les contraceptifs injectables, les implants sous</w:t>
      </w:r>
      <w:r w:rsidR="00A978E9">
        <w:rPr>
          <w:rFonts w:asciiTheme="majorBidi" w:hAnsiTheme="majorBidi" w:cstheme="majorBidi"/>
        </w:rPr>
        <w:t>-</w:t>
      </w:r>
      <w:r w:rsidR="00007D9B">
        <w:rPr>
          <w:rFonts w:asciiTheme="majorBidi" w:hAnsiTheme="majorBidi" w:cstheme="majorBidi"/>
        </w:rPr>
        <w:t>cutanés, les stérilets, etc.</w:t>
      </w:r>
      <w:r w:rsidR="00A978E9">
        <w:rPr>
          <w:rFonts w:asciiTheme="majorBidi" w:hAnsiTheme="majorBidi" w:cstheme="majorBidi"/>
        </w:rPr>
        <w:t xml:space="preserve"> Ces méthodes agissent en libérant des hormones contraceptives dans le corps. </w:t>
      </w:r>
      <w:r w:rsidR="00007D9B">
        <w:rPr>
          <w:rFonts w:asciiTheme="majorBidi" w:hAnsiTheme="majorBidi" w:cstheme="majorBidi"/>
        </w:rPr>
        <w:t xml:space="preserve"> </w:t>
      </w:r>
    </w:p>
    <w:p w14:paraId="041D5AC4" w14:textId="77777777" w:rsidR="000A3CD9" w:rsidRDefault="000A3CD9" w:rsidP="00A862F4">
      <w:pPr>
        <w:spacing w:line="360" w:lineRule="auto"/>
        <w:jc w:val="both"/>
        <w:rPr>
          <w:rFonts w:asciiTheme="majorBidi" w:hAnsiTheme="majorBidi" w:cstheme="majorBidi"/>
        </w:rPr>
      </w:pPr>
    </w:p>
    <w:p w14:paraId="752FB5B1" w14:textId="77777777" w:rsidR="000124CD" w:rsidRDefault="000A3CD9" w:rsidP="00A862F4">
      <w:pPr>
        <w:spacing w:line="360" w:lineRule="auto"/>
        <w:jc w:val="both"/>
        <w:rPr>
          <w:rFonts w:asciiTheme="majorBidi" w:hAnsiTheme="majorBidi" w:cstheme="majorBidi"/>
        </w:rPr>
      </w:pPr>
      <w:r>
        <w:rPr>
          <w:rFonts w:asciiTheme="majorBidi" w:hAnsiTheme="majorBidi" w:cstheme="majorBidi"/>
        </w:rPr>
        <w:t>Les hormones utilisées dans la contraception hormonale sont le</w:t>
      </w:r>
      <w:r w:rsidR="00C22C95">
        <w:rPr>
          <w:rFonts w:asciiTheme="majorBidi" w:hAnsiTheme="majorBidi" w:cstheme="majorBidi"/>
        </w:rPr>
        <w:t>s</w:t>
      </w:r>
      <w:r>
        <w:rPr>
          <w:rFonts w:asciiTheme="majorBidi" w:hAnsiTheme="majorBidi" w:cstheme="majorBidi"/>
        </w:rPr>
        <w:t xml:space="preserve"> progestatif</w:t>
      </w:r>
      <w:r w:rsidR="00C22C95">
        <w:rPr>
          <w:rFonts w:asciiTheme="majorBidi" w:hAnsiTheme="majorBidi" w:cstheme="majorBidi"/>
        </w:rPr>
        <w:t>s</w:t>
      </w:r>
      <w:r>
        <w:rPr>
          <w:rFonts w:asciiTheme="majorBidi" w:hAnsiTheme="majorBidi" w:cstheme="majorBidi"/>
        </w:rPr>
        <w:t xml:space="preserve"> </w:t>
      </w:r>
      <w:r w:rsidR="00C22C95">
        <w:rPr>
          <w:rFonts w:asciiTheme="majorBidi" w:hAnsiTheme="majorBidi" w:cstheme="majorBidi"/>
        </w:rPr>
        <w:t>et</w:t>
      </w:r>
      <w:r>
        <w:rPr>
          <w:rFonts w:asciiTheme="majorBidi" w:hAnsiTheme="majorBidi" w:cstheme="majorBidi"/>
        </w:rPr>
        <w:t xml:space="preserve"> l’</w:t>
      </w:r>
      <w:proofErr w:type="spellStart"/>
      <w:r>
        <w:rPr>
          <w:rFonts w:asciiTheme="majorBidi" w:hAnsiTheme="majorBidi" w:cstheme="majorBidi"/>
        </w:rPr>
        <w:t>éthinyl</w:t>
      </w:r>
      <w:proofErr w:type="spellEnd"/>
      <w:r w:rsidR="0043090B">
        <w:rPr>
          <w:rFonts w:asciiTheme="majorBidi" w:hAnsiTheme="majorBidi" w:cstheme="majorBidi"/>
        </w:rPr>
        <w:t xml:space="preserve"> </w:t>
      </w:r>
      <w:r>
        <w:rPr>
          <w:rFonts w:asciiTheme="majorBidi" w:hAnsiTheme="majorBidi" w:cstheme="majorBidi"/>
        </w:rPr>
        <w:t>estradiol.</w:t>
      </w:r>
    </w:p>
    <w:p w14:paraId="425A32C0" w14:textId="77777777" w:rsidR="000A3CD9" w:rsidRDefault="000A3CD9" w:rsidP="00A862F4">
      <w:pPr>
        <w:spacing w:line="360" w:lineRule="auto"/>
        <w:jc w:val="both"/>
        <w:rPr>
          <w:rFonts w:asciiTheme="majorBidi" w:hAnsiTheme="majorBidi" w:cstheme="majorBidi"/>
        </w:rPr>
      </w:pPr>
      <w:r>
        <w:rPr>
          <w:rFonts w:asciiTheme="majorBidi" w:hAnsiTheme="majorBidi" w:cstheme="majorBidi"/>
        </w:rPr>
        <w:t xml:space="preserve"> </w:t>
      </w:r>
    </w:p>
    <w:p w14:paraId="1959B583" w14:textId="77777777" w:rsidR="00A33EE5" w:rsidRDefault="003C093C" w:rsidP="00A862F4">
      <w:pPr>
        <w:spacing w:line="360" w:lineRule="auto"/>
        <w:jc w:val="both"/>
        <w:rPr>
          <w:rFonts w:asciiTheme="majorBidi" w:hAnsiTheme="majorBidi" w:cstheme="majorBidi"/>
        </w:rPr>
      </w:pPr>
      <w:r w:rsidRPr="007B0786">
        <w:rPr>
          <w:rFonts w:asciiTheme="majorBidi" w:hAnsiTheme="majorBidi" w:cstheme="majorBidi"/>
          <w:b/>
          <w:bCs/>
        </w:rPr>
        <w:t>Le progestatif</w:t>
      </w:r>
      <w:r>
        <w:rPr>
          <w:rFonts w:asciiTheme="majorBidi" w:hAnsiTheme="majorBidi" w:cstheme="majorBidi"/>
        </w:rPr>
        <w:t xml:space="preserve"> est la forme synthétique de l’hormone progestérone.</w:t>
      </w:r>
      <w:r w:rsidR="00306629">
        <w:rPr>
          <w:rFonts w:asciiTheme="majorBidi" w:hAnsiTheme="majorBidi" w:cstheme="majorBidi"/>
        </w:rPr>
        <w:t xml:space="preserve"> Ils sont utilisés pour la contraception seule ou avec l’</w:t>
      </w:r>
      <w:r w:rsidR="00A960B8">
        <w:rPr>
          <w:rFonts w:asciiTheme="majorBidi" w:hAnsiTheme="majorBidi" w:cstheme="majorBidi"/>
        </w:rPr>
        <w:t>œ</w:t>
      </w:r>
      <w:r w:rsidR="00306629">
        <w:rPr>
          <w:rFonts w:asciiTheme="majorBidi" w:hAnsiTheme="majorBidi" w:cstheme="majorBidi"/>
        </w:rPr>
        <w:t>strogène. Ils peuvent être classés en fonction de leur génération</w:t>
      </w:r>
      <w:r w:rsidR="00047739">
        <w:rPr>
          <w:rFonts w:asciiTheme="majorBidi" w:hAnsiTheme="majorBidi" w:cstheme="majorBidi"/>
        </w:rPr>
        <w:t xml:space="preserve"> ou leur structure</w:t>
      </w:r>
      <w:r w:rsidR="00306629">
        <w:rPr>
          <w:rFonts w:asciiTheme="majorBidi" w:hAnsiTheme="majorBidi" w:cstheme="majorBidi"/>
        </w:rPr>
        <w:t xml:space="preserve">. </w:t>
      </w:r>
      <w:r w:rsidR="00306629">
        <w:rPr>
          <w:rFonts w:asciiTheme="majorBidi" w:hAnsiTheme="majorBidi" w:cstheme="majorBidi"/>
        </w:rPr>
        <w:fldChar w:fldCharType="begin"/>
      </w:r>
      <w:r w:rsidR="002763CD">
        <w:rPr>
          <w:rFonts w:asciiTheme="majorBidi" w:hAnsiTheme="majorBidi" w:cstheme="majorBidi"/>
        </w:rPr>
        <w:instrText xml:space="preserve"> ADDIN ZOTERO_ITEM CSL_CITATION {"citationID":"CScmovWm","properties":{"formattedCitation":"(56)","plainCitation":"(56)","noteIndex":0},"citationItems":[{"id":504,"uris":["http://zotero.org/users/12565995/items/Q5DRIPZR"],"itemData":{"id":504,"type":"chapter","abstract":"Progestins, or progestogens, are a class of synthetic hormone drugs that mimic progesterone's endogenous hormone. These drugs each act on the progesterone receptor, and however, they have their own specific effects and are grouped based on generational class or their structural derivation. Progestins are used as medications in managing a variety of conditions, including contraception and postmenopausal hormone replacement therapy (HRT), among others. This article reviews the mechanism of action, indications, contraindications, adverse events, and other key elements of progestin therapy in the clinical setting to benefit the healthcare team members managing the care of patients for which progestin may be of benefit.","call-number":"NBK563211","container-title":"StatPearls","event-place":"Treasure Island (FL)","language":"eng","license":"Copyright © 2023, StatPearls Publishing LLC.","note":"PMID: 33085358","publisher":"StatPearls Publishing","publisher-place":"Treasure Island (FL)","source":"PubMed","title":"Progestin","URL":"http://www.ncbi.nlm.nih.gov/books/NBK563211/","author":[{"family":"Edwards","given":"Michael"},{"family":"Can","given":"Ahmet S."}],"accessed":{"date-parts":[["2023",12,30]]},"issued":{"date-parts":[["2023"]]}}}],"schema":"https://github.com/citation-style-language/schema/raw/master/csl-citation.json"} </w:instrText>
      </w:r>
      <w:r w:rsidR="00306629">
        <w:rPr>
          <w:rFonts w:asciiTheme="majorBidi" w:hAnsiTheme="majorBidi" w:cstheme="majorBidi"/>
        </w:rPr>
        <w:fldChar w:fldCharType="separate"/>
      </w:r>
      <w:r w:rsidR="002763CD">
        <w:rPr>
          <w:rFonts w:asciiTheme="majorBidi" w:hAnsiTheme="majorBidi" w:cstheme="majorBidi"/>
          <w:noProof/>
        </w:rPr>
        <w:t>(56)</w:t>
      </w:r>
      <w:r w:rsidR="00306629">
        <w:rPr>
          <w:rFonts w:asciiTheme="majorBidi" w:hAnsiTheme="majorBidi" w:cstheme="majorBidi"/>
        </w:rPr>
        <w:fldChar w:fldCharType="end"/>
      </w:r>
      <w:r w:rsidR="00A575B7">
        <w:rPr>
          <w:rFonts w:asciiTheme="majorBidi" w:hAnsiTheme="majorBidi" w:cstheme="majorBidi"/>
        </w:rPr>
        <w:t xml:space="preserve"> </w:t>
      </w:r>
    </w:p>
    <w:p w14:paraId="21951A30" w14:textId="77777777" w:rsidR="00047739" w:rsidRDefault="00047739" w:rsidP="00A862F4">
      <w:pPr>
        <w:spacing w:line="360" w:lineRule="auto"/>
        <w:jc w:val="both"/>
        <w:rPr>
          <w:rFonts w:asciiTheme="majorBidi" w:hAnsiTheme="majorBidi" w:cstheme="majorBidi"/>
        </w:rPr>
      </w:pPr>
    </w:p>
    <w:p w14:paraId="701A74BB" w14:textId="77777777" w:rsidR="004D64A4" w:rsidRDefault="004D64A4" w:rsidP="00A862F4">
      <w:pPr>
        <w:spacing w:line="360" w:lineRule="auto"/>
        <w:jc w:val="both"/>
        <w:rPr>
          <w:rFonts w:asciiTheme="majorBidi" w:hAnsiTheme="majorBidi" w:cstheme="majorBidi"/>
        </w:rPr>
      </w:pPr>
      <w:r>
        <w:rPr>
          <w:rFonts w:asciiTheme="majorBidi" w:hAnsiTheme="majorBidi" w:cstheme="majorBidi"/>
        </w:rPr>
        <w:t xml:space="preserve">Les quatre générations de progestatifs sont les suivantes : </w:t>
      </w:r>
    </w:p>
    <w:p w14:paraId="41FD2D35" w14:textId="77777777" w:rsidR="004D64A4" w:rsidRDefault="004D64A4">
      <w:pPr>
        <w:pStyle w:val="Paragraphedeliste"/>
        <w:numPr>
          <w:ilvl w:val="0"/>
          <w:numId w:val="45"/>
        </w:numPr>
        <w:spacing w:line="360" w:lineRule="auto"/>
        <w:jc w:val="both"/>
        <w:rPr>
          <w:rFonts w:asciiTheme="majorBidi" w:hAnsiTheme="majorBidi" w:cstheme="majorBidi"/>
        </w:rPr>
      </w:pPr>
      <w:r w:rsidRPr="007E3DD7">
        <w:rPr>
          <w:rFonts w:asciiTheme="majorBidi" w:hAnsiTheme="majorBidi" w:cstheme="majorBidi"/>
          <w:b/>
          <w:bCs/>
        </w:rPr>
        <w:t>Première génération :</w:t>
      </w:r>
      <w:r>
        <w:rPr>
          <w:rFonts w:asciiTheme="majorBidi" w:hAnsiTheme="majorBidi" w:cstheme="majorBidi"/>
        </w:rPr>
        <w:t xml:space="preserve"> Noréthistérone </w:t>
      </w:r>
    </w:p>
    <w:p w14:paraId="28BC2D16" w14:textId="77777777" w:rsidR="004D64A4" w:rsidRDefault="004D64A4">
      <w:pPr>
        <w:pStyle w:val="Paragraphedeliste"/>
        <w:numPr>
          <w:ilvl w:val="0"/>
          <w:numId w:val="45"/>
        </w:numPr>
        <w:spacing w:line="360" w:lineRule="auto"/>
        <w:jc w:val="both"/>
        <w:rPr>
          <w:rFonts w:asciiTheme="majorBidi" w:hAnsiTheme="majorBidi" w:cstheme="majorBidi"/>
        </w:rPr>
      </w:pPr>
      <w:r w:rsidRPr="007E3DD7">
        <w:rPr>
          <w:rFonts w:asciiTheme="majorBidi" w:hAnsiTheme="majorBidi" w:cstheme="majorBidi"/>
          <w:b/>
          <w:bCs/>
        </w:rPr>
        <w:t>Deuxième génération :</w:t>
      </w:r>
      <w:r>
        <w:rPr>
          <w:rFonts w:asciiTheme="majorBidi" w:hAnsiTheme="majorBidi" w:cstheme="majorBidi"/>
        </w:rPr>
        <w:t xml:space="preserve"> Lévonorgestrel, Norgestrel</w:t>
      </w:r>
    </w:p>
    <w:p w14:paraId="561A6EDF" w14:textId="77777777" w:rsidR="006A2C5C" w:rsidRDefault="004D64A4">
      <w:pPr>
        <w:pStyle w:val="Paragraphedeliste"/>
        <w:numPr>
          <w:ilvl w:val="0"/>
          <w:numId w:val="45"/>
        </w:numPr>
        <w:spacing w:line="360" w:lineRule="auto"/>
        <w:jc w:val="both"/>
        <w:rPr>
          <w:rFonts w:asciiTheme="majorBidi" w:hAnsiTheme="majorBidi" w:cstheme="majorBidi"/>
        </w:rPr>
      </w:pPr>
      <w:r w:rsidRPr="007E3DD7">
        <w:rPr>
          <w:rFonts w:asciiTheme="majorBidi" w:hAnsiTheme="majorBidi" w:cstheme="majorBidi"/>
          <w:b/>
          <w:bCs/>
        </w:rPr>
        <w:t>Troisième génération :</w:t>
      </w:r>
      <w:r w:rsidR="006A2C5C">
        <w:rPr>
          <w:rFonts w:asciiTheme="majorBidi" w:hAnsiTheme="majorBidi" w:cstheme="majorBidi"/>
        </w:rPr>
        <w:t xml:space="preserve"> Désogestrel, Gestodène, Norgestimate</w:t>
      </w:r>
    </w:p>
    <w:p w14:paraId="4F1C3E99" w14:textId="77777777" w:rsidR="004D64A4" w:rsidRPr="00E427CC" w:rsidRDefault="006A2C5C">
      <w:pPr>
        <w:pStyle w:val="Paragraphedeliste"/>
        <w:numPr>
          <w:ilvl w:val="0"/>
          <w:numId w:val="45"/>
        </w:numPr>
        <w:spacing w:line="360" w:lineRule="auto"/>
        <w:jc w:val="both"/>
        <w:rPr>
          <w:rFonts w:asciiTheme="majorBidi" w:hAnsiTheme="majorBidi" w:cstheme="majorBidi"/>
        </w:rPr>
      </w:pPr>
      <w:r w:rsidRPr="007E3DD7">
        <w:rPr>
          <w:rFonts w:asciiTheme="majorBidi" w:hAnsiTheme="majorBidi" w:cstheme="majorBidi"/>
          <w:b/>
          <w:bCs/>
        </w:rPr>
        <w:t>Quatrième génération :</w:t>
      </w:r>
      <w:r w:rsidR="00CA4129">
        <w:rPr>
          <w:rFonts w:asciiTheme="majorBidi" w:hAnsiTheme="majorBidi" w:cstheme="majorBidi"/>
        </w:rPr>
        <w:t xml:space="preserve"> Drospirénone, Acétate de chlormadinone, </w:t>
      </w:r>
      <w:proofErr w:type="spellStart"/>
      <w:r w:rsidR="00CA4129">
        <w:rPr>
          <w:rFonts w:asciiTheme="majorBidi" w:hAnsiTheme="majorBidi" w:cstheme="majorBidi"/>
        </w:rPr>
        <w:t>Diénogest</w:t>
      </w:r>
      <w:proofErr w:type="spellEnd"/>
      <w:r w:rsidR="0003078F">
        <w:rPr>
          <w:rFonts w:asciiTheme="majorBidi" w:hAnsiTheme="majorBidi" w:cstheme="majorBidi"/>
        </w:rPr>
        <w:t xml:space="preserve"> </w:t>
      </w:r>
      <w:r w:rsidR="0003078F">
        <w:rPr>
          <w:rFonts w:asciiTheme="majorBidi" w:hAnsiTheme="majorBidi" w:cstheme="majorBidi"/>
        </w:rPr>
        <w:fldChar w:fldCharType="begin"/>
      </w:r>
      <w:r w:rsidR="002763CD">
        <w:rPr>
          <w:rFonts w:asciiTheme="majorBidi" w:hAnsiTheme="majorBidi" w:cstheme="majorBidi"/>
        </w:rPr>
        <w:instrText xml:space="preserve"> ADDIN ZOTERO_ITEM CSL_CITATION {"citationID":"ipI0tDhm","properties":{"formattedCitation":"(10)","plainCitation":"(10)","noteIndex":0},"citationItems":[{"id":547,"uris":["http://zotero.org/users/12565995/items/JQFYBND6"],"itemData":{"id":547,"type":"article-journal","abstract":"De nombreuses méthodes contraceptives sont aujourd’hui disponibles. L’équipe officinale doit assurer une dispensation de qualité, en rappelant les recommandations de bon usage.\nOverview of contraceptive methods\nMany contraceptive methods are available today. The pharmacy team must ensure quality dispensing, by reminding them of the recommendations for proper use.","container-title":"Actualités Pharmaceutiques","DOI":"10.1016/j.actpha.2022.10.019","ISSN":"0515-3700","issue":"621, Supplement","journalAbbreviation":"Actualités Pharmaceutiques","page":"11-14","source":"ScienceDirect","title":"Tour d’horizon des méthodes contraceptives","volume":"61","author":[{"family":"Naudon","given":"Anne-Solène"}],"issued":{"date-parts":[["2022",12,1]]}}}],"schema":"https://github.com/citation-style-language/schema/raw/master/csl-citation.json"} </w:instrText>
      </w:r>
      <w:r w:rsidR="0003078F">
        <w:rPr>
          <w:rFonts w:asciiTheme="majorBidi" w:hAnsiTheme="majorBidi" w:cstheme="majorBidi"/>
        </w:rPr>
        <w:fldChar w:fldCharType="separate"/>
      </w:r>
      <w:r w:rsidR="002763CD">
        <w:rPr>
          <w:rFonts w:asciiTheme="majorBidi" w:hAnsiTheme="majorBidi" w:cstheme="majorBidi"/>
          <w:noProof/>
        </w:rPr>
        <w:t>(10)</w:t>
      </w:r>
      <w:r w:rsidR="0003078F">
        <w:rPr>
          <w:rFonts w:asciiTheme="majorBidi" w:hAnsiTheme="majorBidi" w:cstheme="majorBidi"/>
        </w:rPr>
        <w:fldChar w:fldCharType="end"/>
      </w:r>
      <w:r w:rsidR="00CA4129">
        <w:rPr>
          <w:rFonts w:asciiTheme="majorBidi" w:hAnsiTheme="majorBidi" w:cstheme="majorBidi"/>
        </w:rPr>
        <w:t xml:space="preserve"> </w:t>
      </w:r>
      <w:r>
        <w:rPr>
          <w:rFonts w:asciiTheme="majorBidi" w:hAnsiTheme="majorBidi" w:cstheme="majorBidi"/>
        </w:rPr>
        <w:t xml:space="preserve"> </w:t>
      </w:r>
    </w:p>
    <w:p w14:paraId="099A4868" w14:textId="77777777" w:rsidR="00306629" w:rsidRDefault="00306629" w:rsidP="00A862F4">
      <w:pPr>
        <w:spacing w:line="360" w:lineRule="auto"/>
        <w:jc w:val="both"/>
        <w:rPr>
          <w:rFonts w:asciiTheme="majorBidi" w:hAnsiTheme="majorBidi" w:cstheme="majorBidi"/>
        </w:rPr>
      </w:pPr>
    </w:p>
    <w:p w14:paraId="7ED86291" w14:textId="77777777" w:rsidR="00306629" w:rsidRDefault="0003078F" w:rsidP="00A862F4">
      <w:pPr>
        <w:spacing w:line="360" w:lineRule="auto"/>
        <w:jc w:val="both"/>
        <w:rPr>
          <w:rFonts w:asciiTheme="majorBidi" w:hAnsiTheme="majorBidi" w:cstheme="majorBidi"/>
        </w:rPr>
      </w:pPr>
      <w:r>
        <w:rPr>
          <w:rFonts w:asciiTheme="majorBidi" w:hAnsiTheme="majorBidi" w:cstheme="majorBidi"/>
        </w:rPr>
        <w:t>D’un point de vue structurel, l</w:t>
      </w:r>
      <w:r w:rsidR="00306629">
        <w:rPr>
          <w:rFonts w:asciiTheme="majorBidi" w:hAnsiTheme="majorBidi" w:cstheme="majorBidi"/>
        </w:rPr>
        <w:t xml:space="preserve">es progestatifs utilisés pour la contraception sont : </w:t>
      </w:r>
    </w:p>
    <w:p w14:paraId="4E4A5BFF" w14:textId="77777777" w:rsidR="00306629" w:rsidRDefault="00306629">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Les dérivés de la testostérone </w:t>
      </w:r>
      <w:r w:rsidR="00B063B8">
        <w:rPr>
          <w:rFonts w:asciiTheme="majorBidi" w:hAnsiTheme="majorBidi" w:cstheme="majorBidi"/>
        </w:rPr>
        <w:t>tels que</w:t>
      </w:r>
      <w:r>
        <w:rPr>
          <w:rFonts w:asciiTheme="majorBidi" w:hAnsiTheme="majorBidi" w:cstheme="majorBidi"/>
        </w:rPr>
        <w:t xml:space="preserve"> : </w:t>
      </w:r>
    </w:p>
    <w:p w14:paraId="15B82147" w14:textId="77777777" w:rsidR="00306629" w:rsidRDefault="002E0A94">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Le lé</w:t>
      </w:r>
      <w:r w:rsidR="00306629">
        <w:rPr>
          <w:rFonts w:asciiTheme="majorBidi" w:hAnsiTheme="majorBidi" w:cstheme="majorBidi"/>
        </w:rPr>
        <w:t>vonorgestrel</w:t>
      </w:r>
    </w:p>
    <w:p w14:paraId="53E159E3" w14:textId="77777777" w:rsidR="006D4F13" w:rsidRDefault="006D4F13" w:rsidP="00A862F4">
      <w:pPr>
        <w:pStyle w:val="Paragraphedeliste"/>
        <w:spacing w:line="360" w:lineRule="auto"/>
        <w:ind w:left="1440"/>
        <w:jc w:val="both"/>
        <w:rPr>
          <w:rFonts w:asciiTheme="majorBidi" w:hAnsiTheme="majorBidi" w:cstheme="majorBidi"/>
        </w:rPr>
      </w:pPr>
      <w:r>
        <w:rPr>
          <w:rFonts w:asciiTheme="majorBidi" w:hAnsiTheme="majorBidi" w:cstheme="majorBidi"/>
          <w:noProof/>
        </w:rPr>
        <w:drawing>
          <wp:inline distT="0" distB="0" distL="0" distR="0" wp14:anchorId="71DFB3C9" wp14:editId="2E010C00">
            <wp:extent cx="2680733" cy="136313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29114" cy="1387736"/>
                    </a:xfrm>
                    <a:prstGeom prst="rect">
                      <a:avLst/>
                    </a:prstGeom>
                  </pic:spPr>
                </pic:pic>
              </a:graphicData>
            </a:graphic>
          </wp:inline>
        </w:drawing>
      </w:r>
    </w:p>
    <w:p w14:paraId="0742430B" w14:textId="77777777" w:rsidR="00217108" w:rsidRPr="00EE7E72" w:rsidRDefault="00217108" w:rsidP="00A862F4">
      <w:pPr>
        <w:pStyle w:val="Paragraphedeliste"/>
        <w:spacing w:line="360" w:lineRule="auto"/>
        <w:ind w:left="1440"/>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2</w:t>
      </w:r>
      <w:r w:rsidR="006E576C">
        <w:rPr>
          <w:rFonts w:asciiTheme="majorBidi" w:hAnsiTheme="majorBidi" w:cstheme="majorBidi"/>
          <w:b/>
          <w:bCs/>
          <w:i/>
          <w:iCs/>
        </w:rPr>
        <w:t>6</w:t>
      </w:r>
      <w:r w:rsidRPr="00EE7E72">
        <w:rPr>
          <w:rFonts w:asciiTheme="majorBidi" w:hAnsiTheme="majorBidi" w:cstheme="majorBidi"/>
          <w:b/>
          <w:bCs/>
          <w:i/>
          <w:iCs/>
        </w:rPr>
        <w:t> :</w:t>
      </w:r>
      <w:r w:rsidRPr="00EE7E72">
        <w:rPr>
          <w:rFonts w:asciiTheme="majorBidi" w:hAnsiTheme="majorBidi" w:cstheme="majorBidi"/>
          <w:i/>
          <w:iCs/>
        </w:rPr>
        <w:t xml:space="preserve"> Le lévonorgestrel </w:t>
      </w:r>
      <w:r w:rsidR="00355AC9"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{"citationID":"4874rp8T","properties":{"formattedCitation":"(57)","plainCitation":"(57)","noteIndex":0},"citationItems":[{"id":497,"uris":["http://zotero.org/users/12565995/items/642TUUFH"],"itemData":{"id":497,"type":"article-journal","abstract":"This article presents a comprehensive review on controlled release hormonal contraceptive systems that include transdermal patches, intravaginal rings (IVRs), intrauterine devices (IUDs), injectables and subdermal implants. These systems represent a substantial advance from traditional oral contraceptive pills, to improve upon safety, efficiency, and compliance among women. The widespread use of controlled release systems is hindered by limitations, which are discussed in this review. Biodegradable polymers such as poly (lactic-co-glycolic acid) and polycaprolactone have been used to formulate subdermal implants and injectable microspheres to eliminate the need for implant removal and reduce provider intervention. To address low permeability in transdermal patches, permeation enhancers such as alkanols, fatty acids, prodrugs, and vesicular delivery for steroids have been investigated. Local anesthetics in the form of creams, gels and sprays have been evaluated to alleviate the pain associated with IUD insertion. Among methods for device fabrication, 3D printing has emerged as a potential approach for fabricating customizable IVRs and IUDs. Several other modified delivery systems such as transdermal microneedle patches, in situ forming injectable implants, microspheres embedded in implants and IVRs addressing multiple clinical conditions have been investigated for controlled release of contraceptive hormones. To ensure drug release at zero-order rates, empirical and theoretical modelling have been extensively employed and evaluated. The limitations of low predictive power associated with empirical modelling may be overcome through theoretical modelling and simulation that consider underlying mechanisms. Newer approaches such as Monte Carlo based simulation and deep learning models based on artificial neural networks can prove highly beneficial in developing precise contraceptive delivery system, to enhance the quality of life for women worldwide.","container-title":"Journal of Controlled Release","DOI":"10.1016/j.jconrel.2020.12.044","ISSN":"0168-3659","journalAbbreviation":"Journal of Controlled Release","page":"797-811","source":"ScienceDirect","title":"Advances in controlled release hormonal technologies for contraception: A review of existing devices, underlying mechanisms, and future directions","title-short":"Advances in controlled release hormonal technologies for contraception","volume":"330","author":[{"family":"Sivasankaran","given":"Sowmya"},{"family":"Jonnalagadda","given":"Sriramakamal"}],"issued":{"date-parts":[["2021",2,10]]}}}],"schema":"https://github.com/citation-style-language/schema/raw/master/csl-citation.json"} </w:instrText>
      </w:r>
      <w:r w:rsidR="00355AC9" w:rsidRPr="00EE7E72">
        <w:rPr>
          <w:rFonts w:asciiTheme="majorBidi" w:hAnsiTheme="majorBidi" w:cstheme="majorBidi"/>
          <w:i/>
          <w:iCs/>
        </w:rPr>
        <w:fldChar w:fldCharType="separate"/>
      </w:r>
      <w:r w:rsidR="002763CD">
        <w:rPr>
          <w:rFonts w:asciiTheme="majorBidi" w:hAnsiTheme="majorBidi" w:cstheme="majorBidi"/>
          <w:i/>
          <w:iCs/>
          <w:noProof/>
        </w:rPr>
        <w:t>(57)</w:t>
      </w:r>
      <w:r w:rsidR="00355AC9" w:rsidRPr="00EE7E72">
        <w:rPr>
          <w:rFonts w:asciiTheme="majorBidi" w:hAnsiTheme="majorBidi" w:cstheme="majorBidi"/>
          <w:i/>
          <w:iCs/>
        </w:rPr>
        <w:fldChar w:fldCharType="end"/>
      </w:r>
    </w:p>
    <w:p w14:paraId="1412ADDA" w14:textId="77777777" w:rsidR="00217108" w:rsidRDefault="00217108" w:rsidP="00A862F4">
      <w:pPr>
        <w:pStyle w:val="Paragraphedeliste"/>
        <w:spacing w:line="360" w:lineRule="auto"/>
        <w:ind w:left="1440"/>
        <w:jc w:val="both"/>
        <w:rPr>
          <w:rFonts w:asciiTheme="majorBidi" w:hAnsiTheme="majorBidi" w:cstheme="majorBidi"/>
        </w:rPr>
      </w:pPr>
    </w:p>
    <w:p w14:paraId="2BA44828" w14:textId="77777777" w:rsidR="00306629" w:rsidRDefault="00306629">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La noréthistérone</w:t>
      </w:r>
      <w:r w:rsidR="002E0A94">
        <w:rPr>
          <w:rFonts w:asciiTheme="majorBidi" w:hAnsiTheme="majorBidi" w:cstheme="majorBidi"/>
        </w:rPr>
        <w:t xml:space="preserve"> </w:t>
      </w:r>
    </w:p>
    <w:p w14:paraId="5870F6B4" w14:textId="77777777" w:rsidR="00217108" w:rsidRDefault="00217108" w:rsidP="00A862F4">
      <w:pPr>
        <w:pStyle w:val="Paragraphedeliste"/>
        <w:spacing w:line="360" w:lineRule="auto"/>
        <w:ind w:left="1440"/>
        <w:jc w:val="both"/>
        <w:rPr>
          <w:rFonts w:asciiTheme="majorBidi" w:hAnsiTheme="majorBidi" w:cstheme="majorBidi"/>
        </w:rPr>
      </w:pPr>
      <w:r>
        <w:rPr>
          <w:rFonts w:asciiTheme="majorBidi" w:hAnsiTheme="majorBidi" w:cstheme="majorBidi"/>
          <w:noProof/>
        </w:rPr>
        <w:drawing>
          <wp:inline distT="0" distB="0" distL="0" distR="0" wp14:anchorId="1A101BF8" wp14:editId="770DAB38">
            <wp:extent cx="2159000" cy="152506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7212" cy="1559121"/>
                    </a:xfrm>
                    <a:prstGeom prst="rect">
                      <a:avLst/>
                    </a:prstGeom>
                  </pic:spPr>
                </pic:pic>
              </a:graphicData>
            </a:graphic>
          </wp:inline>
        </w:drawing>
      </w:r>
    </w:p>
    <w:p w14:paraId="00B53EDF" w14:textId="77777777" w:rsidR="00217108" w:rsidRPr="00EE7E72" w:rsidRDefault="00217108" w:rsidP="00A862F4">
      <w:pPr>
        <w:pStyle w:val="Paragraphedeliste"/>
        <w:spacing w:line="360" w:lineRule="auto"/>
        <w:ind w:left="1440"/>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2</w:t>
      </w:r>
      <w:r w:rsidR="006E576C">
        <w:rPr>
          <w:rFonts w:asciiTheme="majorBidi" w:hAnsiTheme="majorBidi" w:cstheme="majorBidi"/>
          <w:b/>
          <w:bCs/>
          <w:i/>
          <w:iCs/>
        </w:rPr>
        <w:t>7</w:t>
      </w:r>
      <w:r w:rsidRPr="00EE7E72">
        <w:rPr>
          <w:rFonts w:asciiTheme="majorBidi" w:hAnsiTheme="majorBidi" w:cstheme="majorBidi"/>
          <w:b/>
          <w:bCs/>
          <w:i/>
          <w:iCs/>
        </w:rPr>
        <w:t xml:space="preserve"> : </w:t>
      </w:r>
      <w:r w:rsidRPr="00EE7E72">
        <w:rPr>
          <w:rFonts w:asciiTheme="majorBidi" w:hAnsiTheme="majorBidi" w:cstheme="majorBidi"/>
          <w:i/>
          <w:iCs/>
        </w:rPr>
        <w:t xml:space="preserve">La noréthistérone </w:t>
      </w:r>
      <w:r w:rsidR="00134D0E"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{"citationID":"1OVLrXBt","properties":{"formattedCitation":"(58)","plainCitation":"(58)","noteIndex":0},"citationItems":[{"id":495,"uris":["http://zotero.org/users/12565995/items/Y3DASJK3"],"itemData":{"id":495,"type":"article-journal","abstract":"Many different forms of hormonal contraception are used by millions of women worldwide. These contraceptives differ in the dose and type of synthetic progestogenic compound (progestin) used, as well as the route of administration and whether or not they contain estrogenic compounds. There is an increasing awareness that different forms of contraception and different progestins have different side-effect profiles, in particular their cardiovascular effects, effects on reproductive cancers and susceptibility to infectious diseases. There is a need to develop new methods to suit different needs and with minimal risks, especially in under-resourced areas. This requires a better understanding of the pharmacokinetics, metabolism, serum and tissue concentrations of progestins used in contraception as well as the biological activities of progestins and their metabolites via steroid receptors. Here we review the current knowledge on these topics and identify the research gaps. We show that there is a paucity of research on most of these topics for most progestins. We find that major impediments to clear conclusions on these topics include a lack of standardized methodologies, comparisons between non-parallel clinical studies and variability of data on serum concentrations between and within studies. The latter is most likely due, at least in part, to differences in intrinsic characteristics of participants. The review highlights the importance of insight on these topics in order to provide the best contraceptive options to women with minimal risks.","container-title":"Pharmacology &amp; Therapeutics","DOI":"10.1016/j.pharmthera.2020.107789","ISSN":"0163-7258","journalAbbreviation":"Pharmacology &amp; Therapeutics","page":"107789","source":"ScienceDirect","title":"Pharmacokinetics, metabolism and serum concentrations of progestins used in contraception","volume":"222","author":[{"family":"Bick","given":"Alexis J."},{"family":"Louw-du Toit","given":"Renate"},{"family":"Skosana","given":"Salndave B."},{"family":"Africander","given":"Donita"},{"family":"Hapgood","given":"Janet P."}],"issued":{"date-parts":[["2021",6,1]]}}}],"schema":"https://github.com/citation-style-language/schema/raw/master/csl-citation.json"} </w:instrText>
      </w:r>
      <w:r w:rsidR="00134D0E" w:rsidRPr="00EE7E72">
        <w:rPr>
          <w:rFonts w:asciiTheme="majorBidi" w:hAnsiTheme="majorBidi" w:cstheme="majorBidi"/>
          <w:i/>
          <w:iCs/>
        </w:rPr>
        <w:fldChar w:fldCharType="separate"/>
      </w:r>
      <w:r w:rsidR="002763CD">
        <w:rPr>
          <w:rFonts w:asciiTheme="majorBidi" w:hAnsiTheme="majorBidi" w:cstheme="majorBidi"/>
          <w:i/>
          <w:iCs/>
          <w:noProof/>
        </w:rPr>
        <w:t>(58)</w:t>
      </w:r>
      <w:r w:rsidR="00134D0E" w:rsidRPr="00EE7E72">
        <w:rPr>
          <w:rFonts w:asciiTheme="majorBidi" w:hAnsiTheme="majorBidi" w:cstheme="majorBidi"/>
          <w:i/>
          <w:iCs/>
        </w:rPr>
        <w:fldChar w:fldCharType="end"/>
      </w:r>
    </w:p>
    <w:p w14:paraId="44399E91" w14:textId="77777777" w:rsidR="00217108" w:rsidRDefault="00217108" w:rsidP="00A862F4">
      <w:pPr>
        <w:pStyle w:val="Paragraphedeliste"/>
        <w:spacing w:line="360" w:lineRule="auto"/>
        <w:ind w:left="1440"/>
        <w:jc w:val="both"/>
        <w:rPr>
          <w:rFonts w:asciiTheme="majorBidi" w:hAnsiTheme="majorBidi" w:cstheme="majorBidi"/>
        </w:rPr>
      </w:pPr>
    </w:p>
    <w:p w14:paraId="71850B4C" w14:textId="77777777" w:rsidR="00306629" w:rsidRDefault="00306629">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 xml:space="preserve">L’acétate de chlormadinone </w:t>
      </w:r>
    </w:p>
    <w:p w14:paraId="180F5A1F" w14:textId="77777777" w:rsidR="00462A09" w:rsidRDefault="00462A09" w:rsidP="00A862F4">
      <w:pPr>
        <w:pStyle w:val="Paragraphedeliste"/>
        <w:spacing w:line="360" w:lineRule="auto"/>
        <w:ind w:left="1440"/>
        <w:jc w:val="both"/>
        <w:rPr>
          <w:rFonts w:asciiTheme="majorBidi" w:hAnsiTheme="majorBidi" w:cstheme="majorBidi"/>
        </w:rPr>
      </w:pPr>
      <w:r>
        <w:rPr>
          <w:rFonts w:asciiTheme="majorBidi" w:hAnsiTheme="majorBidi" w:cstheme="majorBidi"/>
          <w:noProof/>
        </w:rPr>
        <w:drawing>
          <wp:inline distT="0" distB="0" distL="0" distR="0">
            <wp:extent cx="1981200" cy="157822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97383" cy="1591120"/>
                    </a:xfrm>
                    <a:prstGeom prst="rect">
                      <a:avLst/>
                    </a:prstGeom>
                  </pic:spPr>
                </pic:pic>
              </a:graphicData>
            </a:graphic>
          </wp:inline>
        </w:drawing>
      </w:r>
    </w:p>
    <w:p w14:paraId="20012650" w14:textId="77777777" w:rsidR="00462A09" w:rsidRPr="00EE7E72" w:rsidRDefault="00462A09" w:rsidP="00A862F4">
      <w:pPr>
        <w:pStyle w:val="Paragraphedeliste"/>
        <w:spacing w:line="360" w:lineRule="auto"/>
        <w:ind w:left="1440"/>
        <w:jc w:val="both"/>
        <w:rPr>
          <w:rFonts w:asciiTheme="majorBidi" w:hAnsiTheme="majorBidi" w:cstheme="majorBidi"/>
          <w:i/>
          <w:iCs/>
        </w:rPr>
      </w:pPr>
      <w:r w:rsidRPr="00EE7E72">
        <w:rPr>
          <w:rFonts w:asciiTheme="majorBidi" w:hAnsiTheme="majorBidi" w:cstheme="majorBidi"/>
          <w:b/>
          <w:bCs/>
          <w:i/>
          <w:iCs/>
        </w:rPr>
        <w:t>Figure </w:t>
      </w:r>
      <w:r w:rsidR="007B0786">
        <w:rPr>
          <w:rFonts w:asciiTheme="majorBidi" w:hAnsiTheme="majorBidi" w:cstheme="majorBidi"/>
          <w:b/>
          <w:bCs/>
          <w:i/>
          <w:iCs/>
        </w:rPr>
        <w:t>2</w:t>
      </w:r>
      <w:r w:rsidR="006E576C">
        <w:rPr>
          <w:rFonts w:asciiTheme="majorBidi" w:hAnsiTheme="majorBidi" w:cstheme="majorBidi"/>
          <w:b/>
          <w:bCs/>
          <w:i/>
          <w:iCs/>
        </w:rPr>
        <w:t>8</w:t>
      </w:r>
      <w:r w:rsidR="007B0786">
        <w:rPr>
          <w:rFonts w:asciiTheme="majorBidi" w:hAnsiTheme="majorBidi" w:cstheme="majorBidi"/>
          <w:b/>
          <w:bCs/>
          <w:i/>
          <w:iCs/>
        </w:rPr>
        <w:t xml:space="preserve"> </w:t>
      </w:r>
      <w:r w:rsidRPr="00EE7E72">
        <w:rPr>
          <w:rFonts w:asciiTheme="majorBidi" w:hAnsiTheme="majorBidi" w:cstheme="majorBidi"/>
          <w:b/>
          <w:bCs/>
          <w:i/>
          <w:iCs/>
        </w:rPr>
        <w:t>:</w:t>
      </w:r>
      <w:r w:rsidRPr="00EE7E72">
        <w:rPr>
          <w:rFonts w:asciiTheme="majorBidi" w:hAnsiTheme="majorBidi" w:cstheme="majorBidi"/>
          <w:i/>
          <w:iCs/>
        </w:rPr>
        <w:t xml:space="preserve"> Acétate de chlormadinone </w:t>
      </w:r>
      <w:r w:rsidR="001738FE"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{"citationID":"RepSRung","properties":{"formattedCitation":"(59)","plainCitation":"(59)","noteIndex":0},"citationItems":[{"id":516,"uris":["http://zotero.org/users/12565995/items/I6IE7R4G"],"itemData":{"id":516,"type":"chapter","container-title":"Contraception (Quatrième Édition)","event-place":"Paris","ISBN":"978-2-294-70921-0","note":"DOI: 10.1016/B978-2-294-70921-0.00006-1","page":"82-202","publisher":"Elsevier Masson","publisher-place":"Paris","source":"ScienceDirect","title":"6 - Contraception hormonale","URL":"https://www.sciencedirect.com/science/article/pii/B9782294709210000061","author":[{"family":"Serfaty","given":"David"}],"editor":[{"family":"Serfaty","given":"David"}],"accessed":{"date-parts":[["2024",1,1]]},"issued":{"date-parts":[["2011",1,1]]}}}],"schema":"https://github.com/citation-style-language/schema/raw/master/csl-citation.json"} </w:instrText>
      </w:r>
      <w:r w:rsidR="001738FE" w:rsidRPr="00EE7E72">
        <w:rPr>
          <w:rFonts w:asciiTheme="majorBidi" w:hAnsiTheme="majorBidi" w:cstheme="majorBidi"/>
          <w:i/>
          <w:iCs/>
        </w:rPr>
        <w:fldChar w:fldCharType="separate"/>
      </w:r>
      <w:r w:rsidR="002763CD">
        <w:rPr>
          <w:rFonts w:asciiTheme="majorBidi" w:hAnsiTheme="majorBidi" w:cstheme="majorBidi"/>
          <w:i/>
          <w:iCs/>
          <w:noProof/>
        </w:rPr>
        <w:t>(59)</w:t>
      </w:r>
      <w:r w:rsidR="001738FE" w:rsidRPr="00EE7E72">
        <w:rPr>
          <w:rFonts w:asciiTheme="majorBidi" w:hAnsiTheme="majorBidi" w:cstheme="majorBidi"/>
          <w:i/>
          <w:iCs/>
        </w:rPr>
        <w:fldChar w:fldCharType="end"/>
      </w:r>
    </w:p>
    <w:p w14:paraId="672796BD" w14:textId="77777777" w:rsidR="00615525" w:rsidRDefault="00615525" w:rsidP="00A862F4">
      <w:pPr>
        <w:pStyle w:val="Paragraphedeliste"/>
        <w:spacing w:line="360" w:lineRule="auto"/>
        <w:ind w:left="1440"/>
        <w:jc w:val="both"/>
        <w:rPr>
          <w:rFonts w:asciiTheme="majorBidi" w:hAnsiTheme="majorBidi" w:cstheme="majorBidi"/>
        </w:rPr>
      </w:pPr>
    </w:p>
    <w:p w14:paraId="74CEBC08" w14:textId="77777777" w:rsidR="00306629" w:rsidRDefault="00306629">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Les dérivés du norgestrel : Ce sont </w:t>
      </w:r>
      <w:r w:rsidR="009C223A">
        <w:rPr>
          <w:rFonts w:asciiTheme="majorBidi" w:hAnsiTheme="majorBidi" w:cstheme="majorBidi"/>
        </w:rPr>
        <w:t xml:space="preserve">des </w:t>
      </w:r>
      <w:r>
        <w:rPr>
          <w:rFonts w:asciiTheme="majorBidi" w:hAnsiTheme="majorBidi" w:cstheme="majorBidi"/>
        </w:rPr>
        <w:t xml:space="preserve">anti-gonadotropes tels que : </w:t>
      </w:r>
    </w:p>
    <w:p w14:paraId="3A1063E9" w14:textId="77777777" w:rsidR="00306629" w:rsidRDefault="00306629">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 xml:space="preserve">Norgestimate </w:t>
      </w:r>
    </w:p>
    <w:p w14:paraId="21D5B5CB" w14:textId="77777777" w:rsidR="00B333E2" w:rsidRDefault="00B67D8F" w:rsidP="00A862F4">
      <w:pPr>
        <w:pStyle w:val="Paragraphedeliste"/>
        <w:spacing w:line="360" w:lineRule="auto"/>
        <w:ind w:left="1440"/>
        <w:jc w:val="both"/>
        <w:rPr>
          <w:rFonts w:asciiTheme="majorBidi" w:hAnsiTheme="majorBidi" w:cstheme="majorBidi"/>
        </w:rPr>
      </w:pPr>
      <w:r>
        <w:rPr>
          <w:rFonts w:asciiTheme="majorBidi" w:hAnsiTheme="majorBidi" w:cstheme="majorBidi"/>
          <w:noProof/>
        </w:rPr>
        <w:drawing>
          <wp:inline distT="0" distB="0" distL="0" distR="0">
            <wp:extent cx="2675466" cy="1459023"/>
            <wp:effectExtent l="0" t="0" r="4445" b="190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26861" cy="1487050"/>
                    </a:xfrm>
                    <a:prstGeom prst="rect">
                      <a:avLst/>
                    </a:prstGeom>
                  </pic:spPr>
                </pic:pic>
              </a:graphicData>
            </a:graphic>
          </wp:inline>
        </w:drawing>
      </w:r>
    </w:p>
    <w:p w14:paraId="1EABDF8D" w14:textId="77777777" w:rsidR="00210306" w:rsidRPr="00EE7E72" w:rsidRDefault="00210306" w:rsidP="00A862F4">
      <w:pPr>
        <w:pStyle w:val="Paragraphedeliste"/>
        <w:spacing w:line="360" w:lineRule="auto"/>
        <w:ind w:left="1440"/>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2</w:t>
      </w:r>
      <w:r w:rsidR="006E576C">
        <w:rPr>
          <w:rFonts w:asciiTheme="majorBidi" w:hAnsiTheme="majorBidi" w:cstheme="majorBidi"/>
          <w:b/>
          <w:bCs/>
          <w:i/>
          <w:iCs/>
        </w:rPr>
        <w:t>9</w:t>
      </w:r>
      <w:r w:rsidRPr="00EE7E72">
        <w:rPr>
          <w:rFonts w:asciiTheme="majorBidi" w:hAnsiTheme="majorBidi" w:cstheme="majorBidi"/>
          <w:b/>
          <w:bCs/>
          <w:i/>
          <w:iCs/>
        </w:rPr>
        <w:t xml:space="preserve"> : </w:t>
      </w:r>
      <w:r w:rsidRPr="00EE7E72">
        <w:rPr>
          <w:rFonts w:asciiTheme="majorBidi" w:hAnsiTheme="majorBidi" w:cstheme="majorBidi"/>
          <w:i/>
          <w:iCs/>
        </w:rPr>
        <w:t xml:space="preserve">Norgestimate </w:t>
      </w:r>
      <w:r w:rsidR="00B67D8F"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{"citationID":"EvrUBjRD","properties":{"formattedCitation":"(60)","plainCitation":"(60)","noteIndex":0},"citationItems":[{"id":552,"uris":["http://zotero.org/users/12565995/items/8SWXN8NC"],"itemData":{"id":552,"type":"chapter","container-title":"Endocrinologie en Gynécologie et Obstétrique (Deuxième Édition)","event-place":"Paris","ISBN":"978-2-294-75965-9","note":"DOI: 10.1016/B978-2-294-75965-9.00015-5","page":"187-196","publisher":"Elsevier Masson","publisher-place":"Paris","source":"ScienceDirect","title":"Chapitre 15 - Œstrogènes et progestatifs. Pharmacologie","URL":"https://www.sciencedirect.com/science/article/pii/B9782294759659000155","author":[{"family":"Plu-Bureau","given":"Geneviève"},{"family":"Maitrot-Mantelet","given":"Lorraine"},{"family":"Hugon-Rodin","given":"Justine"}],"editor":[{"family":"Letombe","given":"Brigitte"},{"family":"Catteau-Jonard","given":"Sophie"},{"family":"Robin","given":"Geoffroy"}],"accessed":{"date-parts":[["2024",1,9]]},"issued":{"date-parts":[["2019",1,1]]}}}],"schema":"https://github.com/citation-style-language/schema/raw/master/csl-citation.json"} </w:instrText>
      </w:r>
      <w:r w:rsidR="00B67D8F" w:rsidRPr="00EE7E72">
        <w:rPr>
          <w:rFonts w:asciiTheme="majorBidi" w:hAnsiTheme="majorBidi" w:cstheme="majorBidi"/>
          <w:i/>
          <w:iCs/>
        </w:rPr>
        <w:fldChar w:fldCharType="separate"/>
      </w:r>
      <w:r w:rsidR="002763CD">
        <w:rPr>
          <w:rFonts w:asciiTheme="majorBidi" w:hAnsiTheme="majorBidi" w:cstheme="majorBidi"/>
          <w:i/>
          <w:iCs/>
          <w:noProof/>
        </w:rPr>
        <w:t>(60)</w:t>
      </w:r>
      <w:r w:rsidR="00B67D8F" w:rsidRPr="00EE7E72">
        <w:rPr>
          <w:rFonts w:asciiTheme="majorBidi" w:hAnsiTheme="majorBidi" w:cstheme="majorBidi"/>
          <w:i/>
          <w:iCs/>
        </w:rPr>
        <w:fldChar w:fldCharType="end"/>
      </w:r>
    </w:p>
    <w:p w14:paraId="42ABDD8B" w14:textId="77777777" w:rsidR="00210306" w:rsidRDefault="00210306" w:rsidP="00A862F4">
      <w:pPr>
        <w:pStyle w:val="Paragraphedeliste"/>
        <w:spacing w:line="360" w:lineRule="auto"/>
        <w:ind w:left="1440"/>
        <w:jc w:val="both"/>
        <w:rPr>
          <w:rFonts w:asciiTheme="majorBidi" w:hAnsiTheme="majorBidi" w:cstheme="majorBidi"/>
        </w:rPr>
      </w:pPr>
    </w:p>
    <w:p w14:paraId="565EF59C" w14:textId="77777777" w:rsidR="00306629" w:rsidRDefault="00306629">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 xml:space="preserve">Gestodène </w:t>
      </w:r>
    </w:p>
    <w:p w14:paraId="140152E4" w14:textId="77777777" w:rsidR="00EB2770" w:rsidRDefault="00EB2770" w:rsidP="00A862F4">
      <w:pPr>
        <w:pStyle w:val="Paragraphedeliste"/>
        <w:spacing w:line="360" w:lineRule="auto"/>
        <w:ind w:left="1440"/>
        <w:jc w:val="both"/>
        <w:rPr>
          <w:rFonts w:asciiTheme="majorBidi" w:hAnsiTheme="majorBidi" w:cstheme="majorBidi"/>
        </w:rPr>
      </w:pPr>
      <w:r>
        <w:rPr>
          <w:rFonts w:asciiTheme="majorBidi" w:hAnsiTheme="majorBidi" w:cstheme="majorBidi"/>
          <w:noProof/>
        </w:rPr>
        <w:drawing>
          <wp:inline distT="0" distB="0" distL="0" distR="0" wp14:anchorId="1F3CD3E7" wp14:editId="7B9A0401">
            <wp:extent cx="2446866" cy="1424235"/>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53571" cy="1428138"/>
                    </a:xfrm>
                    <a:prstGeom prst="rect">
                      <a:avLst/>
                    </a:prstGeom>
                  </pic:spPr>
                </pic:pic>
              </a:graphicData>
            </a:graphic>
          </wp:inline>
        </w:drawing>
      </w:r>
    </w:p>
    <w:p w14:paraId="11D5B9EA" w14:textId="77777777" w:rsidR="00EB2770" w:rsidRPr="00EE7E72" w:rsidRDefault="00EB2770" w:rsidP="00A862F4">
      <w:pPr>
        <w:pStyle w:val="Paragraphedeliste"/>
        <w:spacing w:line="360" w:lineRule="auto"/>
        <w:ind w:left="1440"/>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w:t>
      </w:r>
      <w:r w:rsidR="006E576C">
        <w:rPr>
          <w:rFonts w:asciiTheme="majorBidi" w:hAnsiTheme="majorBidi" w:cstheme="majorBidi"/>
          <w:b/>
          <w:bCs/>
          <w:i/>
          <w:iCs/>
        </w:rPr>
        <w:t>30</w:t>
      </w:r>
      <w:r w:rsidRPr="00EE7E72">
        <w:rPr>
          <w:rFonts w:asciiTheme="majorBidi" w:hAnsiTheme="majorBidi" w:cstheme="majorBidi"/>
          <w:b/>
          <w:bCs/>
          <w:i/>
          <w:iCs/>
        </w:rPr>
        <w:t> :</w:t>
      </w:r>
      <w:r w:rsidRPr="00EE7E72">
        <w:rPr>
          <w:rFonts w:asciiTheme="majorBidi" w:hAnsiTheme="majorBidi" w:cstheme="majorBidi"/>
          <w:i/>
          <w:iCs/>
        </w:rPr>
        <w:t xml:space="preserve"> Gestodène </w:t>
      </w:r>
      <w:r w:rsidR="00134D0E"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{"citationID":"8xT6Qbdr","properties":{"formattedCitation":"(58)","plainCitation":"(58)","noteIndex":0},"citationItems":[{"id":495,"uris":["http://zotero.org/users/12565995/items/Y3DASJK3"],"itemData":{"id":495,"type":"article-journal","abstract":"Many different forms of hormonal contraception are used by millions of women worldwide. These contraceptives differ in the dose and type of synthetic progestogenic compound (progestin) used, as well as the route of administration and whether or not they contain estrogenic compounds. There is an increasing awareness that different forms of contraception and different progestins have different side-effect profiles, in particular their cardiovascular effects, effects on reproductive cancers and susceptibility to infectious diseases. There is a need to develop new methods to suit different needs and with minimal risks, especially in under-resourced areas. This requires a better understanding of the pharmacokinetics, metabolism, serum and tissue concentrations of progestins used in contraception as well as the biological activities of progestins and their metabolites via steroid receptors. Here we review the current knowledge on these topics and identify the research gaps. We show that there is a paucity of research on most of these topics for most progestins. We find that major impediments to clear conclusions on these topics include a lack of standardized methodologies, comparisons between non-parallel clinical studies and variability of data on serum concentrations between and within studies. The latter is most likely due, at least in part, to differences in intrinsic characteristics of participants. The review highlights the importance of insight on these topics in order to provide the best contraceptive options to women with minimal risks.","container-title":"Pharmacology &amp; Therapeutics","DOI":"10.1016/j.pharmthera.2020.107789","ISSN":"0163-7258","journalAbbreviation":"Pharmacology &amp; Therapeutics","page":"107789","source":"ScienceDirect","title":"Pharmacokinetics, metabolism and serum concentrations of progestins used in contraception","volume":"222","author":[{"family":"Bick","given":"Alexis J."},{"family":"Louw-du Toit","given":"Renate"},{"family":"Skosana","given":"Salndave B."},{"family":"Africander","given":"Donita"},{"family":"Hapgood","given":"Janet P."}],"issued":{"date-parts":[["2021",6,1]]}}}],"schema":"https://github.com/citation-style-language/schema/raw/master/csl-citation.json"} </w:instrText>
      </w:r>
      <w:r w:rsidR="00134D0E" w:rsidRPr="00EE7E72">
        <w:rPr>
          <w:rFonts w:asciiTheme="majorBidi" w:hAnsiTheme="majorBidi" w:cstheme="majorBidi"/>
          <w:i/>
          <w:iCs/>
        </w:rPr>
        <w:fldChar w:fldCharType="separate"/>
      </w:r>
      <w:r w:rsidR="002763CD">
        <w:rPr>
          <w:rFonts w:asciiTheme="majorBidi" w:hAnsiTheme="majorBidi" w:cstheme="majorBidi"/>
          <w:i/>
          <w:iCs/>
          <w:noProof/>
        </w:rPr>
        <w:t>(58)</w:t>
      </w:r>
      <w:r w:rsidR="00134D0E" w:rsidRPr="00EE7E72">
        <w:rPr>
          <w:rFonts w:asciiTheme="majorBidi" w:hAnsiTheme="majorBidi" w:cstheme="majorBidi"/>
          <w:i/>
          <w:iCs/>
        </w:rPr>
        <w:fldChar w:fldCharType="end"/>
      </w:r>
    </w:p>
    <w:p w14:paraId="4F4A0B9E" w14:textId="77777777" w:rsidR="00EB2770" w:rsidRDefault="00EB2770" w:rsidP="00A862F4">
      <w:pPr>
        <w:pStyle w:val="Paragraphedeliste"/>
        <w:spacing w:line="360" w:lineRule="auto"/>
        <w:ind w:left="1440"/>
        <w:jc w:val="both"/>
        <w:rPr>
          <w:rFonts w:asciiTheme="majorBidi" w:hAnsiTheme="majorBidi" w:cstheme="majorBidi"/>
        </w:rPr>
      </w:pPr>
    </w:p>
    <w:p w14:paraId="66AC7C6B" w14:textId="77777777" w:rsidR="00306629" w:rsidRDefault="00306629">
      <w:pPr>
        <w:pStyle w:val="Paragraphedeliste"/>
        <w:numPr>
          <w:ilvl w:val="1"/>
          <w:numId w:val="29"/>
        </w:numPr>
        <w:spacing w:line="360" w:lineRule="auto"/>
        <w:jc w:val="both"/>
        <w:rPr>
          <w:rFonts w:asciiTheme="majorBidi" w:hAnsiTheme="majorBidi" w:cstheme="majorBidi"/>
        </w:rPr>
      </w:pPr>
      <w:r>
        <w:rPr>
          <w:rFonts w:asciiTheme="majorBidi" w:hAnsiTheme="majorBidi" w:cstheme="majorBidi"/>
        </w:rPr>
        <w:t>Désogestrel</w:t>
      </w:r>
    </w:p>
    <w:p w14:paraId="022E14C7" w14:textId="77777777" w:rsidR="00306629" w:rsidRDefault="00306629">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Le dérivé de la </w:t>
      </w:r>
      <w:proofErr w:type="spellStart"/>
      <w:r>
        <w:rPr>
          <w:rFonts w:asciiTheme="majorBidi" w:hAnsiTheme="majorBidi" w:cstheme="majorBidi"/>
        </w:rPr>
        <w:t>spironolactactone</w:t>
      </w:r>
      <w:proofErr w:type="spellEnd"/>
      <w:r>
        <w:rPr>
          <w:rFonts w:asciiTheme="majorBidi" w:hAnsiTheme="majorBidi" w:cstheme="majorBidi"/>
        </w:rPr>
        <w:t xml:space="preserve"> : La drospirénone </w:t>
      </w:r>
    </w:p>
    <w:p w14:paraId="3CDFCC18" w14:textId="77777777" w:rsidR="00B80852" w:rsidRDefault="00B80852"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14:anchorId="158D8807" wp14:editId="71A82013">
            <wp:extent cx="2209800" cy="1726208"/>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57328" cy="1763335"/>
                    </a:xfrm>
                    <a:prstGeom prst="rect">
                      <a:avLst/>
                    </a:prstGeom>
                  </pic:spPr>
                </pic:pic>
              </a:graphicData>
            </a:graphic>
          </wp:inline>
        </w:drawing>
      </w:r>
    </w:p>
    <w:p w14:paraId="70A5783B" w14:textId="77777777" w:rsidR="00B80852" w:rsidRPr="00EE7E72" w:rsidRDefault="00B80852" w:rsidP="00A862F4">
      <w:pPr>
        <w:pStyle w:val="Paragraphedeliste"/>
        <w:spacing w:line="360" w:lineRule="auto"/>
        <w:jc w:val="both"/>
        <w:rPr>
          <w:rFonts w:asciiTheme="majorBidi" w:hAnsiTheme="majorBidi" w:cstheme="majorBidi"/>
          <w:i/>
          <w:iCs/>
        </w:rPr>
      </w:pPr>
      <w:r w:rsidRPr="00EE7E72">
        <w:rPr>
          <w:rFonts w:asciiTheme="majorBidi" w:hAnsiTheme="majorBidi" w:cstheme="majorBidi"/>
          <w:b/>
          <w:bCs/>
          <w:i/>
          <w:iCs/>
        </w:rPr>
        <w:t>Figure </w:t>
      </w:r>
      <w:r w:rsidR="006E576C">
        <w:rPr>
          <w:rFonts w:asciiTheme="majorBidi" w:hAnsiTheme="majorBidi" w:cstheme="majorBidi"/>
          <w:b/>
          <w:bCs/>
          <w:i/>
          <w:iCs/>
        </w:rPr>
        <w:t>31</w:t>
      </w:r>
      <w:r w:rsidR="007B0786">
        <w:rPr>
          <w:rFonts w:asciiTheme="majorBidi" w:hAnsiTheme="majorBidi" w:cstheme="majorBidi"/>
          <w:b/>
          <w:bCs/>
          <w:i/>
          <w:iCs/>
        </w:rPr>
        <w:t xml:space="preserve"> </w:t>
      </w:r>
      <w:r w:rsidRPr="00EE7E72">
        <w:rPr>
          <w:rFonts w:asciiTheme="majorBidi" w:hAnsiTheme="majorBidi" w:cstheme="majorBidi"/>
          <w:b/>
          <w:bCs/>
          <w:i/>
          <w:iCs/>
        </w:rPr>
        <w:t>:</w:t>
      </w:r>
      <w:r w:rsidRPr="00EE7E72">
        <w:rPr>
          <w:rFonts w:asciiTheme="majorBidi" w:hAnsiTheme="majorBidi" w:cstheme="majorBidi"/>
          <w:i/>
          <w:iCs/>
        </w:rPr>
        <w:t xml:space="preserve"> </w:t>
      </w:r>
      <w:proofErr w:type="spellStart"/>
      <w:r w:rsidRPr="00EE7E72">
        <w:rPr>
          <w:rFonts w:asciiTheme="majorBidi" w:hAnsiTheme="majorBidi" w:cstheme="majorBidi"/>
          <w:i/>
          <w:iCs/>
        </w:rPr>
        <w:t>Drospirenone</w:t>
      </w:r>
      <w:proofErr w:type="spellEnd"/>
      <w:r w:rsidRPr="00EE7E72">
        <w:rPr>
          <w:rFonts w:asciiTheme="majorBidi" w:hAnsiTheme="majorBidi" w:cstheme="majorBidi"/>
          <w:i/>
          <w:iCs/>
        </w:rPr>
        <w:t xml:space="preserve"> </w:t>
      </w:r>
      <w:r w:rsidR="00355AC9"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{"citationID":"6nLLK9it","properties":{"formattedCitation":"(57)","plainCitation":"(57)","noteIndex":0},"citationItems":[{"id":497,"uris":["http://zotero.org/users/12565995/items/642TUUFH"],"itemData":{"id":497,"type":"article-journal","abstract":"This article presents a comprehensive review on controlled release hormonal contraceptive systems that include transdermal patches, intravaginal rings (IVRs), intrauterine devices (IUDs), injectables and subdermal implants. These systems represent a substantial advance from traditional oral contraceptive pills, to improve upon safety, efficiency, and compliance among women. The widespread use of controlled release systems is hindered by limitations, which are discussed in this review. Biodegradable polymers such as poly (lactic-co-glycolic acid) and polycaprolactone have been used to formulate subdermal implants and injectable microspheres to eliminate the need for implant removal and reduce provider intervention. To address low permeability in transdermal patches, permeation enhancers such as alkanols, fatty acids, prodrugs, and vesicular delivery for steroids have been investigated. Local anesthetics in the form of creams, gels and sprays have been evaluated to alleviate the pain associated with IUD insertion. Among methods for device fabrication, 3D printing has emerged as a potential approach for fabricating customizable IVRs and IUDs. Several other modified delivery systems such as transdermal microneedle patches, in situ forming injectable implants, microspheres embedded in implants and IVRs addressing multiple clinical conditions have been investigated for controlled release of contraceptive hormones. To ensure drug release at zero-order rates, empirical and theoretical modelling have been extensively employed and evaluated. The limitations of low predictive power associated with empirical modelling may be overcome through theoretical modelling and simulation that consider underlying mechanisms. Newer approaches such as Monte Carlo based simulation and deep learning models based on artificial neural networks can prove highly beneficial in developing precise contraceptive delivery system, to enhance the quality of life for women worldwide.","container-title":"Journal of Controlled Release","DOI":"10.1016/j.jconrel.2020.12.044","ISSN":"0168-3659","journalAbbreviation":"Journal of Controlled Release","page":"797-811","source":"ScienceDirect","title":"Advances in controlled release hormonal technologies for contraception: A review of existing devices, underlying mechanisms, and future directions","title-short":"Advances in controlled release hormonal technologies for contraception","volume":"330","author":[{"family":"Sivasankaran","given":"Sowmya"},{"family":"Jonnalagadda","given":"Sriramakamal"}],"issued":{"date-parts":[["2021",2,10]]}}}],"schema":"https://github.com/citation-style-language/schema/raw/master/csl-citation.json"} </w:instrText>
      </w:r>
      <w:r w:rsidR="00355AC9" w:rsidRPr="00EE7E72">
        <w:rPr>
          <w:rFonts w:asciiTheme="majorBidi" w:hAnsiTheme="majorBidi" w:cstheme="majorBidi"/>
          <w:i/>
          <w:iCs/>
        </w:rPr>
        <w:fldChar w:fldCharType="separate"/>
      </w:r>
      <w:r w:rsidR="002763CD">
        <w:rPr>
          <w:rFonts w:asciiTheme="majorBidi" w:hAnsiTheme="majorBidi" w:cstheme="majorBidi"/>
          <w:i/>
          <w:iCs/>
          <w:noProof/>
        </w:rPr>
        <w:t>(57)</w:t>
      </w:r>
      <w:r w:rsidR="00355AC9" w:rsidRPr="00EE7E72">
        <w:rPr>
          <w:rFonts w:asciiTheme="majorBidi" w:hAnsiTheme="majorBidi" w:cstheme="majorBidi"/>
          <w:i/>
          <w:iCs/>
        </w:rPr>
        <w:fldChar w:fldCharType="end"/>
      </w:r>
    </w:p>
    <w:p w14:paraId="1702532A" w14:textId="77777777" w:rsidR="009270D2" w:rsidRDefault="009270D2" w:rsidP="00A862F4">
      <w:pPr>
        <w:pStyle w:val="Paragraphedeliste"/>
        <w:spacing w:line="360" w:lineRule="auto"/>
        <w:jc w:val="both"/>
        <w:rPr>
          <w:rFonts w:asciiTheme="majorBidi" w:hAnsiTheme="majorBidi" w:cstheme="majorBidi"/>
        </w:rPr>
      </w:pPr>
    </w:p>
    <w:p w14:paraId="4F3D431B" w14:textId="77777777" w:rsidR="001267C2" w:rsidRDefault="001267C2">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Norelgestromine : C’est un précurseur du norgestrel. </w:t>
      </w:r>
    </w:p>
    <w:p w14:paraId="7C443C45" w14:textId="77777777" w:rsidR="007224CA" w:rsidRDefault="007224CA"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extent cx="2954866" cy="1371507"/>
            <wp:effectExtent l="0" t="0" r="4445" b="6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86950" cy="1386399"/>
                    </a:xfrm>
                    <a:prstGeom prst="rect">
                      <a:avLst/>
                    </a:prstGeom>
                  </pic:spPr>
                </pic:pic>
              </a:graphicData>
            </a:graphic>
          </wp:inline>
        </w:drawing>
      </w:r>
    </w:p>
    <w:p w14:paraId="60C91E9F" w14:textId="77777777" w:rsidR="007224CA" w:rsidRPr="00EE7E72" w:rsidRDefault="007224CA" w:rsidP="00A862F4">
      <w:pPr>
        <w:pStyle w:val="Paragraphedeliste"/>
        <w:spacing w:line="360" w:lineRule="auto"/>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w:t>
      </w:r>
      <w:r w:rsidR="006E576C">
        <w:rPr>
          <w:rFonts w:asciiTheme="majorBidi" w:hAnsiTheme="majorBidi" w:cstheme="majorBidi"/>
          <w:b/>
          <w:bCs/>
          <w:i/>
          <w:iCs/>
        </w:rPr>
        <w:t>32</w:t>
      </w:r>
      <w:r w:rsidRPr="00EE7E72">
        <w:rPr>
          <w:rFonts w:asciiTheme="majorBidi" w:hAnsiTheme="majorBidi" w:cstheme="majorBidi"/>
          <w:b/>
          <w:bCs/>
          <w:i/>
          <w:iCs/>
        </w:rPr>
        <w:t> :</w:t>
      </w:r>
      <w:r w:rsidRPr="00EE7E72">
        <w:rPr>
          <w:rFonts w:asciiTheme="majorBidi" w:hAnsiTheme="majorBidi" w:cstheme="majorBidi"/>
          <w:i/>
          <w:iCs/>
        </w:rPr>
        <w:t xml:space="preserve"> Norelgestromine</w:t>
      </w:r>
      <w:r w:rsidR="00C35E9B">
        <w:rPr>
          <w:rFonts w:asciiTheme="majorBidi" w:hAnsiTheme="majorBidi" w:cstheme="majorBidi"/>
          <w:i/>
          <w:iCs/>
        </w:rPr>
        <w:t xml:space="preserve"> </w:t>
      </w:r>
      <w:r w:rsidR="00C35E9B">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{"citationID":"n62mMqBA","properties":{"formattedCitation":"(61)","plainCitation":"(61)","noteIndex":0},"citationItems":[{"id":554,"uris":["http://zotero.org/users/12565995/items/2FZVU85N"],"itemData":{"id":554,"type":"article-journal","abstract":"Ethinylestradiol 20 microg/day plus norelgestromin 150 microg/day have been formulated into a transdermal patch for hormonal contraception. The predominant mechanism of action for transdermal ethinylestradiol/norelgestromin (Ortho Evra, Evra) is inhibition of ovulation by suppression of gonadotropins. It suppresses follicular development, induces changes to the endometrium that reduce the probability of implantation, and increases the viscosity of cervical mucus, which may prevent sperm penetration into the uterus. Two large randomized, nonblind efficacy studies demonstrated that transdermal ethinylestradiol/norelgestromin was as efficacious in preventing pregnancy as oral triphasic ethinylestradiol/levonorgestrel or oral ethinylestradiol/desogestrel. A large, noncomparative study also showed transdermal ethinylestradiol/norelgestromin to have good contraceptive efficacy. Moreover, in the two comparative trials, women using transdermal ethinylestradiol/norelgestromin had higher rates of perfect compliance than women using oral contraception. Age did not affect the rate of perfect compliance in women using the transdermal ethinylestradiol/norelgestromin patch, whereas the rate of compliance reduced with younger age in oral contraceptive users. Pooled results from three efficacy studies found that 1.8% of patches were replaced as a result of complete detachment and 2.9% because of partial detachment. Physical exercise, water immersion, and living in a humid climate did not affect patch adhesion. Transdermal ethinylestradiol/norelgestromin was generally well tolerated in clinical trials. The most common menstrual disturbances were breakthrough bleeding/spotting and dysmenorrhea. The incidence of discontinuation of treatment because of an adverse event was &lt; or = 3.2%, with the most common reason being application-site reactions.\nCONCLUSIONS: Transdermal ethinylestradiol/norelgestromin offers a well tolerated, effective, reversible, and easy-to-use method of hormonal contraception with an increased likelihood of compliance relative to oral contraceptives.","container-title":"Treatments in Endocrinology","DOI":"10.2165/00024677-200302030-00005","ISSN":"1175-6349","issue":"3","journalAbbreviation":"Treat Endocrinol","language":"eng","note":"PMID: 15966567","page":"191-206","source":"PubMed","title":"Transdermal ethinylestradiol/norelgestromin: a review of its use in hormonal contraception","title-short":"Transdermal ethinylestradiol/norelgestromin","volume":"2","author":[{"family":"Goa","given":"Karen L."},{"family":"Warner","given":"Gregory T."},{"family":"Easthope","given":"Stephanie E."}],"issued":{"date-parts":[["2003"]]}}}],"schema":"https://github.com/citation-style-language/schema/raw/master/csl-citation.json"} </w:instrText>
      </w:r>
      <w:r w:rsidR="00C35E9B">
        <w:rPr>
          <w:rFonts w:asciiTheme="majorBidi" w:hAnsiTheme="majorBidi" w:cstheme="majorBidi"/>
          <w:i/>
          <w:iCs/>
        </w:rPr>
        <w:fldChar w:fldCharType="separate"/>
      </w:r>
      <w:r w:rsidR="00C35E9B">
        <w:rPr>
          <w:rFonts w:asciiTheme="majorBidi" w:hAnsiTheme="majorBidi" w:cstheme="majorBidi"/>
          <w:i/>
          <w:iCs/>
          <w:noProof/>
        </w:rPr>
        <w:t>(61)</w:t>
      </w:r>
      <w:r w:rsidR="00C35E9B">
        <w:rPr>
          <w:rFonts w:asciiTheme="majorBidi" w:hAnsiTheme="majorBidi" w:cstheme="majorBidi"/>
          <w:i/>
          <w:iCs/>
        </w:rPr>
        <w:fldChar w:fldCharType="end"/>
      </w:r>
    </w:p>
    <w:p w14:paraId="1EA8A7D5" w14:textId="77777777" w:rsidR="007224CA" w:rsidRDefault="007224CA" w:rsidP="00A862F4">
      <w:pPr>
        <w:pStyle w:val="Paragraphedeliste"/>
        <w:spacing w:line="360" w:lineRule="auto"/>
        <w:jc w:val="both"/>
        <w:rPr>
          <w:rFonts w:asciiTheme="majorBidi" w:hAnsiTheme="majorBidi" w:cstheme="majorBidi"/>
        </w:rPr>
      </w:pPr>
    </w:p>
    <w:p w14:paraId="473B69B3" w14:textId="77777777" w:rsidR="001267C2" w:rsidRDefault="00036B77">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L’é</w:t>
      </w:r>
      <w:r w:rsidR="001267C2">
        <w:rPr>
          <w:rFonts w:asciiTheme="majorBidi" w:hAnsiTheme="majorBidi" w:cstheme="majorBidi"/>
        </w:rPr>
        <w:t>tonogestrel</w:t>
      </w:r>
      <w:r w:rsidR="006C43FD">
        <w:rPr>
          <w:rFonts w:asciiTheme="majorBidi" w:hAnsiTheme="majorBidi" w:cstheme="majorBidi"/>
        </w:rPr>
        <w:t xml:space="preserve"> : C’est un métabolite dérivé du désogestrel. </w:t>
      </w:r>
    </w:p>
    <w:p w14:paraId="4D52D144" w14:textId="77777777" w:rsidR="003E7B08" w:rsidRDefault="003E7B08"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14:anchorId="048D9D0C" wp14:editId="47CE96C6">
            <wp:extent cx="2709333" cy="140098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36962" cy="1415274"/>
                    </a:xfrm>
                    <a:prstGeom prst="rect">
                      <a:avLst/>
                    </a:prstGeom>
                  </pic:spPr>
                </pic:pic>
              </a:graphicData>
            </a:graphic>
          </wp:inline>
        </w:drawing>
      </w:r>
    </w:p>
    <w:p w14:paraId="7D33045A" w14:textId="77777777" w:rsidR="00D626FE" w:rsidRPr="00EE7E72" w:rsidRDefault="003E7B08" w:rsidP="00A862F4">
      <w:pPr>
        <w:pStyle w:val="Paragraphedeliste"/>
        <w:spacing w:line="360" w:lineRule="auto"/>
        <w:jc w:val="both"/>
        <w:rPr>
          <w:rFonts w:asciiTheme="majorBidi" w:hAnsiTheme="majorBidi" w:cstheme="majorBidi"/>
          <w:i/>
          <w:iCs/>
        </w:rPr>
      </w:pPr>
      <w:r w:rsidRPr="00EE7E72">
        <w:rPr>
          <w:rFonts w:asciiTheme="majorBidi" w:hAnsiTheme="majorBidi" w:cstheme="majorBidi"/>
          <w:b/>
          <w:bCs/>
          <w:i/>
          <w:iCs/>
        </w:rPr>
        <w:t>Figure </w:t>
      </w:r>
      <w:r w:rsidR="0073236D">
        <w:rPr>
          <w:rFonts w:asciiTheme="majorBidi" w:hAnsiTheme="majorBidi" w:cstheme="majorBidi"/>
          <w:b/>
          <w:bCs/>
          <w:i/>
          <w:iCs/>
        </w:rPr>
        <w:t>3</w:t>
      </w:r>
      <w:r w:rsidR="006E576C">
        <w:rPr>
          <w:rFonts w:asciiTheme="majorBidi" w:hAnsiTheme="majorBidi" w:cstheme="majorBidi"/>
          <w:b/>
          <w:bCs/>
          <w:i/>
          <w:iCs/>
        </w:rPr>
        <w:t>3</w:t>
      </w:r>
      <w:r w:rsidR="007B0786">
        <w:rPr>
          <w:rFonts w:asciiTheme="majorBidi" w:hAnsiTheme="majorBidi" w:cstheme="majorBidi"/>
          <w:b/>
          <w:bCs/>
          <w:i/>
          <w:iCs/>
        </w:rPr>
        <w:t xml:space="preserve"> </w:t>
      </w:r>
      <w:r w:rsidRPr="00EE7E72">
        <w:rPr>
          <w:rFonts w:asciiTheme="majorBidi" w:hAnsiTheme="majorBidi" w:cstheme="majorBidi"/>
          <w:b/>
          <w:bCs/>
          <w:i/>
          <w:iCs/>
        </w:rPr>
        <w:t>:</w:t>
      </w:r>
      <w:r w:rsidRPr="00EE7E72">
        <w:rPr>
          <w:rFonts w:asciiTheme="majorBidi" w:hAnsiTheme="majorBidi" w:cstheme="majorBidi"/>
          <w:i/>
          <w:iCs/>
        </w:rPr>
        <w:t xml:space="preserve"> L’</w:t>
      </w:r>
      <w:r w:rsidR="00C35E9B">
        <w:rPr>
          <w:rFonts w:asciiTheme="majorBidi" w:hAnsiTheme="majorBidi" w:cstheme="majorBidi"/>
          <w:i/>
          <w:iCs/>
        </w:rPr>
        <w:t>é</w:t>
      </w:r>
      <w:r w:rsidRPr="00EE7E72">
        <w:rPr>
          <w:rFonts w:asciiTheme="majorBidi" w:hAnsiTheme="majorBidi" w:cstheme="majorBidi"/>
          <w:i/>
          <w:iCs/>
        </w:rPr>
        <w:t>tonogestrel</w:t>
      </w:r>
      <w:r w:rsidR="00D626FE" w:rsidRPr="00EE7E72">
        <w:rPr>
          <w:rFonts w:asciiTheme="majorBidi" w:hAnsiTheme="majorBidi" w:cstheme="majorBidi"/>
          <w:i/>
          <w:iCs/>
        </w:rPr>
        <w:t xml:space="preserve"> </w:t>
      </w:r>
    </w:p>
    <w:p w14:paraId="293AEB0E" w14:textId="77777777" w:rsidR="003E7B08" w:rsidRDefault="003E7B08" w:rsidP="00A862F4">
      <w:pPr>
        <w:pStyle w:val="Paragraphedeliste"/>
        <w:spacing w:line="360" w:lineRule="auto"/>
        <w:jc w:val="both"/>
        <w:rPr>
          <w:rFonts w:asciiTheme="majorBidi" w:hAnsiTheme="majorBidi" w:cstheme="majorBidi"/>
        </w:rPr>
      </w:pPr>
      <w:r>
        <w:rPr>
          <w:rFonts w:asciiTheme="majorBidi" w:hAnsiTheme="majorBidi" w:cstheme="majorBidi"/>
        </w:rPr>
        <w:t xml:space="preserve"> </w:t>
      </w:r>
    </w:p>
    <w:p w14:paraId="54584363" w14:textId="77777777" w:rsidR="001267C2" w:rsidRDefault="005054C1">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Le </w:t>
      </w:r>
      <w:proofErr w:type="spellStart"/>
      <w:r>
        <w:rPr>
          <w:rFonts w:asciiTheme="majorBidi" w:hAnsiTheme="majorBidi" w:cstheme="majorBidi"/>
        </w:rPr>
        <w:t>d</w:t>
      </w:r>
      <w:r w:rsidR="001267C2">
        <w:rPr>
          <w:rFonts w:asciiTheme="majorBidi" w:hAnsiTheme="majorBidi" w:cstheme="majorBidi"/>
        </w:rPr>
        <w:t>iénogest</w:t>
      </w:r>
      <w:proofErr w:type="spellEnd"/>
      <w:r>
        <w:rPr>
          <w:rFonts w:asciiTheme="majorBidi" w:hAnsiTheme="majorBidi" w:cstheme="majorBidi"/>
        </w:rPr>
        <w:t xml:space="preserve"> : C’est un anti-gonadotrope.  </w:t>
      </w:r>
    </w:p>
    <w:p w14:paraId="591E1BDC" w14:textId="77777777" w:rsidR="00726F11" w:rsidRDefault="00726F11"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14:anchorId="66DF5585" wp14:editId="20E0AE41">
            <wp:extent cx="2472266" cy="1426202"/>
            <wp:effectExtent l="0" t="0" r="444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3858" cy="1450196"/>
                    </a:xfrm>
                    <a:prstGeom prst="rect">
                      <a:avLst/>
                    </a:prstGeom>
                  </pic:spPr>
                </pic:pic>
              </a:graphicData>
            </a:graphic>
          </wp:inline>
        </w:drawing>
      </w:r>
    </w:p>
    <w:p w14:paraId="731F9A2A" w14:textId="77777777" w:rsidR="00726F11" w:rsidRPr="00EE7E72" w:rsidRDefault="00726F11" w:rsidP="00A862F4">
      <w:pPr>
        <w:pStyle w:val="Paragraphedeliste"/>
        <w:spacing w:line="360" w:lineRule="auto"/>
        <w:jc w:val="both"/>
        <w:rPr>
          <w:rFonts w:asciiTheme="majorBidi" w:hAnsiTheme="majorBidi" w:cstheme="majorBidi"/>
          <w:i/>
          <w:iCs/>
        </w:rPr>
      </w:pPr>
      <w:r w:rsidRPr="00EE7E72">
        <w:rPr>
          <w:rFonts w:asciiTheme="majorBidi" w:hAnsiTheme="majorBidi" w:cstheme="majorBidi"/>
          <w:b/>
          <w:bCs/>
          <w:i/>
          <w:iCs/>
        </w:rPr>
        <w:t>Figure </w:t>
      </w:r>
      <w:r w:rsidR="007B0786">
        <w:rPr>
          <w:rFonts w:asciiTheme="majorBidi" w:hAnsiTheme="majorBidi" w:cstheme="majorBidi"/>
          <w:b/>
          <w:bCs/>
          <w:i/>
          <w:iCs/>
        </w:rPr>
        <w:t>3</w:t>
      </w:r>
      <w:r w:rsidR="006E576C">
        <w:rPr>
          <w:rFonts w:asciiTheme="majorBidi" w:hAnsiTheme="majorBidi" w:cstheme="majorBidi"/>
          <w:b/>
          <w:bCs/>
          <w:i/>
          <w:iCs/>
        </w:rPr>
        <w:t>4</w:t>
      </w:r>
      <w:r w:rsidR="007B0786">
        <w:rPr>
          <w:rFonts w:asciiTheme="majorBidi" w:hAnsiTheme="majorBidi" w:cstheme="majorBidi"/>
          <w:b/>
          <w:bCs/>
          <w:i/>
          <w:iCs/>
        </w:rPr>
        <w:t xml:space="preserve"> </w:t>
      </w:r>
      <w:r w:rsidRPr="00EE7E72">
        <w:rPr>
          <w:rFonts w:asciiTheme="majorBidi" w:hAnsiTheme="majorBidi" w:cstheme="majorBidi"/>
          <w:b/>
          <w:bCs/>
          <w:i/>
          <w:iCs/>
        </w:rPr>
        <w:t>:</w:t>
      </w:r>
      <w:r w:rsidRPr="00EE7E72">
        <w:rPr>
          <w:rFonts w:asciiTheme="majorBidi" w:hAnsiTheme="majorBidi" w:cstheme="majorBidi"/>
          <w:i/>
          <w:iCs/>
        </w:rPr>
        <w:t xml:space="preserve"> Le </w:t>
      </w:r>
      <w:proofErr w:type="spellStart"/>
      <w:r w:rsidRPr="00EE7E72">
        <w:rPr>
          <w:rFonts w:asciiTheme="majorBidi" w:hAnsiTheme="majorBidi" w:cstheme="majorBidi"/>
          <w:i/>
          <w:iCs/>
        </w:rPr>
        <w:t>diénogest</w:t>
      </w:r>
      <w:proofErr w:type="spellEnd"/>
      <w:r w:rsidRPr="00EE7E72">
        <w:rPr>
          <w:rFonts w:asciiTheme="majorBidi" w:hAnsiTheme="majorBidi" w:cstheme="majorBidi"/>
          <w:i/>
          <w:iCs/>
        </w:rPr>
        <w:t xml:space="preserve"> </w:t>
      </w:r>
      <w:r w:rsidR="00134D0E"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{"citationID":"ldTxkNoQ","properties":{"formattedCitation":"(58)","plainCitation":"(58)","noteIndex":0},"citationItems":[{"id":495,"uris":["http://zotero.org/users/12565995/items/Y3DASJK3"],"itemData":{"id":495,"type":"article-journal","abstract":"Many different forms of hormonal contraception are used by millions of women worldwide. These contraceptives differ in the dose and type of synthetic progestogenic compound (progestin) used, as well as the route of administration and whether or not they contain estrogenic compounds. There is an increasing awareness that different forms of contraception and different progestins have different side-effect profiles, in particular their cardiovascular effects, effects on reproductive cancers and susceptibility to infectious diseases. There is a need to develop new methods to suit different needs and with minimal risks, especially in under-resourced areas. This requires a better understanding of the pharmacokinetics, metabolism, serum and tissue concentrations of progestins used in contraception as well as the biological activities of progestins and their metabolites via steroid receptors. Here we review the current knowledge on these topics and identify the research gaps. We show that there is a paucity of research on most of these topics for most progestins. We find that major impediments to clear conclusions on these topics include a lack of standardized methodologies, comparisons between non-parallel clinical studies and variability of data on serum concentrations between and within studies. The latter is most likely due, at least in part, to differences in intrinsic characteristics of participants. The review highlights the importance of insight on these topics in order to provide the best contraceptive options to women with minimal risks.","container-title":"Pharmacology &amp; Therapeutics","DOI":"10.1016/j.pharmthera.2020.107789","ISSN":"0163-7258","journalAbbreviation":"Pharmacology &amp; Therapeutics","page":"107789","source":"ScienceDirect","title":"Pharmacokinetics, metabolism and serum concentrations of progestins used in contraception","volume":"222","author":[{"family":"Bick","given":"Alexis J."},{"family":"Louw-du Toit","given":"Renate"},{"family":"Skosana","given":"Salndave B."},{"family":"Africander","given":"Donita"},{"family":"Hapgood","given":"Janet P."}],"issued":{"date-parts":[["2021",6,1]]}}}],"schema":"https://github.com/citation-style-language/schema/raw/master/csl-citation.json"} </w:instrText>
      </w:r>
      <w:r w:rsidR="00134D0E" w:rsidRPr="00EE7E72">
        <w:rPr>
          <w:rFonts w:asciiTheme="majorBidi" w:hAnsiTheme="majorBidi" w:cstheme="majorBidi"/>
          <w:i/>
          <w:iCs/>
        </w:rPr>
        <w:fldChar w:fldCharType="separate"/>
      </w:r>
      <w:r w:rsidR="002763CD">
        <w:rPr>
          <w:rFonts w:asciiTheme="majorBidi" w:hAnsiTheme="majorBidi" w:cstheme="majorBidi"/>
          <w:i/>
          <w:iCs/>
          <w:noProof/>
        </w:rPr>
        <w:t>(58)</w:t>
      </w:r>
      <w:r w:rsidR="00134D0E" w:rsidRPr="00EE7E72">
        <w:rPr>
          <w:rFonts w:asciiTheme="majorBidi" w:hAnsiTheme="majorBidi" w:cstheme="majorBidi"/>
          <w:i/>
          <w:iCs/>
        </w:rPr>
        <w:fldChar w:fldCharType="end"/>
      </w:r>
    </w:p>
    <w:p w14:paraId="1E6A35E5" w14:textId="77777777" w:rsidR="00947D2F" w:rsidRDefault="00947D2F" w:rsidP="00A862F4">
      <w:pPr>
        <w:pStyle w:val="Paragraphedeliste"/>
        <w:spacing w:line="360" w:lineRule="auto"/>
        <w:jc w:val="both"/>
        <w:rPr>
          <w:rFonts w:asciiTheme="majorBidi" w:hAnsiTheme="majorBidi" w:cstheme="majorBidi"/>
        </w:rPr>
      </w:pPr>
    </w:p>
    <w:p w14:paraId="6BA256C0" w14:textId="77777777" w:rsidR="001267C2" w:rsidRDefault="001267C2">
      <w:pPr>
        <w:pStyle w:val="Paragraphedeliste"/>
        <w:numPr>
          <w:ilvl w:val="0"/>
          <w:numId w:val="29"/>
        </w:numPr>
        <w:spacing w:line="360" w:lineRule="auto"/>
        <w:jc w:val="both"/>
        <w:rPr>
          <w:rFonts w:asciiTheme="majorBidi" w:hAnsiTheme="majorBidi" w:cstheme="majorBidi"/>
        </w:rPr>
      </w:pPr>
      <w:r>
        <w:rPr>
          <w:rFonts w:asciiTheme="majorBidi" w:hAnsiTheme="majorBidi" w:cstheme="majorBidi"/>
        </w:rPr>
        <w:t xml:space="preserve">Les dérivés non stéroïdiens de la </w:t>
      </w:r>
      <w:proofErr w:type="spellStart"/>
      <w:r>
        <w:rPr>
          <w:rFonts w:asciiTheme="majorBidi" w:hAnsiTheme="majorBidi" w:cstheme="majorBidi"/>
        </w:rPr>
        <w:t>pr</w:t>
      </w:r>
      <w:r w:rsidR="00C35E9B">
        <w:rPr>
          <w:rFonts w:asciiTheme="majorBidi" w:hAnsiTheme="majorBidi" w:cstheme="majorBidi"/>
        </w:rPr>
        <w:t>é</w:t>
      </w:r>
      <w:r>
        <w:rPr>
          <w:rFonts w:asciiTheme="majorBidi" w:hAnsiTheme="majorBidi" w:cstheme="majorBidi"/>
        </w:rPr>
        <w:t>gnane</w:t>
      </w:r>
      <w:proofErr w:type="spellEnd"/>
      <w:r>
        <w:rPr>
          <w:rFonts w:asciiTheme="majorBidi" w:hAnsiTheme="majorBidi" w:cstheme="majorBidi"/>
        </w:rPr>
        <w:t xml:space="preserve"> comme l’acétate de cyprotérone. </w:t>
      </w:r>
      <w:r w:rsidR="00684782">
        <w:rPr>
          <w:rFonts w:asciiTheme="majorBidi" w:hAnsiTheme="majorBidi" w:cstheme="majorBidi"/>
        </w:rPr>
        <w:fldChar w:fldCharType="begin"/>
      </w:r>
      <w:r w:rsidR="002763CD">
        <w:rPr>
          <w:rFonts w:asciiTheme="majorBidi" w:hAnsiTheme="majorBidi" w:cstheme="majorBidi"/>
        </w:rPr>
        <w:instrText xml:space="preserve"> ADDIN ZOTERO_ITEM CSL_CITATION {"citationID":"e96kuVaP","properties":{"formattedCitation":"(45)","plainCitation":"(45)","noteIndex":0},"citationItems":[{"id":500,"uris":["http://zotero.org/users/12565995/items/JKKGV298"],"itemData":{"id":500,"type":"chapter","container-title":"Gynecologie pour le Praticien (Neuvième Édition)","event-place":"Paris","ISBN":"978-2-294-75637-5","note":"DOI: 10.1016/B978-2-294-75637-5.00028-4","page":"431-463","publisher":"Elsevier Masson","publisher-place":"Paris","source":"ScienceDirect","title":"Chapitre28 - Méthodes contraceptives","URL":"https://www.sciencedirect.com/science/article/pii/B9782294756375000284","author":[{"family":"Lansac","given":"J."},{"family":"Blin","given":"E."},{"family":"Mathieu","given":"C."},{"family":"Dubreuil","given":"A."}],"editor":[{"family":"Lansac","given":"J."},{"family":"Marret","given":"H."}],"accessed":{"date-parts":[["2023",12,30]]},"issued":{"date-parts":[["2018",1,1]]}}}],"schema":"https://github.com/citation-style-language/schema/raw/master/csl-citation.json"} </w:instrText>
      </w:r>
      <w:r w:rsidR="00684782">
        <w:rPr>
          <w:rFonts w:asciiTheme="majorBidi" w:hAnsiTheme="majorBidi" w:cstheme="majorBidi"/>
        </w:rPr>
        <w:fldChar w:fldCharType="separate"/>
      </w:r>
      <w:r w:rsidR="002763CD">
        <w:rPr>
          <w:rFonts w:asciiTheme="majorBidi" w:hAnsiTheme="majorBidi" w:cstheme="majorBidi"/>
          <w:noProof/>
        </w:rPr>
        <w:t>(45)</w:t>
      </w:r>
      <w:r w:rsidR="00684782">
        <w:rPr>
          <w:rFonts w:asciiTheme="majorBidi" w:hAnsiTheme="majorBidi" w:cstheme="majorBidi"/>
        </w:rPr>
        <w:fldChar w:fldCharType="end"/>
      </w:r>
      <w:r w:rsidR="00BE4586">
        <w:rPr>
          <w:rFonts w:asciiTheme="majorBidi" w:hAnsiTheme="majorBidi" w:cstheme="majorBidi"/>
        </w:rPr>
        <w:t xml:space="preserve"> </w:t>
      </w:r>
    </w:p>
    <w:p w14:paraId="4DE6E54E" w14:textId="77777777" w:rsidR="00BE4586" w:rsidRDefault="004F71A8"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extent cx="2328333" cy="169193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55013" cy="1711318"/>
                    </a:xfrm>
                    <a:prstGeom prst="rect">
                      <a:avLst/>
                    </a:prstGeom>
                  </pic:spPr>
                </pic:pic>
              </a:graphicData>
            </a:graphic>
          </wp:inline>
        </w:drawing>
      </w:r>
    </w:p>
    <w:p w14:paraId="2DF7CE5C" w14:textId="77777777" w:rsidR="00A63AC6" w:rsidRPr="00EE7E72" w:rsidRDefault="004F71A8" w:rsidP="00A862F4">
      <w:pPr>
        <w:pStyle w:val="Paragraphedeliste"/>
        <w:spacing w:line="360" w:lineRule="auto"/>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3</w:t>
      </w:r>
      <w:r w:rsidR="006E576C">
        <w:rPr>
          <w:rFonts w:asciiTheme="majorBidi" w:hAnsiTheme="majorBidi" w:cstheme="majorBidi"/>
          <w:b/>
          <w:bCs/>
          <w:i/>
          <w:iCs/>
        </w:rPr>
        <w:t>5</w:t>
      </w:r>
      <w:r w:rsidRPr="00EE7E72">
        <w:rPr>
          <w:rFonts w:asciiTheme="majorBidi" w:hAnsiTheme="majorBidi" w:cstheme="majorBidi"/>
          <w:b/>
          <w:bCs/>
          <w:i/>
          <w:iCs/>
        </w:rPr>
        <w:t> :</w:t>
      </w:r>
      <w:r w:rsidRPr="00EE7E72">
        <w:rPr>
          <w:rFonts w:asciiTheme="majorBidi" w:hAnsiTheme="majorBidi" w:cstheme="majorBidi"/>
          <w:i/>
          <w:iCs/>
        </w:rPr>
        <w:t xml:space="preserve"> Acétate de cyprotérone </w:t>
      </w:r>
      <w:r w:rsidR="00A84A37" w:rsidRPr="00EE7E72">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{"citationID":"IxY3AzQc","properties":{"formattedCitation":"(59)","plainCitation":"(59)","noteIndex":0},"citationItems":[{"id":516,"uris":["http://zotero.org/users/12565995/items/I6IE7R4G"],"itemData":{"id":516,"type":"chapter","container-title":"Contraception (Quatrième Édition)","event-place":"Paris","ISBN":"978-2-294-70921-0","note":"DOI: 10.1016/B978-2-294-70921-0.00006-1","page":"82-202","publisher":"Elsevier Masson","publisher-place":"Paris","source":"ScienceDirect","title":"6 - Contraception hormonale","URL":"https://www.sciencedirect.com/science/article/pii/B9782294709210000061","author":[{"family":"Serfaty","given":"David"}],"editor":[{"family":"Serfaty","given":"David"}],"accessed":{"date-parts":[["2024",1,1]]},"issued":{"date-parts":[["2011",1,1]]}}}],"schema":"https://github.com/citation-style-language/schema/raw/master/csl-citation.json"} </w:instrText>
      </w:r>
      <w:r w:rsidR="00A84A37" w:rsidRPr="00EE7E72">
        <w:rPr>
          <w:rFonts w:asciiTheme="majorBidi" w:hAnsiTheme="majorBidi" w:cstheme="majorBidi"/>
          <w:i/>
          <w:iCs/>
        </w:rPr>
        <w:fldChar w:fldCharType="separate"/>
      </w:r>
      <w:r w:rsidR="002763CD">
        <w:rPr>
          <w:rFonts w:asciiTheme="majorBidi" w:hAnsiTheme="majorBidi" w:cstheme="majorBidi"/>
          <w:i/>
          <w:iCs/>
          <w:noProof/>
        </w:rPr>
        <w:t>(59)</w:t>
      </w:r>
      <w:r w:rsidR="00A84A37" w:rsidRPr="00EE7E72">
        <w:rPr>
          <w:rFonts w:asciiTheme="majorBidi" w:hAnsiTheme="majorBidi" w:cstheme="majorBidi"/>
          <w:i/>
          <w:iCs/>
        </w:rPr>
        <w:fldChar w:fldCharType="end"/>
      </w:r>
    </w:p>
    <w:p w14:paraId="16B45DEA" w14:textId="77777777" w:rsidR="00A33063" w:rsidRDefault="00A33063" w:rsidP="00A862F4">
      <w:pPr>
        <w:pStyle w:val="Paragraphedeliste"/>
        <w:spacing w:line="360" w:lineRule="auto"/>
        <w:jc w:val="both"/>
        <w:rPr>
          <w:rFonts w:asciiTheme="majorBidi" w:hAnsiTheme="majorBidi" w:cstheme="majorBidi"/>
        </w:rPr>
      </w:pPr>
    </w:p>
    <w:p w14:paraId="2083A038" w14:textId="77777777" w:rsidR="0008776F" w:rsidRDefault="003C093C" w:rsidP="00A862F4">
      <w:pPr>
        <w:spacing w:line="360" w:lineRule="auto"/>
        <w:jc w:val="both"/>
        <w:rPr>
          <w:rFonts w:asciiTheme="majorBidi" w:hAnsiTheme="majorBidi" w:cstheme="majorBidi"/>
        </w:rPr>
      </w:pPr>
      <w:r w:rsidRPr="007B0786">
        <w:rPr>
          <w:rFonts w:asciiTheme="majorBidi" w:hAnsiTheme="majorBidi" w:cstheme="majorBidi"/>
          <w:b/>
          <w:bCs/>
        </w:rPr>
        <w:t>L’</w:t>
      </w:r>
      <w:proofErr w:type="spellStart"/>
      <w:r w:rsidR="000124CD" w:rsidRPr="007B0786">
        <w:rPr>
          <w:rFonts w:asciiTheme="majorBidi" w:hAnsiTheme="majorBidi" w:cstheme="majorBidi"/>
          <w:b/>
          <w:bCs/>
        </w:rPr>
        <w:t>é</w:t>
      </w:r>
      <w:r w:rsidRPr="007B0786">
        <w:rPr>
          <w:rFonts w:asciiTheme="majorBidi" w:hAnsiTheme="majorBidi" w:cstheme="majorBidi"/>
          <w:b/>
          <w:bCs/>
        </w:rPr>
        <w:t>thinylestradiol</w:t>
      </w:r>
      <w:proofErr w:type="spellEnd"/>
      <w:r>
        <w:rPr>
          <w:rFonts w:asciiTheme="majorBidi" w:hAnsiTheme="majorBidi" w:cstheme="majorBidi"/>
        </w:rPr>
        <w:t xml:space="preserve"> est la forme synthétique de l’hormone œstrogène. </w:t>
      </w:r>
      <w:r w:rsidR="00755959">
        <w:rPr>
          <w:rFonts w:asciiTheme="majorBidi" w:hAnsiTheme="majorBidi" w:cstheme="majorBidi"/>
        </w:rPr>
        <w:t xml:space="preserve">Il s’agit de l’œstrogène le plus couramment utilisé dans la contraception. </w:t>
      </w:r>
      <w:r w:rsidR="00E5790E">
        <w:rPr>
          <w:rFonts w:asciiTheme="majorBidi" w:hAnsiTheme="majorBidi" w:cstheme="majorBidi"/>
        </w:rPr>
        <w:t>C’est un dérivé du 17</w:t>
      </w:r>
      <w:r w:rsidR="00E5790E">
        <w:rPr>
          <w:rFonts w:asciiTheme="majorBidi" w:hAnsiTheme="majorBidi" w:cstheme="majorBidi"/>
        </w:rPr>
        <w:sym w:font="Symbol" w:char="F062"/>
      </w:r>
      <w:r w:rsidR="00E5790E">
        <w:rPr>
          <w:rFonts w:asciiTheme="majorBidi" w:hAnsiTheme="majorBidi" w:cstheme="majorBidi"/>
        </w:rPr>
        <w:t>-estradiol par a</w:t>
      </w:r>
      <w:r w:rsidR="007A63E7">
        <w:rPr>
          <w:rFonts w:asciiTheme="majorBidi" w:hAnsiTheme="majorBidi" w:cstheme="majorBidi"/>
        </w:rPr>
        <w:t>jout</w:t>
      </w:r>
      <w:r w:rsidR="00E5790E">
        <w:rPr>
          <w:rFonts w:asciiTheme="majorBidi" w:hAnsiTheme="majorBidi" w:cstheme="majorBidi"/>
        </w:rPr>
        <w:t xml:space="preserve"> d’un radical </w:t>
      </w:r>
      <w:proofErr w:type="spellStart"/>
      <w:r w:rsidR="00E5790E">
        <w:rPr>
          <w:rFonts w:asciiTheme="majorBidi" w:hAnsiTheme="majorBidi" w:cstheme="majorBidi"/>
        </w:rPr>
        <w:t>éthinyl</w:t>
      </w:r>
      <w:proofErr w:type="spellEnd"/>
      <w:r w:rsidR="00E5790E">
        <w:rPr>
          <w:rFonts w:asciiTheme="majorBidi" w:hAnsiTheme="majorBidi" w:cstheme="majorBidi"/>
        </w:rPr>
        <w:t xml:space="preserve"> en C17. </w:t>
      </w:r>
      <w:r w:rsidR="00312B83">
        <w:rPr>
          <w:rFonts w:asciiTheme="majorBidi" w:hAnsiTheme="majorBidi" w:cstheme="majorBidi"/>
        </w:rPr>
        <w:fldChar w:fldCharType="begin"/>
      </w:r>
      <w:r w:rsidR="002763CD">
        <w:rPr>
          <w:rFonts w:asciiTheme="majorBidi" w:hAnsiTheme="majorBidi" w:cstheme="majorBidi"/>
        </w:rPr>
        <w:instrText xml:space="preserve"> ADDIN ZOTERO_ITEM CSL_CITATION {"citationID":"CWZQIaJm","properties":{"formattedCitation":"(59)","plainCitation":"(59)","noteIndex":0},"citationItems":[{"id":516,"uris":["http://zotero.org/users/12565995/items/I6IE7R4G"],"itemData":{"id":516,"type":"chapter","container-title":"Contraception (Quatrième Édition)","event-place":"Paris","ISBN":"978-2-294-70921-0","note":"DOI: 10.1016/B978-2-294-70921-0.00006-1","page":"82-202","publisher":"Elsevier Masson","publisher-place":"Paris","source":"ScienceDirect","title":"6 - Contraception hormonale","URL":"https://www.sciencedirect.com/science/article/pii/B9782294709210000061","author":[{"family":"Serfaty","given":"David"}],"editor":[{"family":"Serfaty","given":"David"}],"accessed":{"date-parts":[["2024",1,1]]},"issued":{"date-parts":[["2011",1,1]]}}}],"schema":"https://github.com/citation-style-language/schema/raw/master/csl-citation.json"} </w:instrText>
      </w:r>
      <w:r w:rsidR="00312B83">
        <w:rPr>
          <w:rFonts w:asciiTheme="majorBidi" w:hAnsiTheme="majorBidi" w:cstheme="majorBidi"/>
        </w:rPr>
        <w:fldChar w:fldCharType="separate"/>
      </w:r>
      <w:r w:rsidR="002763CD">
        <w:rPr>
          <w:rFonts w:asciiTheme="majorBidi" w:hAnsiTheme="majorBidi" w:cstheme="majorBidi"/>
          <w:noProof/>
        </w:rPr>
        <w:t>(59)</w:t>
      </w:r>
      <w:r w:rsidR="00312B83">
        <w:rPr>
          <w:rFonts w:asciiTheme="majorBidi" w:hAnsiTheme="majorBidi" w:cstheme="majorBidi"/>
        </w:rPr>
        <w:fldChar w:fldCharType="end"/>
      </w:r>
      <w:r w:rsidR="00527640">
        <w:rPr>
          <w:rFonts w:asciiTheme="majorBidi" w:hAnsiTheme="majorBidi" w:cstheme="majorBidi"/>
        </w:rPr>
        <w:t xml:space="preserve"> Il a été synthétisé pour la première fois en 1938 et c’est le premier œstrogène actif par voie orale. Il résiste à la dégradation intestinale et hépatique.</w:t>
      </w:r>
      <w:r w:rsidR="00755959">
        <w:rPr>
          <w:rFonts w:asciiTheme="majorBidi" w:hAnsiTheme="majorBidi" w:cstheme="majorBidi"/>
        </w:rPr>
        <w:t xml:space="preserve"> </w:t>
      </w:r>
      <w:r w:rsidR="00527640">
        <w:rPr>
          <w:rFonts w:asciiTheme="majorBidi" w:hAnsiTheme="majorBidi" w:cstheme="majorBidi"/>
        </w:rPr>
        <w:t xml:space="preserve"> </w:t>
      </w:r>
    </w:p>
    <w:p w14:paraId="74A63F62" w14:textId="77777777" w:rsidR="00FB3A85" w:rsidRPr="003C093C" w:rsidRDefault="00FB3A85"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621191" cy="3522134"/>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39165" cy="3539616"/>
                    </a:xfrm>
                    <a:prstGeom prst="rect">
                      <a:avLst/>
                    </a:prstGeom>
                  </pic:spPr>
                </pic:pic>
              </a:graphicData>
            </a:graphic>
          </wp:inline>
        </w:drawing>
      </w:r>
    </w:p>
    <w:p w14:paraId="28DA97E7" w14:textId="77777777" w:rsidR="00FB3A85" w:rsidRPr="00EE7E72" w:rsidRDefault="00FB3A85" w:rsidP="00A862F4">
      <w:pPr>
        <w:spacing w:line="360" w:lineRule="auto"/>
        <w:jc w:val="both"/>
        <w:rPr>
          <w:rFonts w:asciiTheme="majorBidi" w:hAnsiTheme="majorBidi" w:cstheme="majorBidi"/>
          <w:i/>
          <w:iCs/>
        </w:rPr>
      </w:pPr>
      <w:r w:rsidRPr="00EE7E72">
        <w:rPr>
          <w:rFonts w:asciiTheme="majorBidi" w:hAnsiTheme="majorBidi" w:cstheme="majorBidi"/>
          <w:b/>
          <w:bCs/>
          <w:i/>
          <w:iCs/>
        </w:rPr>
        <w:t>Figure</w:t>
      </w:r>
      <w:r w:rsidR="007B0786">
        <w:rPr>
          <w:rFonts w:asciiTheme="majorBidi" w:hAnsiTheme="majorBidi" w:cstheme="majorBidi"/>
          <w:b/>
          <w:bCs/>
          <w:i/>
          <w:iCs/>
        </w:rPr>
        <w:t xml:space="preserve"> 3</w:t>
      </w:r>
      <w:r w:rsidR="006E576C">
        <w:rPr>
          <w:rFonts w:asciiTheme="majorBidi" w:hAnsiTheme="majorBidi" w:cstheme="majorBidi"/>
          <w:b/>
          <w:bCs/>
          <w:i/>
          <w:iCs/>
        </w:rPr>
        <w:t>6</w:t>
      </w:r>
      <w:r w:rsidRPr="00EE7E72">
        <w:rPr>
          <w:rFonts w:asciiTheme="majorBidi" w:hAnsiTheme="majorBidi" w:cstheme="majorBidi"/>
          <w:b/>
          <w:bCs/>
          <w:i/>
          <w:iCs/>
        </w:rPr>
        <w:t> :</w:t>
      </w:r>
      <w:r w:rsidRPr="00EE7E72">
        <w:rPr>
          <w:rFonts w:asciiTheme="majorBidi" w:hAnsiTheme="majorBidi" w:cstheme="majorBidi"/>
          <w:i/>
          <w:iCs/>
        </w:rPr>
        <w:t xml:space="preserve"> 17</w:t>
      </w:r>
      <w:r w:rsidRPr="00EE7E72">
        <w:rPr>
          <w:rFonts w:asciiTheme="majorBidi" w:hAnsiTheme="majorBidi" w:cstheme="majorBidi"/>
          <w:i/>
          <w:iCs/>
        </w:rPr>
        <w:sym w:font="Symbol" w:char="F062"/>
      </w:r>
      <w:r w:rsidRPr="00EE7E72">
        <w:rPr>
          <w:rFonts w:asciiTheme="majorBidi" w:hAnsiTheme="majorBidi" w:cstheme="majorBidi"/>
          <w:i/>
          <w:iCs/>
        </w:rPr>
        <w:t xml:space="preserve">-estradiol et </w:t>
      </w:r>
      <w:proofErr w:type="spellStart"/>
      <w:r w:rsidRPr="00EE7E72">
        <w:rPr>
          <w:rFonts w:asciiTheme="majorBidi" w:hAnsiTheme="majorBidi" w:cstheme="majorBidi"/>
          <w:i/>
          <w:iCs/>
        </w:rPr>
        <w:t>éthinylestradiol</w:t>
      </w:r>
      <w:proofErr w:type="spellEnd"/>
      <w:r w:rsidRPr="00EE7E72">
        <w:rPr>
          <w:rFonts w:asciiTheme="majorBidi" w:hAnsiTheme="majorBidi" w:cstheme="majorBidi"/>
          <w:i/>
          <w:iCs/>
        </w:rPr>
        <w:t xml:space="preserve"> </w:t>
      </w:r>
      <w:r w:rsidR="00BE4586" w:rsidRPr="00EE7E72">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{"citationID":"tasFzl8L","properties":{"formattedCitation":"(62)","plainCitation":"(62)","noteIndex":0},"citationItems":[{"id":550,"uris":["http://zotero.org/users/12565995/items/SMAG77DI"],"itemData":{"id":550,"type":"article-journal","abstract":"Résumé\nLe 17-β estradiol, qui est l’estrogène naturel de la femme représente une alternative à l’éthinylestradiol dans la contraception orale combinée estro-progestative. Du fait de sa structure biochimique, il exerce un impact hépatique moindre que l’éthinylestradiol et est susceptible de conférer aux pilules à l’estradiol une meilleure tolérance métabolique et vasculaire. Néanmoins et jusqu’à récemment, les tentatives de remplacement de l’éthinylestradiol par l’estradiol se sont heurtées à un mauvais contrôle du cycle avec des saignements intercurrents et des troubles des cycles compromettant l’observance au long cours de ce type de pilule. Le développement de progestatifs à action anti-gonadotrope possédant une activité progestomimétique puissante sur l’endomètre permet désormais d’envisager leur association avec l’estradiol en contraception. L’objectif de cette revue est, à partir des propriétés biochimiques et pharmacologiques respectives de l’éthinylestradiol et de l’estradiol, de dégager les avantages, mais également les limites de l’utilisation de l’estradiol en contraception orale.\nEstradiol 17-β, which is the natural estrogen in women, offers an alternative to ethinyl-estradiol to be used in combined oral contraceptives. Thanks to its biochemical structure, estradiol has a far lesser impact on the synthesis of hepatic proteins than ethinyl-estradiol, which is likely to result in a better metabolic and vascular profile. However and until lately, the different clinical trials that had investigated estradiol-containing oral contraceptives were limited by bleeding disturbances, with breakthrough and irregular bleeding and higher rates of discontinuation. Development of anti-gonadotropic progestins with a potent endometrial activity is likely to make possible their combination with estradiol in oral contraceptives. The objective of this current review is to provide an overview of the development of combined oral contraceptives containing natural estrogen from the respective biochemical and pharmacological characteristics of ethinyl-estradiol and estradiol.","container-title":"Gynécologie Obstétrique &amp; Fertilité","DOI":"10.1016/j.gyobfe.2011.10.009","ISSN":"1297-9589","issue":"2","journalAbbreviation":"Gynécologie Obstétrique &amp; Fertilité","page":"109-115","source":"ScienceDirect","title":"Contraception orale estro-progestative : quelle différence entre éthinylestradiol et estradiol ?","title-short":"Contraception orale estro-progestative","volume":"40","author":[{"family":"Trémollieres","given":"F."}],"issued":{"date-parts":[["2012",2,1]]}}}],"schema":"https://github.com/citation-style-language/schema/raw/master/csl-citation.json"} </w:instrText>
      </w:r>
      <w:r w:rsidR="00BE4586" w:rsidRPr="00EE7E72">
        <w:rPr>
          <w:rFonts w:asciiTheme="majorBidi" w:hAnsiTheme="majorBidi" w:cstheme="majorBidi"/>
          <w:i/>
          <w:iCs/>
        </w:rPr>
        <w:fldChar w:fldCharType="separate"/>
      </w:r>
      <w:r w:rsidR="00C35E9B">
        <w:rPr>
          <w:rFonts w:asciiTheme="majorBidi" w:hAnsiTheme="majorBidi" w:cstheme="majorBidi"/>
          <w:i/>
          <w:iCs/>
          <w:noProof/>
        </w:rPr>
        <w:t>(62)</w:t>
      </w:r>
      <w:r w:rsidR="00BE4586" w:rsidRPr="00EE7E72">
        <w:rPr>
          <w:rFonts w:asciiTheme="majorBidi" w:hAnsiTheme="majorBidi" w:cstheme="majorBidi"/>
          <w:i/>
          <w:iCs/>
        </w:rPr>
        <w:fldChar w:fldCharType="end"/>
      </w:r>
    </w:p>
    <w:p w14:paraId="650231C9" w14:textId="77777777" w:rsidR="000A2854" w:rsidRDefault="000A2854" w:rsidP="00A862F4">
      <w:pPr>
        <w:spacing w:line="360" w:lineRule="auto"/>
        <w:jc w:val="both"/>
        <w:rPr>
          <w:rFonts w:asciiTheme="majorBidi" w:hAnsiTheme="majorBidi" w:cstheme="majorBidi"/>
        </w:rPr>
      </w:pPr>
    </w:p>
    <w:p w14:paraId="203CE70E" w14:textId="77777777" w:rsidR="004D0D1A" w:rsidRDefault="000A2854" w:rsidP="00A862F4">
      <w:pPr>
        <w:spacing w:line="360" w:lineRule="auto"/>
        <w:jc w:val="both"/>
        <w:rPr>
          <w:rFonts w:asciiTheme="majorBidi" w:hAnsiTheme="majorBidi" w:cstheme="majorBidi"/>
        </w:rPr>
      </w:pPr>
      <w:r>
        <w:rPr>
          <w:rFonts w:asciiTheme="majorBidi" w:hAnsiTheme="majorBidi" w:cstheme="majorBidi"/>
        </w:rPr>
        <w:t xml:space="preserve">Il existe d’autres œstrogènes utilisés </w:t>
      </w:r>
      <w:r w:rsidR="00EE7E72">
        <w:rPr>
          <w:rFonts w:asciiTheme="majorBidi" w:hAnsiTheme="majorBidi" w:cstheme="majorBidi"/>
        </w:rPr>
        <w:t>pour</w:t>
      </w:r>
      <w:r>
        <w:rPr>
          <w:rFonts w:asciiTheme="majorBidi" w:hAnsiTheme="majorBidi" w:cstheme="majorBidi"/>
        </w:rPr>
        <w:t xml:space="preserve"> la contraception, tels que l’œstradiol, le valérate d’œstradiol, etc. </w:t>
      </w:r>
      <w:r w:rsidR="004D0D1A">
        <w:rPr>
          <w:rFonts w:asciiTheme="majorBidi" w:hAnsiTheme="majorBidi" w:cstheme="majorBidi"/>
        </w:rPr>
        <w:fldChar w:fldCharType="begin"/>
      </w:r>
      <w:r w:rsidR="002763CD">
        <w:rPr>
          <w:rFonts w:asciiTheme="majorBidi" w:hAnsiTheme="majorBidi" w:cstheme="majorBidi"/>
        </w:rPr>
        <w:instrText xml:space="preserve"> ADDIN ZOTERO_ITEM CSL_CITATION {"citationID":"d11CR2Fr","properties":{"formattedCitation":"(10)","plainCitation":"(10)","noteIndex":0},"citationItems":[{"id":547,"uris":["http://zotero.org/users/12565995/items/JQFYBND6"],"itemData":{"id":547,"type":"article-journal","abstract":"De nombreuses méthodes contraceptives sont aujourd’hui disponibles. L’équipe officinale doit assurer une dispensation de qualité, en rappelant les recommandations de bon usage.\nOverview of contraceptive methods\nMany contraceptive methods are available today. The pharmacy team must ensure quality dispensing, by reminding them of the recommendations for proper use.","container-title":"Actualités Pharmaceutiques","DOI":"10.1016/j.actpha.2022.10.019","ISSN":"0515-3700","issue":"621, Supplement","journalAbbreviation":"Actualités Pharmaceutiques","page":"11-14","source":"ScienceDirect","title":"Tour d’horizon des méthodes contraceptives","volume":"61","author":[{"family":"Naudon","given":"Anne-Solène"}],"issued":{"date-parts":[["2022",12,1]]}}}],"schema":"https://github.com/citation-style-language/schema/raw/master/csl-citation.json"} </w:instrText>
      </w:r>
      <w:r w:rsidR="004D0D1A">
        <w:rPr>
          <w:rFonts w:asciiTheme="majorBidi" w:hAnsiTheme="majorBidi" w:cstheme="majorBidi"/>
        </w:rPr>
        <w:fldChar w:fldCharType="separate"/>
      </w:r>
      <w:r w:rsidR="002763CD">
        <w:rPr>
          <w:rFonts w:asciiTheme="majorBidi" w:hAnsiTheme="majorBidi" w:cstheme="majorBidi"/>
          <w:noProof/>
        </w:rPr>
        <w:t>(10)</w:t>
      </w:r>
      <w:r w:rsidR="004D0D1A">
        <w:rPr>
          <w:rFonts w:asciiTheme="majorBidi" w:hAnsiTheme="majorBidi" w:cstheme="majorBidi"/>
        </w:rPr>
        <w:fldChar w:fldCharType="end"/>
      </w:r>
    </w:p>
    <w:p w14:paraId="5B78C14D" w14:textId="77777777" w:rsidR="007247E6" w:rsidRPr="006240A7" w:rsidRDefault="00FB3A85" w:rsidP="00A862F4">
      <w:pPr>
        <w:spacing w:line="360" w:lineRule="auto"/>
        <w:jc w:val="both"/>
        <w:rPr>
          <w:rFonts w:asciiTheme="majorBidi" w:hAnsiTheme="majorBidi" w:cstheme="majorBidi"/>
          <w:color w:val="ED7D31" w:themeColor="accent2"/>
          <w:sz w:val="22"/>
          <w:szCs w:val="22"/>
        </w:rPr>
      </w:pPr>
      <w:r>
        <w:rPr>
          <w:rFonts w:asciiTheme="majorBidi" w:hAnsiTheme="majorBidi" w:cstheme="majorBidi"/>
        </w:rPr>
        <w:t xml:space="preserve"> </w:t>
      </w:r>
    </w:p>
    <w:p w14:paraId="429C902C" w14:textId="77777777" w:rsidR="007247E6" w:rsidRPr="006240A7"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6240A7">
        <w:rPr>
          <w:rFonts w:asciiTheme="majorBidi" w:hAnsiTheme="majorBidi" w:cstheme="majorBidi"/>
          <w:b/>
          <w:bCs/>
          <w:color w:val="ED7D31" w:themeColor="accent2"/>
          <w:sz w:val="22"/>
          <w:szCs w:val="22"/>
        </w:rPr>
        <w:t>Les contraceptifs oraux</w:t>
      </w:r>
      <w:r w:rsidR="00A474EB" w:rsidRPr="006240A7">
        <w:rPr>
          <w:rFonts w:asciiTheme="majorBidi" w:hAnsiTheme="majorBidi" w:cstheme="majorBidi"/>
          <w:b/>
          <w:bCs/>
          <w:color w:val="ED7D31" w:themeColor="accent2"/>
          <w:sz w:val="22"/>
          <w:szCs w:val="22"/>
        </w:rPr>
        <w:t> :</w:t>
      </w:r>
      <w:r w:rsidR="0088131E" w:rsidRPr="006240A7">
        <w:rPr>
          <w:rFonts w:asciiTheme="majorBidi" w:hAnsiTheme="majorBidi" w:cstheme="majorBidi"/>
          <w:b/>
          <w:bCs/>
          <w:color w:val="ED7D31" w:themeColor="accent2"/>
          <w:sz w:val="22"/>
          <w:szCs w:val="22"/>
        </w:rPr>
        <w:t xml:space="preserve"> </w:t>
      </w:r>
    </w:p>
    <w:p w14:paraId="0B53C2BA" w14:textId="77777777" w:rsidR="00DE332E" w:rsidRDefault="003E307B" w:rsidP="00A862F4">
      <w:pPr>
        <w:spacing w:line="360" w:lineRule="auto"/>
        <w:jc w:val="both"/>
        <w:rPr>
          <w:rFonts w:asciiTheme="majorBidi" w:hAnsiTheme="majorBidi" w:cstheme="majorBidi"/>
        </w:rPr>
      </w:pPr>
      <w:r>
        <w:rPr>
          <w:rFonts w:asciiTheme="majorBidi" w:hAnsiTheme="majorBidi" w:cstheme="majorBidi"/>
        </w:rPr>
        <w:t xml:space="preserve">Ils sont </w:t>
      </w:r>
      <w:r w:rsidR="00CE4D15">
        <w:rPr>
          <w:rFonts w:asciiTheme="majorBidi" w:hAnsiTheme="majorBidi" w:cstheme="majorBidi"/>
        </w:rPr>
        <w:t xml:space="preserve">aussi </w:t>
      </w:r>
      <w:r>
        <w:rPr>
          <w:rFonts w:asciiTheme="majorBidi" w:hAnsiTheme="majorBidi" w:cstheme="majorBidi"/>
        </w:rPr>
        <w:t xml:space="preserve">connus sous le nom de pilules contraceptives. </w:t>
      </w:r>
      <w:r w:rsidR="007E423C">
        <w:rPr>
          <w:rFonts w:asciiTheme="majorBidi" w:hAnsiTheme="majorBidi" w:cstheme="majorBidi"/>
        </w:rPr>
        <w:t>Ces pilules peuvent être monophasiques</w:t>
      </w:r>
      <w:r w:rsidR="00640905">
        <w:rPr>
          <w:rFonts w:asciiTheme="majorBidi" w:hAnsiTheme="majorBidi" w:cstheme="majorBidi"/>
        </w:rPr>
        <w:t>,</w:t>
      </w:r>
      <w:r w:rsidR="007E423C">
        <w:rPr>
          <w:rFonts w:asciiTheme="majorBidi" w:hAnsiTheme="majorBidi" w:cstheme="majorBidi"/>
        </w:rPr>
        <w:t xml:space="preserve"> biphasiques</w:t>
      </w:r>
      <w:r w:rsidR="00640905">
        <w:rPr>
          <w:rFonts w:asciiTheme="majorBidi" w:hAnsiTheme="majorBidi" w:cstheme="majorBidi"/>
        </w:rPr>
        <w:t xml:space="preserve"> ou triphasiques</w:t>
      </w:r>
      <w:r w:rsidR="00C11E6C">
        <w:rPr>
          <w:rFonts w:asciiTheme="majorBidi" w:hAnsiTheme="majorBidi" w:cstheme="majorBidi"/>
        </w:rPr>
        <w:t xml:space="preserve"> et se présentent en plaquette de 21 pilules ou de 28 pilules</w:t>
      </w:r>
      <w:r w:rsidR="007E423C">
        <w:rPr>
          <w:rFonts w:asciiTheme="majorBidi" w:hAnsiTheme="majorBidi" w:cstheme="majorBidi"/>
        </w:rPr>
        <w:t xml:space="preserve">. </w:t>
      </w:r>
      <w:r w:rsidR="0088131E" w:rsidRPr="007247E6">
        <w:rPr>
          <w:rFonts w:asciiTheme="majorBidi" w:hAnsiTheme="majorBidi" w:cstheme="majorBidi"/>
        </w:rPr>
        <w:t>Ce sont des hormones stéro</w:t>
      </w:r>
      <w:r w:rsidR="00EF3B0F" w:rsidRPr="007247E6">
        <w:rPr>
          <w:rFonts w:asciiTheme="majorBidi" w:hAnsiTheme="majorBidi" w:cstheme="majorBidi"/>
        </w:rPr>
        <w:t>ï</w:t>
      </w:r>
      <w:r w:rsidR="0088131E" w:rsidRPr="007247E6">
        <w:rPr>
          <w:rFonts w:asciiTheme="majorBidi" w:hAnsiTheme="majorBidi" w:cstheme="majorBidi"/>
        </w:rPr>
        <w:t>diennes</w:t>
      </w:r>
      <w:r w:rsidR="00EF3B0F" w:rsidRPr="007247E6">
        <w:rPr>
          <w:rFonts w:asciiTheme="majorBidi" w:hAnsiTheme="majorBidi" w:cstheme="majorBidi"/>
        </w:rPr>
        <w:t xml:space="preserve">. </w:t>
      </w:r>
      <w:r w:rsidR="002238D6" w:rsidRPr="007247E6">
        <w:rPr>
          <w:rFonts w:asciiTheme="majorBidi" w:hAnsiTheme="majorBidi" w:cstheme="majorBidi"/>
        </w:rPr>
        <w:t xml:space="preserve">Il en existe deux types, l’un composé uniquement de progestatifs </w:t>
      </w:r>
      <w:r w:rsidR="00CE4D15">
        <w:rPr>
          <w:rFonts w:asciiTheme="majorBidi" w:hAnsiTheme="majorBidi" w:cstheme="majorBidi"/>
        </w:rPr>
        <w:t xml:space="preserve">également appelés contraceptifs oraux progestatifs </w:t>
      </w:r>
      <w:r w:rsidR="002238D6" w:rsidRPr="007247E6">
        <w:rPr>
          <w:rFonts w:asciiTheme="majorBidi" w:hAnsiTheme="majorBidi" w:cstheme="majorBidi"/>
        </w:rPr>
        <w:t>et l’autre d’œstrogènes et de progestatifs</w:t>
      </w:r>
      <w:r w:rsidR="008F7B3F" w:rsidRPr="007247E6">
        <w:rPr>
          <w:rFonts w:asciiTheme="majorBidi" w:hAnsiTheme="majorBidi" w:cstheme="majorBidi"/>
        </w:rPr>
        <w:t xml:space="preserve"> également appelés contraceptifs oraux combinés</w:t>
      </w:r>
      <w:r w:rsidR="002238D6" w:rsidRPr="007247E6">
        <w:rPr>
          <w:rFonts w:asciiTheme="majorBidi" w:hAnsiTheme="majorBidi" w:cstheme="majorBidi"/>
        </w:rPr>
        <w:t>.</w:t>
      </w:r>
      <w:r w:rsidR="008F7B3F" w:rsidRPr="007247E6">
        <w:rPr>
          <w:rFonts w:asciiTheme="majorBidi" w:hAnsiTheme="majorBidi" w:cstheme="majorBidi"/>
        </w:rPr>
        <w:t xml:space="preserve"> </w:t>
      </w:r>
      <w:r w:rsidR="008F7B3F" w:rsidRPr="007247E6">
        <w:rPr>
          <w:rFonts w:asciiTheme="majorBidi" w:hAnsiTheme="majorBidi" w:cstheme="majorBidi"/>
        </w:rPr>
        <w:fldChar w:fldCharType="begin"/>
      </w:r>
      <w:r w:rsidR="00A95BFA">
        <w:rPr>
          <w:rFonts w:asciiTheme="majorBidi" w:hAnsiTheme="majorBidi" w:cstheme="majorBidi"/>
        </w:rPr>
        <w:instrText xml:space="preserve"> ADDIN ZOTERO_ITEM CSL_CITATION {"citationID":"ma8ur05a","properties":{"formattedCitation":"(2)","plainCitation":"(2)","noteIndex":0},"citationItems":[{"id":20,"uris":["http://zotero.org/users/12565995/items/BY7Y7H3G"],"itemData":{"id":20,"type":"webpage","title":"Hormonal Contraception | NEJM","URL":"https://www.nejm.org/doi/full/10.1056/nejm199305273282108","accessed":{"date-parts":[["2023",9,29]]}}}],"schema":"https://github.com/citation-style-language/schema/raw/master/csl-citation.json"} </w:instrText>
      </w:r>
      <w:r w:rsidR="008F7B3F" w:rsidRPr="007247E6">
        <w:rPr>
          <w:rFonts w:asciiTheme="majorBidi" w:hAnsiTheme="majorBidi" w:cstheme="majorBidi"/>
        </w:rPr>
        <w:fldChar w:fldCharType="separate"/>
      </w:r>
      <w:r w:rsidR="00A95BFA">
        <w:rPr>
          <w:rFonts w:asciiTheme="majorBidi" w:hAnsiTheme="majorBidi" w:cstheme="majorBidi"/>
          <w:noProof/>
        </w:rPr>
        <w:t>(2)</w:t>
      </w:r>
      <w:r w:rsidR="008F7B3F" w:rsidRPr="007247E6">
        <w:rPr>
          <w:rFonts w:asciiTheme="majorBidi" w:hAnsiTheme="majorBidi" w:cstheme="majorBidi"/>
        </w:rPr>
        <w:fldChar w:fldCharType="end"/>
      </w:r>
      <w:r w:rsidR="002238D6" w:rsidRPr="007247E6">
        <w:rPr>
          <w:rFonts w:asciiTheme="majorBidi" w:hAnsiTheme="majorBidi" w:cstheme="majorBidi"/>
        </w:rPr>
        <w:t xml:space="preserve"> </w:t>
      </w:r>
    </w:p>
    <w:p w14:paraId="27620BC6" w14:textId="77777777" w:rsidR="00DE332E" w:rsidRDefault="00DE332E" w:rsidP="00A862F4">
      <w:pPr>
        <w:spacing w:line="360" w:lineRule="auto"/>
        <w:jc w:val="both"/>
        <w:rPr>
          <w:rFonts w:asciiTheme="majorBidi" w:hAnsiTheme="majorBidi" w:cstheme="majorBidi"/>
        </w:rPr>
      </w:pPr>
    </w:p>
    <w:p w14:paraId="776A793A" w14:textId="77777777" w:rsidR="002A6485" w:rsidRDefault="00AB0525" w:rsidP="00A862F4">
      <w:pPr>
        <w:spacing w:line="360" w:lineRule="auto"/>
        <w:jc w:val="both"/>
        <w:rPr>
          <w:rFonts w:asciiTheme="majorBidi" w:hAnsiTheme="majorBidi" w:cstheme="majorBidi"/>
        </w:rPr>
      </w:pPr>
      <w:r>
        <w:rPr>
          <w:rFonts w:asciiTheme="majorBidi" w:hAnsiTheme="majorBidi" w:cstheme="majorBidi"/>
        </w:rPr>
        <w:t xml:space="preserve">Ils sont efficaces avec un taux d’échec compris entre 7,2 et 9%. </w:t>
      </w:r>
      <w:r w:rsidR="00CD20BA">
        <w:rPr>
          <w:rFonts w:asciiTheme="majorBidi" w:hAnsiTheme="majorBidi" w:cstheme="majorBidi"/>
        </w:rPr>
        <w:t>Ces médicament sont couramment utilisés dans le cadre d’une contraception réversible</w:t>
      </w:r>
      <w:r w:rsidR="002A6485">
        <w:rPr>
          <w:rFonts w:asciiTheme="majorBidi" w:hAnsiTheme="majorBidi" w:cstheme="majorBidi"/>
        </w:rPr>
        <w:t xml:space="preserve"> et offrent des avantages non contraceptifs tels que : </w:t>
      </w:r>
    </w:p>
    <w:p w14:paraId="4AB99F27" w14:textId="77777777" w:rsidR="00E32F2F" w:rsidRPr="00C972CF" w:rsidRDefault="00694918">
      <w:pPr>
        <w:pStyle w:val="Paragraphedeliste"/>
        <w:numPr>
          <w:ilvl w:val="0"/>
          <w:numId w:val="8"/>
        </w:numPr>
        <w:spacing w:line="360" w:lineRule="auto"/>
        <w:jc w:val="both"/>
        <w:rPr>
          <w:rFonts w:asciiTheme="majorBidi" w:hAnsiTheme="majorBidi" w:cstheme="majorBidi"/>
        </w:rPr>
      </w:pPr>
      <w:r w:rsidRPr="00C972CF">
        <w:rPr>
          <w:rFonts w:asciiTheme="majorBidi" w:hAnsiTheme="majorBidi" w:cstheme="majorBidi"/>
        </w:rPr>
        <w:t>Ils réduisent les risques de certains cancers tel</w:t>
      </w:r>
      <w:r w:rsidR="00E32F2F" w:rsidRPr="00C972CF">
        <w:rPr>
          <w:rFonts w:asciiTheme="majorBidi" w:hAnsiTheme="majorBidi" w:cstheme="majorBidi"/>
        </w:rPr>
        <w:t>s que le cancer de l’ovaire et de l’endomètre,</w:t>
      </w:r>
    </w:p>
    <w:p w14:paraId="4E1B8963" w14:textId="77777777" w:rsidR="00C972CF" w:rsidRDefault="00E32F2F">
      <w:pPr>
        <w:pStyle w:val="Paragraphedeliste"/>
        <w:numPr>
          <w:ilvl w:val="0"/>
          <w:numId w:val="8"/>
        </w:numPr>
        <w:spacing w:line="360" w:lineRule="auto"/>
        <w:jc w:val="both"/>
        <w:rPr>
          <w:rFonts w:asciiTheme="majorBidi" w:hAnsiTheme="majorBidi" w:cstheme="majorBidi"/>
        </w:rPr>
      </w:pPr>
      <w:r w:rsidRPr="00C972CF">
        <w:rPr>
          <w:rFonts w:asciiTheme="majorBidi" w:hAnsiTheme="majorBidi" w:cstheme="majorBidi"/>
        </w:rPr>
        <w:t>Ils régulent le cycle menstruel, aident en cas de règles irrégulières ou abondantes,</w:t>
      </w:r>
    </w:p>
    <w:p w14:paraId="11727C3A" w14:textId="77777777" w:rsidR="00C972CF" w:rsidRDefault="00E32F2F">
      <w:pPr>
        <w:pStyle w:val="Paragraphedeliste"/>
        <w:numPr>
          <w:ilvl w:val="0"/>
          <w:numId w:val="8"/>
        </w:numPr>
        <w:spacing w:line="360" w:lineRule="auto"/>
        <w:jc w:val="both"/>
        <w:rPr>
          <w:rFonts w:asciiTheme="majorBidi" w:hAnsiTheme="majorBidi" w:cstheme="majorBidi"/>
        </w:rPr>
      </w:pPr>
      <w:r w:rsidRPr="00C972CF">
        <w:rPr>
          <w:rFonts w:asciiTheme="majorBidi" w:hAnsiTheme="majorBidi" w:cstheme="majorBidi"/>
        </w:rPr>
        <w:t xml:space="preserve">Ils traitent les migraines et l’acné causées par les menstruations, </w:t>
      </w:r>
    </w:p>
    <w:p w14:paraId="701467B4" w14:textId="77777777" w:rsidR="00C972CF" w:rsidRDefault="00E32F2F">
      <w:pPr>
        <w:pStyle w:val="Paragraphedeliste"/>
        <w:numPr>
          <w:ilvl w:val="0"/>
          <w:numId w:val="8"/>
        </w:numPr>
        <w:spacing w:line="360" w:lineRule="auto"/>
        <w:jc w:val="both"/>
        <w:rPr>
          <w:rFonts w:asciiTheme="majorBidi" w:hAnsiTheme="majorBidi" w:cstheme="majorBidi"/>
        </w:rPr>
      </w:pPr>
      <w:r w:rsidRPr="00C972CF">
        <w:rPr>
          <w:rFonts w:asciiTheme="majorBidi" w:hAnsiTheme="majorBidi" w:cstheme="majorBidi"/>
        </w:rPr>
        <w:t xml:space="preserve">Ils traitent les troubles dysphoriques prémenstruels, </w:t>
      </w:r>
    </w:p>
    <w:p w14:paraId="59DB4BCA" w14:textId="77777777" w:rsidR="00E32F2F" w:rsidRPr="00C972CF" w:rsidRDefault="00E32F2F">
      <w:pPr>
        <w:pStyle w:val="Paragraphedeliste"/>
        <w:numPr>
          <w:ilvl w:val="0"/>
          <w:numId w:val="8"/>
        </w:numPr>
        <w:spacing w:line="360" w:lineRule="auto"/>
        <w:jc w:val="both"/>
        <w:rPr>
          <w:rFonts w:asciiTheme="majorBidi" w:hAnsiTheme="majorBidi" w:cstheme="majorBidi"/>
        </w:rPr>
      </w:pPr>
      <w:r w:rsidRPr="00C972CF">
        <w:rPr>
          <w:rFonts w:asciiTheme="majorBidi" w:hAnsiTheme="majorBidi" w:cstheme="majorBidi"/>
        </w:rPr>
        <w:t xml:space="preserve">Ils aident également à soulager les crampes menstruelles, etc. </w:t>
      </w:r>
      <w:r w:rsidR="002B3830" w:rsidRPr="00C972CF">
        <w:rPr>
          <w:rFonts w:asciiTheme="majorBidi" w:hAnsiTheme="majorBidi" w:cstheme="majorBidi"/>
        </w:rPr>
        <w:fldChar w:fldCharType="begin"/>
      </w:r>
      <w:r w:rsidR="00C35E9B">
        <w:rPr>
          <w:rFonts w:asciiTheme="majorBidi" w:hAnsiTheme="majorBidi" w:cstheme="majorBidi"/>
        </w:rPr>
        <w:instrText xml:space="preserve"> ADDIN ZOTERO_ITEM CSL_CITATION {"citationID":"agmU0fSK","properties":{"formattedCitation":"(63)","plainCitation":"(63)","noteIndex":0},"citationItems":[{"id":309,"uris":["http://zotero.org/users/12565995/items/DQSIA96C"],"itemData":{"id":309,"type":"article-journal","abstract":"The oral contraceptive pill (OCP) is the most commonly used form of reversible contraception. The two types of OCPs are combination oral contraceptives (COCs), which contain estrogen and progesterone, and progestin-only pills (POPs). Both have failure rates of approximately 7.2% to 9% with typical use, and are safe for most patients. Because estrogen-containing contraceptives can increase the risk of venous thromboembolism, patients with conditions associated with a risk of cardiovascular events should not use COCs. Blood pressure level should be assessed before initiation of oral contraceptives. Noncontraceptive benefits of oral contraceptives include reduced risk of ovarian and endometrial cancers, more favorable bleeding patterns, and improvement in menstruation-related symptoms such as acne, migraine headaches, and premenstrual dysphoric disorder. OCPs can be initiated any time the physician can be reasonably certain that the patient is not pregnant. Extended cycle regimens may be preferred by some patients. After assessing need, physicians should present all methods that can be used safely using a tiered effectiveness approach. High-quality contraceptive counseling includes working collaboratively with patients to find the most effective and acceptable method for them and helping to identify factors that may assist in or hinder their ability to use the method correctly over time.","container-title":"FP essentials","ISSN":"2159-3000","journalAbbreviation":"FP Essent","language":"eng","note":"PMID: 29172411","page":"11-19","source":"PubMed","title":"Contraception Update: Oral Contraception","title-short":"Contraception Update","volume":"462","author":[{"family":"Brown","given":"Elizabeth J."},{"family":"Deshmukh","given":"Prium"},{"family":"Antell","given":"Karen"}],"issued":{"date-parts":[["2017",11]]}}}],"schema":"https://github.com/citation-style-language/schema/raw/master/csl-citation.json"} </w:instrText>
      </w:r>
      <w:r w:rsidR="002B3830" w:rsidRPr="00C972CF">
        <w:rPr>
          <w:rFonts w:asciiTheme="majorBidi" w:hAnsiTheme="majorBidi" w:cstheme="majorBidi"/>
        </w:rPr>
        <w:fldChar w:fldCharType="separate"/>
      </w:r>
      <w:r w:rsidR="00C35E9B">
        <w:rPr>
          <w:rFonts w:asciiTheme="majorBidi" w:hAnsiTheme="majorBidi" w:cstheme="majorBidi"/>
          <w:noProof/>
        </w:rPr>
        <w:t>(63)</w:t>
      </w:r>
      <w:r w:rsidR="002B3830" w:rsidRPr="00C972CF">
        <w:rPr>
          <w:rFonts w:asciiTheme="majorBidi" w:hAnsiTheme="majorBidi" w:cstheme="majorBidi"/>
        </w:rPr>
        <w:fldChar w:fldCharType="end"/>
      </w:r>
    </w:p>
    <w:p w14:paraId="4CF777B2" w14:textId="77777777" w:rsidR="00B42229" w:rsidRPr="00694918" w:rsidRDefault="00B42229" w:rsidP="00A862F4">
      <w:pPr>
        <w:pStyle w:val="Paragraphedeliste"/>
        <w:spacing w:line="360" w:lineRule="auto"/>
        <w:ind w:left="1027"/>
        <w:jc w:val="both"/>
        <w:rPr>
          <w:rFonts w:asciiTheme="majorBidi" w:hAnsiTheme="majorBidi" w:cstheme="majorBidi"/>
        </w:rPr>
      </w:pPr>
    </w:p>
    <w:p w14:paraId="4CB7D668" w14:textId="77777777" w:rsidR="00C972CF" w:rsidRPr="006240A7" w:rsidRDefault="003628E9"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color w:val="ED7D31" w:themeColor="accent2"/>
          <w:sz w:val="21"/>
          <w:szCs w:val="21"/>
        </w:rPr>
        <w:t xml:space="preserve"> </w:t>
      </w:r>
      <w:r w:rsidRPr="006240A7">
        <w:rPr>
          <w:rFonts w:asciiTheme="majorBidi" w:hAnsiTheme="majorBidi" w:cstheme="majorBidi"/>
          <w:b/>
          <w:bCs/>
          <w:color w:val="ED7D31" w:themeColor="accent2"/>
          <w:sz w:val="21"/>
          <w:szCs w:val="21"/>
        </w:rPr>
        <w:t xml:space="preserve">Les </w:t>
      </w:r>
      <w:r w:rsidR="0047564C" w:rsidRPr="006240A7">
        <w:rPr>
          <w:rFonts w:asciiTheme="majorBidi" w:hAnsiTheme="majorBidi" w:cstheme="majorBidi"/>
          <w:b/>
          <w:bCs/>
          <w:color w:val="ED7D31" w:themeColor="accent2"/>
          <w:sz w:val="21"/>
          <w:szCs w:val="21"/>
        </w:rPr>
        <w:t>contraceptifs oraux progestatifs</w:t>
      </w:r>
      <w:r w:rsidR="00C972CF" w:rsidRPr="006240A7">
        <w:rPr>
          <w:rFonts w:asciiTheme="majorBidi" w:hAnsiTheme="majorBidi" w:cstheme="majorBidi"/>
          <w:b/>
          <w:bCs/>
          <w:color w:val="ED7D31" w:themeColor="accent2"/>
          <w:sz w:val="21"/>
          <w:szCs w:val="21"/>
        </w:rPr>
        <w:t> </w:t>
      </w:r>
      <w:r w:rsidRPr="006240A7">
        <w:rPr>
          <w:rFonts w:asciiTheme="majorBidi" w:hAnsiTheme="majorBidi" w:cstheme="majorBidi"/>
          <w:b/>
          <w:bCs/>
          <w:color w:val="ED7D31" w:themeColor="accent2"/>
          <w:sz w:val="21"/>
          <w:szCs w:val="21"/>
        </w:rPr>
        <w:t>:</w:t>
      </w:r>
    </w:p>
    <w:p w14:paraId="43A93F74" w14:textId="77777777" w:rsidR="00C972CF" w:rsidRPr="00C972CF" w:rsidRDefault="003628E9" w:rsidP="00A862F4">
      <w:pPr>
        <w:spacing w:line="360" w:lineRule="auto"/>
        <w:jc w:val="both"/>
        <w:rPr>
          <w:rFonts w:asciiTheme="majorBidi" w:hAnsiTheme="majorBidi" w:cstheme="majorBidi"/>
        </w:rPr>
      </w:pPr>
      <w:r w:rsidRPr="00C972CF">
        <w:rPr>
          <w:rFonts w:asciiTheme="majorBidi" w:hAnsiTheme="majorBidi" w:cstheme="majorBidi"/>
        </w:rPr>
        <w:t xml:space="preserve"> </w:t>
      </w:r>
      <w:r w:rsidR="006A3BD6" w:rsidRPr="00C972CF">
        <w:rPr>
          <w:rFonts w:asciiTheme="majorBidi" w:hAnsiTheme="majorBidi" w:cstheme="majorBidi"/>
        </w:rPr>
        <w:t>Les contraceptifs à progestatifs seul présentent certains avantages</w:t>
      </w:r>
      <w:r w:rsidR="00C972CF">
        <w:rPr>
          <w:rFonts w:asciiTheme="majorBidi" w:hAnsiTheme="majorBidi" w:cstheme="majorBidi"/>
        </w:rPr>
        <w:t> </w:t>
      </w:r>
      <w:r w:rsidR="006A3BD6" w:rsidRPr="00C972CF">
        <w:rPr>
          <w:rFonts w:asciiTheme="majorBidi" w:hAnsiTheme="majorBidi" w:cstheme="majorBidi"/>
        </w:rPr>
        <w:t xml:space="preserve">: </w:t>
      </w:r>
    </w:p>
    <w:p w14:paraId="4EF41FA7" w14:textId="77777777" w:rsidR="00C972CF" w:rsidRDefault="00C972CF">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Les femmes qui ne peuvent pas prendre d’œstrogènes pour des raisons de santé ou autres peuvent l’utiliser,</w:t>
      </w:r>
    </w:p>
    <w:p w14:paraId="066F33B2" w14:textId="77777777" w:rsidR="00C972CF" w:rsidRDefault="00C972CF">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Le mode de prise est simple,</w:t>
      </w:r>
    </w:p>
    <w:p w14:paraId="731EE7F6" w14:textId="77777777" w:rsidR="00C972CF" w:rsidRDefault="00C972CF">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Le retour à la fertilité est presque immédiat après l’arrêt du traitement,</w:t>
      </w:r>
    </w:p>
    <w:p w14:paraId="03B5C055" w14:textId="77777777" w:rsidR="00B2467B" w:rsidRDefault="00B2467B">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Les fume</w:t>
      </w:r>
      <w:r w:rsidR="00B528AC">
        <w:rPr>
          <w:rFonts w:asciiTheme="majorBidi" w:hAnsiTheme="majorBidi" w:cstheme="majorBidi"/>
        </w:rPr>
        <w:t>u</w:t>
      </w:r>
      <w:r>
        <w:rPr>
          <w:rFonts w:asciiTheme="majorBidi" w:hAnsiTheme="majorBidi" w:cstheme="majorBidi"/>
        </w:rPr>
        <w:t xml:space="preserve">ses de plus de 35 ans peuvent l’utiliser, </w:t>
      </w:r>
    </w:p>
    <w:p w14:paraId="6EA02902" w14:textId="77777777" w:rsidR="00B528AC" w:rsidRDefault="00B528AC">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Les femmes qui allaitent peuvent utiliser ce médicament</w:t>
      </w:r>
      <w:r w:rsidR="00CF76F9">
        <w:rPr>
          <w:rFonts w:asciiTheme="majorBidi" w:hAnsiTheme="majorBidi" w:cstheme="majorBidi"/>
        </w:rPr>
        <w:t xml:space="preserve">, </w:t>
      </w:r>
    </w:p>
    <w:p w14:paraId="11523168" w14:textId="77777777" w:rsidR="00CF76F9" w:rsidRPr="00C972CF" w:rsidRDefault="00CF76F9">
      <w:pPr>
        <w:pStyle w:val="Paragraphedeliste"/>
        <w:numPr>
          <w:ilvl w:val="0"/>
          <w:numId w:val="7"/>
        </w:numPr>
        <w:spacing w:line="360" w:lineRule="auto"/>
        <w:jc w:val="both"/>
        <w:rPr>
          <w:rFonts w:asciiTheme="majorBidi" w:hAnsiTheme="majorBidi" w:cstheme="majorBidi"/>
        </w:rPr>
      </w:pPr>
      <w:r>
        <w:rPr>
          <w:rFonts w:asciiTheme="majorBidi" w:hAnsiTheme="majorBidi" w:cstheme="majorBidi"/>
        </w:rPr>
        <w:t xml:space="preserve">Ils </w:t>
      </w:r>
      <w:r w:rsidR="00E85842">
        <w:rPr>
          <w:rFonts w:asciiTheme="majorBidi" w:hAnsiTheme="majorBidi" w:cstheme="majorBidi"/>
        </w:rPr>
        <w:t>conviennent aux</w:t>
      </w:r>
      <w:r>
        <w:rPr>
          <w:rFonts w:asciiTheme="majorBidi" w:hAnsiTheme="majorBidi" w:cstheme="majorBidi"/>
        </w:rPr>
        <w:t xml:space="preserve"> femmes qui </w:t>
      </w:r>
      <w:r w:rsidR="00E85842">
        <w:rPr>
          <w:rFonts w:asciiTheme="majorBidi" w:hAnsiTheme="majorBidi" w:cstheme="majorBidi"/>
        </w:rPr>
        <w:t xml:space="preserve">souhaitent </w:t>
      </w:r>
      <w:r w:rsidR="00A51AB5">
        <w:rPr>
          <w:rFonts w:asciiTheme="majorBidi" w:hAnsiTheme="majorBidi" w:cstheme="majorBidi"/>
        </w:rPr>
        <w:t xml:space="preserve">la dose efficace la plus faible des stéroïdes </w:t>
      </w:r>
      <w:r w:rsidR="00E85842">
        <w:rPr>
          <w:rFonts w:asciiTheme="majorBidi" w:hAnsiTheme="majorBidi" w:cstheme="majorBidi"/>
        </w:rPr>
        <w:t>à des fins</w:t>
      </w:r>
      <w:r w:rsidR="00A51AB5">
        <w:rPr>
          <w:rFonts w:asciiTheme="majorBidi" w:hAnsiTheme="majorBidi" w:cstheme="majorBidi"/>
        </w:rPr>
        <w:t xml:space="preserve"> contracepti</w:t>
      </w:r>
      <w:r w:rsidR="00E85842">
        <w:rPr>
          <w:rFonts w:asciiTheme="majorBidi" w:hAnsiTheme="majorBidi" w:cstheme="majorBidi"/>
        </w:rPr>
        <w:t>ves</w:t>
      </w:r>
      <w:r w:rsidR="00EB207A">
        <w:rPr>
          <w:rFonts w:asciiTheme="majorBidi" w:hAnsiTheme="majorBidi" w:cstheme="majorBidi"/>
        </w:rPr>
        <w:t xml:space="preserve">, etc. </w:t>
      </w:r>
      <w:r w:rsidR="00EB207A">
        <w:rPr>
          <w:rFonts w:asciiTheme="majorBidi" w:hAnsiTheme="majorBidi" w:cstheme="majorBidi"/>
        </w:rPr>
        <w:fldChar w:fldCharType="begin"/>
      </w:r>
      <w:r w:rsidR="00C35E9B">
        <w:rPr>
          <w:rFonts w:asciiTheme="majorBidi" w:hAnsiTheme="majorBidi" w:cstheme="majorBidi"/>
        </w:rPr>
        <w:instrText xml:space="preserve"> ADDIN ZOTERO_ITEM CSL_CITATION {"citationID":"NOYtnj58","properties":{"formattedCitation":"(64)","plainCitation":"(64)","noteIndex":0},"citationItems":[{"id":311,"uris":["http://zotero.org/users/12565995/items/CMCNWNIS"],"itemData":{"id":311,"type":"article-journal","abstract":"BACKGROUND: The introduction of a new progestin-only oral contraceptive in Europe has renewed interest in this class of oral contraceptives. Unlike the more widely used combined oral contraceptives containing an estrogen plus progestin, these pills contain only a progestin (progestogen) and are taken without interruption. How these pills compare to others in their class or to combined oral contraceptives is not clear.\nOBJECTIVES: This review examined randomized controlled trials of progestin-only pills for differences in efficacy, acceptability, and continuation rates.\nSEARCH METHODS: Through October 2013, we searched the computerized databases MEDLINE, Cochrane Central Register of Controlled Trials (CENTRAL), POPLINE, and LILACS for studies of progestin-only pills. We also searched for current trials via ClinicalTrials.gov and ICTRP. Previous searches also included EMBASE.\nSELECTION CRITERIA: We included all randomized controlled trials in any language that included progestin-only pills for contraception.  We incorporated any comparison with a progestin-only pill; this could include different doses, other progestin-only pills, combined oral contraceptives, or other contraceptives.\nDATA COLLECTION AND ANALYSIS: The first author abstracted the data and entered the information into RevMan 5. Another author performed a second, independent data abstraction to verify the initial data entry.We attempted to extract life-table rates (actuarial or continuous) and used the rate difference as the effect measure. Where life-table rates were not published, we used the incidence rate ratio (ratio of Pearl rates). Where only the crude number of events was published, we calculated the Peto odds ratio with 95% confidence interval (CI) using a fixed-effect model. For continuous variables, the mean difference (MD) was computed with 95% CI. Because of disparate exposures, we were not able to combine studies in meta-analysis.\nMAIN RESULTS: Six trials met the inclusion criteria. We have not found any new studies since the initial review. In the trial comparing the desogestrel versus levonorgestrel progestin-only pill, desogestrel was not associated with a significantly lower risk of accidental pregnancy; the rate ratio was 0.27 (95% CI 0.06 to 1.19). However, the desogestrel progestin-only pill caused more bleeding problems, although this difference was not statistically significant. The trial comparing low-dose mifepristone versus a levonorgestrel progestin-only pill found similar pregnancy rates. In the trial comparing ethynodiol diacetate versus a combined oral contraceptive, irregular cycles occurred in all women assigned to the progestin-only pill (odds ratio 135.96; 95% CI 7.61 to 2421.02). In a trial comparing two progestin-only and two combined oral contraceptives, the progestin-only pill containing levonorgestrel 30 μg had higher efficacy than did the pill containing norethisterone 350 μg. An early trial found megestrol acetate inferior to other progestin-only pills in terms of efficacy. A study of the timing of pill initiation after birth found no important differences, but high losses to follow up undermined the trial.\nAUTHORS' CONCLUSIONS: Evidence is insufficient to compare progestin-only pills to each other or to combined oral contraceptives.","container-title":"The Cochrane Database of Systematic Reviews","DOI":"10.1002/14651858.CD007541.pub3","ISSN":"1469-493X","issue":"11","journalAbbreviation":"Cochrane Database Syst Rev","language":"eng","note":"PMID: 24226383","page":"CD007541","source":"PubMed","title":"Progestin-only pills for contraception","author":[{"family":"Grimes","given":"David A."},{"family":"Lopez","given":"Laureen M."},{"family":"O'Brien","given":"Paul A."},{"family":"Raymond","given":"Elizabeth G."}],"issued":{"date-parts":[["2013",11,13]]}}}],"schema":"https://github.com/citation-style-language/schema/raw/master/csl-citation.json"} </w:instrText>
      </w:r>
      <w:r w:rsidR="00EB207A">
        <w:rPr>
          <w:rFonts w:asciiTheme="majorBidi" w:hAnsiTheme="majorBidi" w:cstheme="majorBidi"/>
        </w:rPr>
        <w:fldChar w:fldCharType="separate"/>
      </w:r>
      <w:r w:rsidR="00C35E9B">
        <w:rPr>
          <w:rFonts w:asciiTheme="majorBidi" w:hAnsiTheme="majorBidi" w:cstheme="majorBidi"/>
          <w:noProof/>
        </w:rPr>
        <w:t>(64)</w:t>
      </w:r>
      <w:r w:rsidR="00EB207A">
        <w:rPr>
          <w:rFonts w:asciiTheme="majorBidi" w:hAnsiTheme="majorBidi" w:cstheme="majorBidi"/>
        </w:rPr>
        <w:fldChar w:fldCharType="end"/>
      </w:r>
    </w:p>
    <w:p w14:paraId="193E2A0A" w14:textId="77777777" w:rsidR="00C972CF" w:rsidRPr="00C972CF" w:rsidRDefault="00C972CF" w:rsidP="00A862F4">
      <w:pPr>
        <w:spacing w:line="360" w:lineRule="auto"/>
        <w:jc w:val="both"/>
        <w:rPr>
          <w:rFonts w:asciiTheme="majorBidi" w:hAnsiTheme="majorBidi" w:cstheme="majorBidi"/>
        </w:rPr>
      </w:pPr>
    </w:p>
    <w:p w14:paraId="00DF9183" w14:textId="77777777" w:rsidR="00144A47" w:rsidRPr="006240A7" w:rsidRDefault="003628E9"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b/>
          <w:bCs/>
          <w:color w:val="ED7D31" w:themeColor="accent2"/>
          <w:sz w:val="21"/>
          <w:szCs w:val="21"/>
        </w:rPr>
        <w:t xml:space="preserve">Les contraceptifs oraux combinés : </w:t>
      </w:r>
    </w:p>
    <w:p w14:paraId="1BDDF3D5" w14:textId="77777777" w:rsidR="00495872" w:rsidRDefault="00495872" w:rsidP="00A862F4">
      <w:pPr>
        <w:spacing w:line="360" w:lineRule="auto"/>
        <w:jc w:val="both"/>
        <w:rPr>
          <w:rFonts w:asciiTheme="majorBidi" w:hAnsiTheme="majorBidi" w:cstheme="majorBidi"/>
        </w:rPr>
      </w:pPr>
      <w:r>
        <w:rPr>
          <w:rFonts w:asciiTheme="majorBidi" w:hAnsiTheme="majorBidi" w:cstheme="majorBidi"/>
        </w:rPr>
        <w:t>Ce sont des pilules contraceptives contenant des hormones progestatives et œstrogènes.</w:t>
      </w:r>
      <w:r w:rsidR="009D4E61">
        <w:rPr>
          <w:rFonts w:asciiTheme="majorBidi" w:hAnsiTheme="majorBidi" w:cstheme="majorBidi"/>
        </w:rPr>
        <w:t xml:space="preserve"> </w:t>
      </w:r>
      <w:r w:rsidR="00BB0553">
        <w:rPr>
          <w:rFonts w:asciiTheme="majorBidi" w:hAnsiTheme="majorBidi" w:cstheme="majorBidi"/>
        </w:rPr>
        <w:t>Le</w:t>
      </w:r>
      <w:r>
        <w:rPr>
          <w:rFonts w:asciiTheme="majorBidi" w:hAnsiTheme="majorBidi" w:cstheme="majorBidi"/>
        </w:rPr>
        <w:t>ur</w:t>
      </w:r>
      <w:r w:rsidR="00BB0553">
        <w:rPr>
          <w:rFonts w:asciiTheme="majorBidi" w:hAnsiTheme="majorBidi" w:cstheme="majorBidi"/>
        </w:rPr>
        <w:t xml:space="preserve"> mécanisme d’action </w:t>
      </w:r>
      <w:r>
        <w:rPr>
          <w:rFonts w:asciiTheme="majorBidi" w:hAnsiTheme="majorBidi" w:cstheme="majorBidi"/>
        </w:rPr>
        <w:t xml:space="preserve">est le suivant : </w:t>
      </w:r>
    </w:p>
    <w:p w14:paraId="2CDFF06C" w14:textId="77777777" w:rsidR="00495872" w:rsidRDefault="00495872">
      <w:pPr>
        <w:pStyle w:val="Paragraphedeliste"/>
        <w:numPr>
          <w:ilvl w:val="0"/>
          <w:numId w:val="21"/>
        </w:numPr>
        <w:spacing w:line="360" w:lineRule="auto"/>
        <w:jc w:val="both"/>
        <w:rPr>
          <w:rFonts w:asciiTheme="majorBidi" w:hAnsiTheme="majorBidi" w:cstheme="majorBidi"/>
        </w:rPr>
      </w:pPr>
      <w:r>
        <w:rPr>
          <w:rFonts w:asciiTheme="majorBidi" w:hAnsiTheme="majorBidi" w:cstheme="majorBidi"/>
        </w:rPr>
        <w:t>L</w:t>
      </w:r>
      <w:r w:rsidR="00BB0553" w:rsidRPr="00495872">
        <w:rPr>
          <w:rFonts w:asciiTheme="majorBidi" w:hAnsiTheme="majorBidi" w:cstheme="majorBidi"/>
        </w:rPr>
        <w:t>’inhibition de l’ovulation, empêchant ainsi la libération des ovules par les ovaires.</w:t>
      </w:r>
      <w:r>
        <w:rPr>
          <w:rFonts w:asciiTheme="majorBidi" w:hAnsiTheme="majorBidi" w:cstheme="majorBidi"/>
        </w:rPr>
        <w:t xml:space="preserve"> C’est le principal mécanisme d’action. </w:t>
      </w:r>
    </w:p>
    <w:p w14:paraId="26172D80" w14:textId="77777777" w:rsidR="00495872" w:rsidRDefault="00495872">
      <w:pPr>
        <w:pStyle w:val="Paragraphedeliste"/>
        <w:numPr>
          <w:ilvl w:val="0"/>
          <w:numId w:val="21"/>
        </w:numPr>
        <w:spacing w:line="360" w:lineRule="auto"/>
        <w:jc w:val="both"/>
        <w:rPr>
          <w:rFonts w:asciiTheme="majorBidi" w:hAnsiTheme="majorBidi" w:cstheme="majorBidi"/>
        </w:rPr>
      </w:pPr>
      <w:r>
        <w:rPr>
          <w:rFonts w:asciiTheme="majorBidi" w:hAnsiTheme="majorBidi" w:cstheme="majorBidi"/>
        </w:rPr>
        <w:t xml:space="preserve">Ces pilules </w:t>
      </w:r>
      <w:r w:rsidR="00BB0553" w:rsidRPr="00495872">
        <w:rPr>
          <w:rFonts w:asciiTheme="majorBidi" w:hAnsiTheme="majorBidi" w:cstheme="majorBidi"/>
        </w:rPr>
        <w:t xml:space="preserve">épaississent la glaire cervicale, empêchant ainsi les spermatozoïdes de pénétrer. </w:t>
      </w:r>
    </w:p>
    <w:p w14:paraId="6239438E" w14:textId="77777777" w:rsidR="00BB0553" w:rsidRDefault="00495872">
      <w:pPr>
        <w:pStyle w:val="Paragraphedeliste"/>
        <w:numPr>
          <w:ilvl w:val="0"/>
          <w:numId w:val="21"/>
        </w:numPr>
        <w:spacing w:line="360" w:lineRule="auto"/>
        <w:jc w:val="both"/>
        <w:rPr>
          <w:rFonts w:asciiTheme="majorBidi" w:hAnsiTheme="majorBidi" w:cstheme="majorBidi"/>
        </w:rPr>
      </w:pPr>
      <w:r>
        <w:rPr>
          <w:rFonts w:asciiTheme="majorBidi" w:hAnsiTheme="majorBidi" w:cstheme="majorBidi"/>
        </w:rPr>
        <w:t>Elles</w:t>
      </w:r>
      <w:r w:rsidR="00BB0553" w:rsidRPr="00495872">
        <w:rPr>
          <w:rFonts w:asciiTheme="majorBidi" w:hAnsiTheme="majorBidi" w:cstheme="majorBidi"/>
        </w:rPr>
        <w:t xml:space="preserve"> bloquent aussi l’hormone lutéinisante et l’hormone </w:t>
      </w:r>
      <w:proofErr w:type="spellStart"/>
      <w:r w:rsidR="00BB0553" w:rsidRPr="00495872">
        <w:rPr>
          <w:rFonts w:asciiTheme="majorBidi" w:hAnsiTheme="majorBidi" w:cstheme="majorBidi"/>
        </w:rPr>
        <w:t>folliculo-stimulante</w:t>
      </w:r>
      <w:proofErr w:type="spellEnd"/>
      <w:r w:rsidR="00BB0553" w:rsidRPr="00495872">
        <w:rPr>
          <w:rFonts w:asciiTheme="majorBidi" w:hAnsiTheme="majorBidi" w:cstheme="majorBidi"/>
        </w:rPr>
        <w:t xml:space="preserve">. </w:t>
      </w:r>
      <w:r w:rsidR="00F167BF">
        <w:rPr>
          <w:rFonts w:asciiTheme="majorBidi" w:hAnsiTheme="majorBidi" w:cstheme="majorBidi"/>
        </w:rPr>
        <w:fldChar w:fldCharType="begin"/>
      </w:r>
      <w:r w:rsidR="00C35E9B">
        <w:rPr>
          <w:rFonts w:asciiTheme="majorBidi" w:hAnsiTheme="majorBidi" w:cstheme="majorBidi"/>
        </w:rPr>
        <w:instrText xml:space="preserve"> ADDIN ZOTERO_ITEM CSL_CITATION {"citationID":"l7ZiM3Yk","properties":{"formattedCitation":"(65)","plainCitation":"(65)","noteIndex":0},"citationItems":[{"id":169,"uris":["http://zotero.org/users/12565995/items/JEEBZKHK"],"itemData":{"id":169,"type":"article-journal","abstract":"Hormonal contraceptives can influence female sexual function.The goal of this article was to provide a comprehensive review of the effects that various hormonal contraceptives may have on female sexual function.A Medline search was conducted using several terms related to and including the terms contraception, oral contraceptive, female sexual function, dyspareunia, libido, and sexual desire.A thorough review of the effects of hormonal contraceptives on female sexual function.The sexual side effects of hormonal contraceptives are not well studied, particularly with regard to impact on libido. There appears to be mixed effects on libido, with a small percentage of women experiencing an increase or a decrease, and the majority being unaffected. Healthcare providers must be aware that hormonal contraceptive can have negative effects on female sexuality so they can counsel and care for their patients appropriately.","container-title":"The Journal of Sexual Medicine","DOI":"10.1111/j.1743-6109.2012.02848.x","ISSN":"1743-6095","issue":"9","journalAbbreviation":"The Journal of Sexual Medicine","page":"2213-2223","source":"Silverchair","title":"The Effects of Hormonal Contraceptives on Female Sexuality: A Review","title-short":"The Effects of Hormonal Contraceptives on Female Sexuality","volume":"9","author":[{"family":"Burrows","given":"Lara J."},{"family":"Basha","given":"Maureen"},{"family":"Goldstein","given":"Andrew T."}],"issued":{"date-parts":[["2012",9,1]]}}}],"schema":"https://github.com/citation-style-language/schema/raw/master/csl-citation.json"} </w:instrText>
      </w:r>
      <w:r w:rsidR="00F167BF">
        <w:rPr>
          <w:rFonts w:asciiTheme="majorBidi" w:hAnsiTheme="majorBidi" w:cstheme="majorBidi"/>
        </w:rPr>
        <w:fldChar w:fldCharType="separate"/>
      </w:r>
      <w:r w:rsidR="00C35E9B">
        <w:rPr>
          <w:rFonts w:asciiTheme="majorBidi" w:hAnsiTheme="majorBidi" w:cstheme="majorBidi"/>
          <w:noProof/>
        </w:rPr>
        <w:t>(65)</w:t>
      </w:r>
      <w:r w:rsidR="00F167BF">
        <w:rPr>
          <w:rFonts w:asciiTheme="majorBidi" w:hAnsiTheme="majorBidi" w:cstheme="majorBidi"/>
        </w:rPr>
        <w:fldChar w:fldCharType="end"/>
      </w:r>
    </w:p>
    <w:p w14:paraId="49E17BAF" w14:textId="77777777" w:rsidR="00E17816" w:rsidRDefault="00E17816" w:rsidP="00A862F4">
      <w:pPr>
        <w:spacing w:line="360" w:lineRule="auto"/>
        <w:jc w:val="both"/>
        <w:rPr>
          <w:rFonts w:asciiTheme="majorBidi" w:hAnsiTheme="majorBidi" w:cstheme="majorBidi"/>
        </w:rPr>
      </w:pPr>
    </w:p>
    <w:p w14:paraId="6A52C9AE" w14:textId="77777777" w:rsidR="00D97343" w:rsidRDefault="00D97343" w:rsidP="00A862F4">
      <w:pPr>
        <w:spacing w:line="360" w:lineRule="auto"/>
        <w:jc w:val="both"/>
        <w:rPr>
          <w:rFonts w:asciiTheme="majorBidi" w:hAnsiTheme="majorBidi" w:cstheme="majorBidi"/>
        </w:rPr>
      </w:pPr>
      <w:r>
        <w:rPr>
          <w:rFonts w:asciiTheme="majorBidi" w:hAnsiTheme="majorBidi" w:cstheme="majorBidi"/>
        </w:rPr>
        <w:t xml:space="preserve">Les COC peuvent être classés par générations en fonction de leur compositions (hormones qu’ils contiennent) et de leur évolution dans le temps. </w:t>
      </w:r>
      <w:r w:rsidR="00415725">
        <w:rPr>
          <w:rFonts w:asciiTheme="majorBidi" w:hAnsiTheme="majorBidi" w:cstheme="majorBidi"/>
        </w:rPr>
        <w:t xml:space="preserve">Au Maroc, </w:t>
      </w:r>
      <w:r w:rsidR="004053EC">
        <w:rPr>
          <w:rFonts w:asciiTheme="majorBidi" w:hAnsiTheme="majorBidi" w:cstheme="majorBidi"/>
        </w:rPr>
        <w:t>les contraceptifs oraux sont</w:t>
      </w:r>
      <w:r w:rsidR="00722C4F">
        <w:rPr>
          <w:rFonts w:asciiTheme="majorBidi" w:hAnsiTheme="majorBidi" w:cstheme="majorBidi"/>
        </w:rPr>
        <w:t xml:space="preserve"> classés en</w:t>
      </w:r>
      <w:r w:rsidR="00415725">
        <w:rPr>
          <w:rFonts w:asciiTheme="majorBidi" w:hAnsiTheme="majorBidi" w:cstheme="majorBidi"/>
        </w:rPr>
        <w:t xml:space="preserve"> </w:t>
      </w:r>
      <w:r w:rsidR="00415725" w:rsidRPr="001572B7">
        <w:rPr>
          <w:rFonts w:asciiTheme="majorBidi" w:hAnsiTheme="majorBidi" w:cstheme="majorBidi"/>
          <w:b/>
          <w:bCs/>
        </w:rPr>
        <w:t>quatre générations</w:t>
      </w:r>
      <w:r w:rsidR="004D0D1A" w:rsidRPr="001572B7">
        <w:rPr>
          <w:rFonts w:asciiTheme="majorBidi" w:hAnsiTheme="majorBidi" w:cstheme="majorBidi"/>
          <w:b/>
          <w:bCs/>
        </w:rPr>
        <w:t>.</w:t>
      </w:r>
      <w:r w:rsidR="004053EC">
        <w:rPr>
          <w:rFonts w:asciiTheme="majorBidi" w:hAnsiTheme="majorBidi" w:cstheme="majorBidi"/>
        </w:rPr>
        <w:t xml:space="preserve"> </w:t>
      </w:r>
    </w:p>
    <w:p w14:paraId="051001A4" w14:textId="77777777" w:rsidR="004D64A4" w:rsidRDefault="004D64A4" w:rsidP="00A862F4">
      <w:pPr>
        <w:spacing w:line="360" w:lineRule="auto"/>
        <w:jc w:val="both"/>
        <w:rPr>
          <w:rFonts w:asciiTheme="majorBidi" w:hAnsiTheme="majorBidi" w:cstheme="majorBidi"/>
        </w:rPr>
      </w:pPr>
    </w:p>
    <w:tbl>
      <w:tblPr>
        <w:tblStyle w:val="Grilledutableau"/>
        <w:tblW w:w="0" w:type="auto"/>
        <w:tblLook w:val="04A0" w:firstRow="1" w:lastRow="0" w:firstColumn="1" w:lastColumn="0" w:noHBand="0" w:noVBand="1"/>
      </w:tblPr>
      <w:tblGrid>
        <w:gridCol w:w="2830"/>
        <w:gridCol w:w="3969"/>
        <w:gridCol w:w="2257"/>
      </w:tblGrid>
      <w:tr w:rsidR="00315350" w14:paraId="0F8B2311" w14:textId="77777777" w:rsidTr="005E1AA4">
        <w:tc>
          <w:tcPr>
            <w:tcW w:w="2830" w:type="dxa"/>
          </w:tcPr>
          <w:p w14:paraId="521B937E" w14:textId="77777777" w:rsidR="00315350" w:rsidRDefault="00315350" w:rsidP="00A862F4">
            <w:pPr>
              <w:spacing w:line="360" w:lineRule="auto"/>
              <w:jc w:val="both"/>
              <w:rPr>
                <w:rFonts w:asciiTheme="majorBidi" w:hAnsiTheme="majorBidi" w:cstheme="majorBidi"/>
              </w:rPr>
            </w:pPr>
            <w:r w:rsidRPr="00632BAC">
              <w:rPr>
                <w:rFonts w:asciiTheme="majorBidi" w:hAnsiTheme="majorBidi" w:cstheme="majorBidi"/>
                <w:b/>
                <w:bCs/>
              </w:rPr>
              <w:t>PREMIERE GENERATION</w:t>
            </w:r>
          </w:p>
        </w:tc>
        <w:tc>
          <w:tcPr>
            <w:tcW w:w="3969" w:type="dxa"/>
          </w:tcPr>
          <w:p w14:paraId="06F63B58" w14:textId="77777777" w:rsidR="00315350" w:rsidRPr="005E1AA4" w:rsidRDefault="005E1AA4" w:rsidP="00A862F4">
            <w:pPr>
              <w:spacing w:line="360" w:lineRule="auto"/>
              <w:jc w:val="both"/>
              <w:rPr>
                <w:rFonts w:asciiTheme="majorBidi" w:hAnsiTheme="majorBidi" w:cstheme="majorBidi"/>
                <w:b/>
                <w:bCs/>
              </w:rPr>
            </w:pPr>
            <w:r w:rsidRPr="005E1AA4">
              <w:rPr>
                <w:rFonts w:asciiTheme="majorBidi" w:hAnsiTheme="majorBidi" w:cstheme="majorBidi"/>
                <w:b/>
                <w:bCs/>
              </w:rPr>
              <w:t>DOSAGE ETHINYLESTRADIOL DOSAGE PROGESTATIF</w:t>
            </w:r>
          </w:p>
        </w:tc>
        <w:tc>
          <w:tcPr>
            <w:tcW w:w="2257" w:type="dxa"/>
          </w:tcPr>
          <w:p w14:paraId="2F4F4808" w14:textId="77777777" w:rsidR="00315350" w:rsidRPr="005E1AA4" w:rsidRDefault="005E1AA4" w:rsidP="00A862F4">
            <w:pPr>
              <w:spacing w:line="360" w:lineRule="auto"/>
              <w:jc w:val="both"/>
              <w:rPr>
                <w:rFonts w:asciiTheme="majorBidi" w:hAnsiTheme="majorBidi" w:cstheme="majorBidi"/>
                <w:b/>
                <w:bCs/>
              </w:rPr>
            </w:pPr>
            <w:r w:rsidRPr="005E1AA4">
              <w:rPr>
                <w:rFonts w:asciiTheme="majorBidi" w:hAnsiTheme="majorBidi" w:cstheme="majorBidi"/>
                <w:b/>
                <w:bCs/>
              </w:rPr>
              <w:t xml:space="preserve">TYPES </w:t>
            </w:r>
          </w:p>
        </w:tc>
      </w:tr>
      <w:tr w:rsidR="00315350" w14:paraId="164CAC8D" w14:textId="77777777" w:rsidTr="005E1AA4">
        <w:tc>
          <w:tcPr>
            <w:tcW w:w="2830" w:type="dxa"/>
          </w:tcPr>
          <w:p w14:paraId="67CCF394" w14:textId="77777777" w:rsidR="00315350" w:rsidRDefault="00315350" w:rsidP="00A862F4">
            <w:pPr>
              <w:spacing w:line="360" w:lineRule="auto"/>
              <w:jc w:val="both"/>
              <w:rPr>
                <w:rFonts w:asciiTheme="majorBidi" w:hAnsiTheme="majorBidi" w:cstheme="majorBidi"/>
              </w:rPr>
            </w:pPr>
            <w:proofErr w:type="spellStart"/>
            <w:r>
              <w:rPr>
                <w:rFonts w:asciiTheme="majorBidi" w:hAnsiTheme="majorBidi" w:cstheme="majorBidi"/>
              </w:rPr>
              <w:t>Milligynon</w:t>
            </w:r>
            <w:proofErr w:type="spellEnd"/>
            <w:r>
              <w:rPr>
                <w:rFonts w:asciiTheme="majorBidi" w:hAnsiTheme="majorBidi" w:cstheme="majorBidi"/>
              </w:rPr>
              <w:t>*</w:t>
            </w:r>
          </w:p>
        </w:tc>
        <w:tc>
          <w:tcPr>
            <w:tcW w:w="3969" w:type="dxa"/>
          </w:tcPr>
          <w:p w14:paraId="3CA95BA5" w14:textId="77777777" w:rsidR="00315350" w:rsidRDefault="00315350" w:rsidP="00A862F4">
            <w:pPr>
              <w:spacing w:line="360" w:lineRule="auto"/>
              <w:jc w:val="both"/>
              <w:rPr>
                <w:rFonts w:asciiTheme="majorBidi" w:hAnsiTheme="majorBidi" w:cstheme="majorBidi"/>
              </w:rPr>
            </w:pPr>
            <w:r>
              <w:rPr>
                <w:rFonts w:asciiTheme="majorBidi" w:hAnsiTheme="majorBidi" w:cstheme="majorBidi"/>
              </w:rPr>
              <w:t>Noréthistérone</w:t>
            </w:r>
            <w:r w:rsidR="00147293">
              <w:rPr>
                <w:rFonts w:asciiTheme="majorBidi" w:hAnsiTheme="majorBidi" w:cstheme="majorBidi"/>
              </w:rPr>
              <w:t> :</w:t>
            </w:r>
            <w:r w:rsidR="005E1AA4">
              <w:rPr>
                <w:rFonts w:asciiTheme="majorBidi" w:hAnsiTheme="majorBidi" w:cstheme="majorBidi"/>
              </w:rPr>
              <w:t xml:space="preserve"> 28cp </w:t>
            </w:r>
            <w:r w:rsidR="00147293">
              <w:rPr>
                <w:rFonts w:asciiTheme="majorBidi" w:hAnsiTheme="majorBidi" w:cstheme="majorBidi"/>
              </w:rPr>
              <w:t>à</w:t>
            </w:r>
            <w:r w:rsidR="005E1AA4">
              <w:rPr>
                <w:rFonts w:asciiTheme="majorBidi" w:hAnsiTheme="majorBidi" w:cstheme="majorBidi"/>
              </w:rPr>
              <w:t xml:space="preserve"> 0,6mg </w:t>
            </w:r>
          </w:p>
        </w:tc>
        <w:tc>
          <w:tcPr>
            <w:tcW w:w="2257" w:type="dxa"/>
          </w:tcPr>
          <w:p w14:paraId="482D8B7A" w14:textId="77777777" w:rsidR="00315350" w:rsidRDefault="00315350" w:rsidP="00A862F4">
            <w:pPr>
              <w:spacing w:line="360" w:lineRule="auto"/>
              <w:jc w:val="both"/>
              <w:rPr>
                <w:rFonts w:asciiTheme="majorBidi" w:hAnsiTheme="majorBidi" w:cstheme="majorBidi"/>
              </w:rPr>
            </w:pPr>
          </w:p>
        </w:tc>
      </w:tr>
      <w:tr w:rsidR="00315350" w:rsidRPr="005E1AA4" w14:paraId="383CFDBE" w14:textId="77777777" w:rsidTr="005E1AA4">
        <w:tc>
          <w:tcPr>
            <w:tcW w:w="2830" w:type="dxa"/>
          </w:tcPr>
          <w:p w14:paraId="16845FE9" w14:textId="77777777" w:rsidR="00315350" w:rsidRDefault="00315350" w:rsidP="00A862F4">
            <w:pPr>
              <w:spacing w:line="360" w:lineRule="auto"/>
              <w:jc w:val="both"/>
              <w:rPr>
                <w:rFonts w:asciiTheme="majorBidi" w:hAnsiTheme="majorBidi" w:cstheme="majorBidi"/>
              </w:rPr>
            </w:pPr>
            <w:proofErr w:type="spellStart"/>
            <w:r>
              <w:rPr>
                <w:rFonts w:asciiTheme="majorBidi" w:hAnsiTheme="majorBidi" w:cstheme="majorBidi"/>
              </w:rPr>
              <w:t>Triela</w:t>
            </w:r>
            <w:proofErr w:type="spellEnd"/>
            <w:r>
              <w:rPr>
                <w:rFonts w:asciiTheme="majorBidi" w:hAnsiTheme="majorBidi" w:cstheme="majorBidi"/>
              </w:rPr>
              <w:t>*</w:t>
            </w:r>
          </w:p>
        </w:tc>
        <w:tc>
          <w:tcPr>
            <w:tcW w:w="3969" w:type="dxa"/>
          </w:tcPr>
          <w:p w14:paraId="6F603A72" w14:textId="77777777" w:rsidR="005E1AA4" w:rsidRPr="00147293" w:rsidRDefault="00315350" w:rsidP="00A862F4">
            <w:pPr>
              <w:spacing w:line="360" w:lineRule="auto"/>
              <w:jc w:val="both"/>
              <w:rPr>
                <w:rFonts w:asciiTheme="majorBidi" w:hAnsiTheme="majorBidi" w:cstheme="majorBidi"/>
              </w:rPr>
            </w:pPr>
            <w:r w:rsidRPr="00147293">
              <w:rPr>
                <w:rFonts w:asciiTheme="majorBidi" w:hAnsiTheme="majorBidi" w:cstheme="majorBidi"/>
              </w:rPr>
              <w:t>Noréthistérone</w:t>
            </w:r>
            <w:r w:rsidR="00147293">
              <w:rPr>
                <w:rFonts w:asciiTheme="majorBidi" w:hAnsiTheme="majorBidi" w:cstheme="majorBidi"/>
              </w:rPr>
              <w:t> :</w:t>
            </w:r>
            <w:r w:rsidR="005E1AA4" w:rsidRPr="00147293">
              <w:rPr>
                <w:rFonts w:asciiTheme="majorBidi" w:hAnsiTheme="majorBidi" w:cstheme="majorBidi"/>
              </w:rPr>
              <w:t xml:space="preserve"> 7cp </w:t>
            </w:r>
            <w:r w:rsidR="00147293" w:rsidRPr="00147293">
              <w:rPr>
                <w:rFonts w:asciiTheme="majorBidi" w:hAnsiTheme="majorBidi" w:cstheme="majorBidi"/>
              </w:rPr>
              <w:t>à</w:t>
            </w:r>
            <w:r w:rsidR="005E1AA4" w:rsidRPr="00147293">
              <w:rPr>
                <w:rFonts w:asciiTheme="majorBidi" w:hAnsiTheme="majorBidi" w:cstheme="majorBidi"/>
              </w:rPr>
              <w:t xml:space="preserve"> 0,5mg </w:t>
            </w:r>
          </w:p>
          <w:p w14:paraId="59AF0838" w14:textId="77777777" w:rsidR="00315350" w:rsidRPr="00147293" w:rsidRDefault="005E1AA4" w:rsidP="008155B5">
            <w:pPr>
              <w:spacing w:line="360" w:lineRule="auto"/>
              <w:rPr>
                <w:rFonts w:asciiTheme="majorBidi" w:hAnsiTheme="majorBidi" w:cstheme="majorBidi"/>
              </w:rPr>
            </w:pPr>
            <w:r w:rsidRPr="00147293">
              <w:rPr>
                <w:rFonts w:asciiTheme="majorBidi" w:hAnsiTheme="majorBidi" w:cstheme="majorBidi"/>
              </w:rPr>
              <w:t xml:space="preserve">                        </w:t>
            </w:r>
            <w:r w:rsidR="00147293">
              <w:rPr>
                <w:rFonts w:asciiTheme="majorBidi" w:hAnsiTheme="majorBidi" w:cstheme="majorBidi"/>
              </w:rPr>
              <w:t xml:space="preserve">   </w:t>
            </w:r>
            <w:r w:rsidRPr="00147293">
              <w:rPr>
                <w:rFonts w:asciiTheme="majorBidi" w:hAnsiTheme="majorBidi" w:cstheme="majorBidi"/>
              </w:rPr>
              <w:t xml:space="preserve">7cp </w:t>
            </w:r>
            <w:r w:rsidR="00147293" w:rsidRPr="00147293">
              <w:rPr>
                <w:rFonts w:asciiTheme="majorBidi" w:hAnsiTheme="majorBidi" w:cstheme="majorBidi"/>
              </w:rPr>
              <w:t>à</w:t>
            </w:r>
            <w:r w:rsidRPr="00147293">
              <w:rPr>
                <w:rFonts w:asciiTheme="majorBidi" w:hAnsiTheme="majorBidi" w:cstheme="majorBidi"/>
              </w:rPr>
              <w:t xml:space="preserve"> 0,75mg</w:t>
            </w:r>
            <w:r w:rsidRPr="00147293">
              <w:rPr>
                <w:rFonts w:asciiTheme="majorBidi" w:hAnsiTheme="majorBidi" w:cstheme="majorBidi"/>
              </w:rPr>
              <w:br/>
              <w:t xml:space="preserve">                         </w:t>
            </w:r>
            <w:r w:rsidR="00147293">
              <w:rPr>
                <w:rFonts w:asciiTheme="majorBidi" w:hAnsiTheme="majorBidi" w:cstheme="majorBidi"/>
              </w:rPr>
              <w:t xml:space="preserve">  </w:t>
            </w:r>
            <w:r w:rsidRPr="00147293">
              <w:rPr>
                <w:rFonts w:asciiTheme="majorBidi" w:hAnsiTheme="majorBidi" w:cstheme="majorBidi"/>
              </w:rPr>
              <w:t xml:space="preserve">7cp </w:t>
            </w:r>
            <w:r w:rsidR="00147293">
              <w:rPr>
                <w:rFonts w:asciiTheme="majorBidi" w:hAnsiTheme="majorBidi" w:cstheme="majorBidi"/>
              </w:rPr>
              <w:t>à</w:t>
            </w:r>
            <w:r w:rsidRPr="00147293">
              <w:rPr>
                <w:rFonts w:asciiTheme="majorBidi" w:hAnsiTheme="majorBidi" w:cstheme="majorBidi"/>
              </w:rPr>
              <w:t xml:space="preserve"> 1mg  </w:t>
            </w:r>
            <w:r w:rsidR="00315350" w:rsidRPr="00147293">
              <w:rPr>
                <w:rFonts w:asciiTheme="majorBidi" w:hAnsiTheme="majorBidi" w:cstheme="majorBidi"/>
              </w:rPr>
              <w:br/>
            </w:r>
            <w:proofErr w:type="spellStart"/>
            <w:r w:rsidR="00315350" w:rsidRPr="00147293">
              <w:rPr>
                <w:rFonts w:asciiTheme="majorBidi" w:hAnsiTheme="majorBidi" w:cstheme="majorBidi"/>
              </w:rPr>
              <w:t>Ethinylestradiol</w:t>
            </w:r>
            <w:proofErr w:type="spellEnd"/>
            <w:r w:rsidR="00147293">
              <w:rPr>
                <w:rFonts w:asciiTheme="majorBidi" w:hAnsiTheme="majorBidi" w:cstheme="majorBidi"/>
              </w:rPr>
              <w:t> :</w:t>
            </w:r>
            <w:r w:rsidRPr="00147293">
              <w:rPr>
                <w:rFonts w:asciiTheme="majorBidi" w:hAnsiTheme="majorBidi" w:cstheme="majorBidi"/>
              </w:rPr>
              <w:t xml:space="preserve"> 21cp </w:t>
            </w:r>
            <w:r w:rsidR="00147293">
              <w:rPr>
                <w:rFonts w:asciiTheme="majorBidi" w:hAnsiTheme="majorBidi" w:cstheme="majorBidi"/>
              </w:rPr>
              <w:t>à</w:t>
            </w:r>
            <w:r w:rsidRPr="00147293">
              <w:rPr>
                <w:rFonts w:asciiTheme="majorBidi" w:hAnsiTheme="majorBidi" w:cstheme="majorBidi"/>
              </w:rPr>
              <w:t xml:space="preserve"> 0,035mg </w:t>
            </w:r>
          </w:p>
        </w:tc>
        <w:tc>
          <w:tcPr>
            <w:tcW w:w="2257" w:type="dxa"/>
          </w:tcPr>
          <w:p w14:paraId="2ADB4042" w14:textId="77777777" w:rsidR="00315350" w:rsidRPr="005E1AA4" w:rsidRDefault="005E1AA4" w:rsidP="00A862F4">
            <w:pPr>
              <w:spacing w:line="360" w:lineRule="auto"/>
              <w:jc w:val="both"/>
              <w:rPr>
                <w:rFonts w:asciiTheme="majorBidi" w:hAnsiTheme="majorBidi" w:cstheme="majorBidi"/>
                <w:lang w:val="en-US"/>
              </w:rPr>
            </w:pPr>
            <w:proofErr w:type="spellStart"/>
            <w:r>
              <w:rPr>
                <w:rFonts w:asciiTheme="majorBidi" w:hAnsiTheme="majorBidi" w:cstheme="majorBidi"/>
                <w:lang w:val="en-US"/>
              </w:rPr>
              <w:t>Triphasique</w:t>
            </w:r>
            <w:proofErr w:type="spellEnd"/>
          </w:p>
        </w:tc>
      </w:tr>
    </w:tbl>
    <w:p w14:paraId="16DF2CBB" w14:textId="77777777" w:rsidR="009E4CDD" w:rsidRPr="003524B5" w:rsidRDefault="009E4CDD"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 </w:t>
      </w:r>
      <w:r w:rsidR="007B0786">
        <w:rPr>
          <w:rFonts w:asciiTheme="majorBidi" w:hAnsiTheme="majorBidi" w:cstheme="majorBidi"/>
          <w:b/>
          <w:bCs/>
          <w:i/>
          <w:iCs/>
        </w:rPr>
        <w:t xml:space="preserve">2 </w:t>
      </w:r>
      <w:r w:rsidRPr="00153E2F">
        <w:rPr>
          <w:rFonts w:asciiTheme="majorBidi" w:hAnsiTheme="majorBidi" w:cstheme="majorBidi"/>
          <w:b/>
          <w:bCs/>
          <w:i/>
          <w:iCs/>
        </w:rPr>
        <w:t>:</w:t>
      </w:r>
      <w:r w:rsidRPr="003524B5">
        <w:rPr>
          <w:rFonts w:asciiTheme="majorBidi" w:hAnsiTheme="majorBidi" w:cstheme="majorBidi"/>
          <w:i/>
          <w:iCs/>
        </w:rPr>
        <w:t xml:space="preserve"> Première génération d</w:t>
      </w:r>
      <w:r w:rsidR="00863135" w:rsidRPr="003524B5">
        <w:rPr>
          <w:rFonts w:asciiTheme="majorBidi" w:hAnsiTheme="majorBidi" w:cstheme="majorBidi"/>
          <w:i/>
          <w:iCs/>
        </w:rPr>
        <w:t>e contraceptifs</w:t>
      </w:r>
      <w:r w:rsidRPr="003524B5">
        <w:rPr>
          <w:rFonts w:asciiTheme="majorBidi" w:hAnsiTheme="majorBidi" w:cstheme="majorBidi"/>
          <w:i/>
          <w:iCs/>
        </w:rPr>
        <w:t xml:space="preserve"> oraux au Maroc</w:t>
      </w:r>
      <w:r w:rsidR="00254E49">
        <w:rPr>
          <w:rFonts w:asciiTheme="majorBidi" w:hAnsiTheme="majorBidi" w:cstheme="majorBidi"/>
          <w:i/>
          <w:iCs/>
        </w:rPr>
        <w:t xml:space="preserve"> </w:t>
      </w:r>
      <w:r w:rsidR="00254E49">
        <w:rPr>
          <w:rFonts w:asciiTheme="majorBidi" w:hAnsiTheme="majorBidi" w:cstheme="majorBidi"/>
          <w:i/>
          <w:iCs/>
        </w:rPr>
        <w:fldChar w:fldCharType="begin"/>
      </w:r>
      <w:r w:rsidR="00254E49">
        <w:rPr>
          <w:rFonts w:asciiTheme="majorBidi" w:hAnsiTheme="majorBidi" w:cstheme="majorBidi"/>
          <w:i/>
          <w:iCs/>
        </w:rPr>
        <w:instrText xml:space="preserve"> ADDIN ZOTERO_ITEM CSL_CITATION {"citationID":"igT7vhXv","properties":{"formattedCitation":"(66)","plainCitation":"(66)","noteIndex":0},"citationItems":[{"id":639,"uris":["http://zotero.org/users/12565995/items/MP984LIY"],"itemData":{"id":639,"type":"webpage","title":"Pharmacie.ma : tout savoir sur le médicament et la pharmacie","URL":"https://pharmacie.ma/page/334/classification_des_oestroprogestatifs_oraux","accessed":{"date-parts":[["2024",2,1]]}}}],"schema":"https://github.com/citation-style-language/schema/raw/master/csl-citation.json"} </w:instrText>
      </w:r>
      <w:r w:rsidR="00254E49">
        <w:rPr>
          <w:rFonts w:asciiTheme="majorBidi" w:hAnsiTheme="majorBidi" w:cstheme="majorBidi"/>
          <w:i/>
          <w:iCs/>
        </w:rPr>
        <w:fldChar w:fldCharType="separate"/>
      </w:r>
      <w:r w:rsidR="00254E49">
        <w:rPr>
          <w:rFonts w:asciiTheme="majorBidi" w:hAnsiTheme="majorBidi" w:cstheme="majorBidi"/>
          <w:i/>
          <w:iCs/>
          <w:noProof/>
        </w:rPr>
        <w:t>(66)</w:t>
      </w:r>
      <w:r w:rsidR="00254E49">
        <w:rPr>
          <w:rFonts w:asciiTheme="majorBidi" w:hAnsiTheme="majorBidi" w:cstheme="majorBidi"/>
          <w:i/>
          <w:iCs/>
        </w:rPr>
        <w:fldChar w:fldCharType="end"/>
      </w:r>
      <w:r w:rsidR="00577EA5">
        <w:rPr>
          <w:rFonts w:asciiTheme="majorBidi" w:hAnsiTheme="majorBidi" w:cstheme="majorBidi"/>
          <w:i/>
          <w:iCs/>
        </w:rPr>
        <w:t xml:space="preserve"> </w:t>
      </w:r>
      <w:r w:rsidR="005F1EB3">
        <w:rPr>
          <w:rFonts w:asciiTheme="majorBidi" w:hAnsiTheme="majorBidi" w:cstheme="majorBidi"/>
          <w:i/>
          <w:iCs/>
        </w:rPr>
        <w:fldChar w:fldCharType="begin"/>
      </w:r>
      <w:r w:rsidR="005F1EB3">
        <w:rPr>
          <w:rFonts w:asciiTheme="majorBidi" w:hAnsiTheme="majorBidi" w:cstheme="majorBidi"/>
          <w:i/>
          <w:iCs/>
        </w:rPr>
        <w:instrText xml:space="preserve"> ADDIN ZOTERO_ITEM CSL_CITATION {"citationID":"qlbhyNlP","properties":{"formattedCitation":"(4)","plainCitation":"(4)","noteIndex":0},"citationItems":[{"id":56,"uris":["http://zotero.org/users/12565995/items/6XBSMZMF"],"itemData":{"id":56,"type":"article-journal","source":"Google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5F1EB3">
        <w:rPr>
          <w:rFonts w:asciiTheme="majorBidi" w:hAnsiTheme="majorBidi" w:cstheme="majorBidi"/>
          <w:i/>
          <w:iCs/>
        </w:rPr>
        <w:fldChar w:fldCharType="separate"/>
      </w:r>
      <w:r w:rsidR="005F1EB3">
        <w:rPr>
          <w:rFonts w:asciiTheme="majorBidi" w:hAnsiTheme="majorBidi" w:cstheme="majorBidi"/>
          <w:i/>
          <w:iCs/>
          <w:noProof/>
        </w:rPr>
        <w:t>(4)</w:t>
      </w:r>
      <w:r w:rsidR="005F1EB3">
        <w:rPr>
          <w:rFonts w:asciiTheme="majorBidi" w:hAnsiTheme="majorBidi" w:cstheme="majorBidi"/>
          <w:i/>
          <w:iCs/>
        </w:rPr>
        <w:fldChar w:fldCharType="end"/>
      </w:r>
      <w:r w:rsidR="00E928DB">
        <w:rPr>
          <w:rFonts w:asciiTheme="majorBidi" w:hAnsiTheme="majorBidi" w:cstheme="majorBidi"/>
          <w:i/>
          <w:iCs/>
        </w:rPr>
        <w:t xml:space="preserve">  </w:t>
      </w:r>
      <w:r w:rsidRPr="003524B5">
        <w:rPr>
          <w:rFonts w:asciiTheme="majorBidi" w:hAnsiTheme="majorBidi" w:cstheme="majorBidi"/>
          <w:i/>
          <w:iCs/>
        </w:rPr>
        <w:t xml:space="preserve"> </w:t>
      </w:r>
    </w:p>
    <w:p w14:paraId="0AC3B916" w14:textId="77777777" w:rsidR="009E4CDD" w:rsidRDefault="009E4CDD" w:rsidP="00A862F4">
      <w:pPr>
        <w:spacing w:line="360" w:lineRule="auto"/>
        <w:jc w:val="both"/>
        <w:rPr>
          <w:rFonts w:asciiTheme="majorBidi" w:hAnsiTheme="majorBidi" w:cstheme="majorBidi"/>
        </w:rPr>
      </w:pPr>
    </w:p>
    <w:p w14:paraId="11A0287C" w14:textId="77777777" w:rsidR="00254E49" w:rsidRDefault="00254E49" w:rsidP="00A862F4">
      <w:pPr>
        <w:spacing w:line="360" w:lineRule="auto"/>
        <w:jc w:val="both"/>
        <w:rPr>
          <w:rFonts w:asciiTheme="majorBidi" w:hAnsiTheme="majorBidi" w:cstheme="majorBidi"/>
        </w:rPr>
      </w:pPr>
    </w:p>
    <w:p w14:paraId="483DC5F5" w14:textId="77777777" w:rsidR="00254E49" w:rsidRDefault="00254E49" w:rsidP="00A862F4">
      <w:pPr>
        <w:spacing w:line="360" w:lineRule="auto"/>
        <w:jc w:val="both"/>
        <w:rPr>
          <w:rFonts w:asciiTheme="majorBidi" w:hAnsiTheme="majorBidi" w:cstheme="majorBidi"/>
        </w:rPr>
      </w:pPr>
    </w:p>
    <w:p w14:paraId="04E02897" w14:textId="77777777" w:rsidR="00254E49" w:rsidRDefault="00254E49" w:rsidP="00A862F4">
      <w:pPr>
        <w:spacing w:line="360" w:lineRule="auto"/>
        <w:jc w:val="both"/>
        <w:rPr>
          <w:rFonts w:asciiTheme="majorBidi" w:hAnsiTheme="majorBidi" w:cstheme="majorBidi"/>
        </w:rPr>
      </w:pPr>
    </w:p>
    <w:p w14:paraId="2681E181" w14:textId="77777777" w:rsidR="00254E49" w:rsidRDefault="00254E49" w:rsidP="00A862F4">
      <w:pPr>
        <w:spacing w:line="360" w:lineRule="auto"/>
        <w:jc w:val="both"/>
        <w:rPr>
          <w:rFonts w:asciiTheme="majorBidi" w:hAnsiTheme="majorBidi" w:cstheme="majorBidi"/>
        </w:rPr>
      </w:pPr>
    </w:p>
    <w:p w14:paraId="5FB4D1A0" w14:textId="77777777" w:rsidR="00254E49" w:rsidRDefault="00254E49" w:rsidP="00A862F4">
      <w:pPr>
        <w:spacing w:line="360" w:lineRule="auto"/>
        <w:jc w:val="both"/>
        <w:rPr>
          <w:rFonts w:asciiTheme="majorBidi" w:hAnsiTheme="majorBidi" w:cstheme="majorBidi"/>
        </w:rPr>
      </w:pPr>
    </w:p>
    <w:p w14:paraId="36DAD712" w14:textId="77777777" w:rsidR="00254E49" w:rsidRDefault="00254E49" w:rsidP="00A862F4">
      <w:pPr>
        <w:spacing w:line="360" w:lineRule="auto"/>
        <w:jc w:val="both"/>
        <w:rPr>
          <w:rFonts w:asciiTheme="majorBidi" w:hAnsiTheme="majorBidi" w:cstheme="majorBidi"/>
        </w:rPr>
      </w:pPr>
    </w:p>
    <w:p w14:paraId="04798F41" w14:textId="77777777" w:rsidR="00254E49" w:rsidRDefault="00254E49" w:rsidP="00A862F4">
      <w:pPr>
        <w:spacing w:line="360" w:lineRule="auto"/>
        <w:jc w:val="both"/>
        <w:rPr>
          <w:rFonts w:asciiTheme="majorBidi" w:hAnsiTheme="majorBidi" w:cstheme="majorBidi"/>
        </w:rPr>
      </w:pPr>
    </w:p>
    <w:p w14:paraId="46796F8E" w14:textId="77777777" w:rsidR="00254E49" w:rsidRDefault="00254E49" w:rsidP="00A862F4">
      <w:pPr>
        <w:spacing w:line="360" w:lineRule="auto"/>
        <w:jc w:val="both"/>
        <w:rPr>
          <w:rFonts w:asciiTheme="majorBidi" w:hAnsiTheme="majorBidi" w:cstheme="majorBidi"/>
        </w:rPr>
      </w:pPr>
    </w:p>
    <w:p w14:paraId="3BB9643E" w14:textId="77777777" w:rsidR="00254E49" w:rsidRDefault="00254E49" w:rsidP="00A862F4">
      <w:pPr>
        <w:spacing w:line="360" w:lineRule="auto"/>
        <w:jc w:val="both"/>
        <w:rPr>
          <w:rFonts w:asciiTheme="majorBidi" w:hAnsiTheme="majorBidi" w:cstheme="majorBidi"/>
        </w:rPr>
      </w:pPr>
    </w:p>
    <w:p w14:paraId="52476734" w14:textId="77777777" w:rsidR="00254E49" w:rsidRDefault="00254E49" w:rsidP="00A862F4">
      <w:pPr>
        <w:spacing w:line="360" w:lineRule="auto"/>
        <w:jc w:val="both"/>
        <w:rPr>
          <w:rFonts w:asciiTheme="majorBidi" w:hAnsiTheme="majorBidi" w:cstheme="majorBidi"/>
        </w:rPr>
      </w:pPr>
    </w:p>
    <w:p w14:paraId="184F1713" w14:textId="77777777" w:rsidR="00254E49" w:rsidRDefault="00254E49" w:rsidP="00A862F4">
      <w:pPr>
        <w:spacing w:line="360" w:lineRule="auto"/>
        <w:jc w:val="both"/>
        <w:rPr>
          <w:rFonts w:asciiTheme="majorBidi" w:hAnsiTheme="majorBidi" w:cstheme="majorBidi"/>
        </w:rPr>
      </w:pPr>
    </w:p>
    <w:p w14:paraId="2D34FDEF" w14:textId="77777777" w:rsidR="00254E49" w:rsidRDefault="00254E49" w:rsidP="00A862F4">
      <w:pPr>
        <w:spacing w:line="360" w:lineRule="auto"/>
        <w:jc w:val="both"/>
        <w:rPr>
          <w:rFonts w:asciiTheme="majorBidi" w:hAnsiTheme="majorBidi" w:cstheme="majorBidi"/>
        </w:rPr>
      </w:pPr>
    </w:p>
    <w:p w14:paraId="64FE7EFB" w14:textId="77777777" w:rsidR="00254E49" w:rsidRDefault="00254E49" w:rsidP="00A862F4">
      <w:pPr>
        <w:spacing w:line="360" w:lineRule="auto"/>
        <w:jc w:val="both"/>
        <w:rPr>
          <w:rFonts w:asciiTheme="majorBidi" w:hAnsiTheme="majorBidi" w:cstheme="majorBidi"/>
        </w:rPr>
      </w:pPr>
    </w:p>
    <w:p w14:paraId="125A5620" w14:textId="77777777" w:rsidR="00254E49" w:rsidRDefault="00254E49" w:rsidP="00A862F4">
      <w:pPr>
        <w:spacing w:line="360" w:lineRule="auto"/>
        <w:jc w:val="both"/>
        <w:rPr>
          <w:rFonts w:asciiTheme="majorBidi" w:hAnsiTheme="majorBidi" w:cstheme="majorBidi"/>
        </w:rPr>
      </w:pPr>
    </w:p>
    <w:p w14:paraId="2EA6D587" w14:textId="77777777" w:rsidR="00254E49" w:rsidRDefault="00254E49" w:rsidP="00A862F4">
      <w:pPr>
        <w:spacing w:line="360" w:lineRule="auto"/>
        <w:jc w:val="both"/>
        <w:rPr>
          <w:rFonts w:asciiTheme="majorBidi" w:hAnsiTheme="majorBidi" w:cstheme="majorBidi"/>
        </w:rPr>
      </w:pPr>
    </w:p>
    <w:tbl>
      <w:tblPr>
        <w:tblStyle w:val="Grilledutableau"/>
        <w:tblW w:w="0" w:type="auto"/>
        <w:tblLook w:val="04A0" w:firstRow="1" w:lastRow="0" w:firstColumn="1" w:lastColumn="0" w:noHBand="0" w:noVBand="1"/>
      </w:tblPr>
      <w:tblGrid>
        <w:gridCol w:w="2830"/>
        <w:gridCol w:w="3969"/>
        <w:gridCol w:w="2257"/>
      </w:tblGrid>
      <w:tr w:rsidR="00147293" w14:paraId="5D9C6937" w14:textId="77777777" w:rsidTr="00147293">
        <w:tc>
          <w:tcPr>
            <w:tcW w:w="2830" w:type="dxa"/>
          </w:tcPr>
          <w:p w14:paraId="515A75F5" w14:textId="77777777" w:rsidR="00147293" w:rsidRDefault="00147293" w:rsidP="00A862F4">
            <w:pPr>
              <w:spacing w:line="360" w:lineRule="auto"/>
              <w:jc w:val="both"/>
              <w:rPr>
                <w:rFonts w:asciiTheme="majorBidi" w:hAnsiTheme="majorBidi" w:cstheme="majorBidi"/>
              </w:rPr>
            </w:pPr>
            <w:r>
              <w:rPr>
                <w:rFonts w:asciiTheme="majorBidi" w:hAnsiTheme="majorBidi" w:cstheme="majorBidi"/>
                <w:b/>
                <w:bCs/>
              </w:rPr>
              <w:t xml:space="preserve">DEUXIEME </w:t>
            </w:r>
            <w:r w:rsidRPr="00632BAC">
              <w:rPr>
                <w:rFonts w:asciiTheme="majorBidi" w:hAnsiTheme="majorBidi" w:cstheme="majorBidi"/>
                <w:b/>
                <w:bCs/>
              </w:rPr>
              <w:t>GENERATION</w:t>
            </w:r>
          </w:p>
        </w:tc>
        <w:tc>
          <w:tcPr>
            <w:tcW w:w="3969" w:type="dxa"/>
          </w:tcPr>
          <w:p w14:paraId="166C10A6" w14:textId="77777777" w:rsidR="00147293" w:rsidRPr="005E1AA4" w:rsidRDefault="00147293" w:rsidP="00A862F4">
            <w:pPr>
              <w:spacing w:line="360" w:lineRule="auto"/>
              <w:jc w:val="both"/>
              <w:rPr>
                <w:rFonts w:asciiTheme="majorBidi" w:hAnsiTheme="majorBidi" w:cstheme="majorBidi"/>
                <w:b/>
                <w:bCs/>
              </w:rPr>
            </w:pPr>
            <w:r w:rsidRPr="005E1AA4">
              <w:rPr>
                <w:rFonts w:asciiTheme="majorBidi" w:hAnsiTheme="majorBidi" w:cstheme="majorBidi"/>
                <w:b/>
                <w:bCs/>
              </w:rPr>
              <w:t>DOSAGE ETHINYLESTRADIOL DOSAGE PROGESTATIF</w:t>
            </w:r>
          </w:p>
        </w:tc>
        <w:tc>
          <w:tcPr>
            <w:tcW w:w="2257" w:type="dxa"/>
          </w:tcPr>
          <w:p w14:paraId="4AC75F36" w14:textId="77777777" w:rsidR="00147293" w:rsidRPr="005E1AA4" w:rsidRDefault="00147293" w:rsidP="00A862F4">
            <w:pPr>
              <w:spacing w:line="360" w:lineRule="auto"/>
              <w:jc w:val="both"/>
              <w:rPr>
                <w:rFonts w:asciiTheme="majorBidi" w:hAnsiTheme="majorBidi" w:cstheme="majorBidi"/>
                <w:b/>
                <w:bCs/>
              </w:rPr>
            </w:pPr>
            <w:r w:rsidRPr="005E1AA4">
              <w:rPr>
                <w:rFonts w:asciiTheme="majorBidi" w:hAnsiTheme="majorBidi" w:cstheme="majorBidi"/>
                <w:b/>
                <w:bCs/>
              </w:rPr>
              <w:t xml:space="preserve">TYPES </w:t>
            </w:r>
          </w:p>
        </w:tc>
      </w:tr>
      <w:tr w:rsidR="00147293" w14:paraId="5ECC43DE" w14:textId="77777777" w:rsidTr="00147293">
        <w:tc>
          <w:tcPr>
            <w:tcW w:w="2830" w:type="dxa"/>
          </w:tcPr>
          <w:p w14:paraId="547D5193" w14:textId="77777777" w:rsidR="00147293" w:rsidRDefault="00147293" w:rsidP="00A862F4">
            <w:pPr>
              <w:spacing w:line="360" w:lineRule="auto"/>
              <w:jc w:val="both"/>
              <w:rPr>
                <w:rFonts w:asciiTheme="majorBidi" w:hAnsiTheme="majorBidi" w:cstheme="majorBidi"/>
              </w:rPr>
            </w:pPr>
            <w:proofErr w:type="spellStart"/>
            <w:r>
              <w:rPr>
                <w:rFonts w:asciiTheme="majorBidi" w:hAnsiTheme="majorBidi" w:cstheme="majorBidi"/>
              </w:rPr>
              <w:t>Adepal</w:t>
            </w:r>
            <w:proofErr w:type="spellEnd"/>
          </w:p>
        </w:tc>
        <w:tc>
          <w:tcPr>
            <w:tcW w:w="3969" w:type="dxa"/>
          </w:tcPr>
          <w:p w14:paraId="66AF5223" w14:textId="77777777" w:rsidR="00147293" w:rsidRDefault="00147293" w:rsidP="001D52F7">
            <w:pPr>
              <w:spacing w:line="360" w:lineRule="auto"/>
              <w:rPr>
                <w:rFonts w:asciiTheme="majorBidi" w:hAnsiTheme="majorBidi" w:cstheme="majorBidi"/>
              </w:rPr>
            </w:pPr>
            <w:r>
              <w:rPr>
                <w:rFonts w:asciiTheme="majorBidi" w:hAnsiTheme="majorBidi" w:cstheme="majorBidi"/>
              </w:rPr>
              <w:t>Lévonorgestrel : 7cp à 0,15 mg</w:t>
            </w:r>
            <w:r>
              <w:rPr>
                <w:rFonts w:asciiTheme="majorBidi" w:hAnsiTheme="majorBidi" w:cstheme="majorBidi"/>
              </w:rPr>
              <w:br/>
              <w:t xml:space="preserve">                          </w:t>
            </w:r>
            <w:r w:rsidR="00E928DB">
              <w:rPr>
                <w:rFonts w:asciiTheme="majorBidi" w:hAnsiTheme="majorBidi" w:cstheme="majorBidi"/>
              </w:rPr>
              <w:t xml:space="preserve">   </w:t>
            </w:r>
            <w:r>
              <w:rPr>
                <w:rFonts w:asciiTheme="majorBidi" w:hAnsiTheme="majorBidi" w:cstheme="majorBidi"/>
              </w:rPr>
              <w:t xml:space="preserve"> 14cp à 0,20mg </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xml:space="preserve"> : 21cp à 0,03 mg </w:t>
            </w:r>
            <w:r>
              <w:rPr>
                <w:rFonts w:asciiTheme="majorBidi" w:hAnsiTheme="majorBidi" w:cstheme="majorBidi"/>
              </w:rPr>
              <w:br/>
              <w:t xml:space="preserve">                             14cp à 0,04 mg                             </w:t>
            </w:r>
          </w:p>
        </w:tc>
        <w:tc>
          <w:tcPr>
            <w:tcW w:w="2257" w:type="dxa"/>
          </w:tcPr>
          <w:p w14:paraId="6EEEEB78" w14:textId="77777777" w:rsidR="00147293" w:rsidRDefault="00147293" w:rsidP="00A862F4">
            <w:pPr>
              <w:spacing w:line="360" w:lineRule="auto"/>
              <w:jc w:val="both"/>
              <w:rPr>
                <w:rFonts w:asciiTheme="majorBidi" w:hAnsiTheme="majorBidi" w:cstheme="majorBidi"/>
              </w:rPr>
            </w:pPr>
            <w:r>
              <w:rPr>
                <w:rFonts w:asciiTheme="majorBidi" w:hAnsiTheme="majorBidi" w:cstheme="majorBidi"/>
              </w:rPr>
              <w:t>Biphasique</w:t>
            </w:r>
          </w:p>
        </w:tc>
      </w:tr>
      <w:tr w:rsidR="00635C4E" w14:paraId="343D6489" w14:textId="77777777" w:rsidTr="00147293">
        <w:tc>
          <w:tcPr>
            <w:tcW w:w="2830" w:type="dxa"/>
          </w:tcPr>
          <w:p w14:paraId="5D547D6E" w14:textId="77777777" w:rsidR="00635C4E" w:rsidRDefault="00635C4E" w:rsidP="00A862F4">
            <w:pPr>
              <w:spacing w:line="360" w:lineRule="auto"/>
              <w:jc w:val="both"/>
              <w:rPr>
                <w:rFonts w:asciiTheme="majorBidi" w:hAnsiTheme="majorBidi" w:cstheme="majorBidi"/>
              </w:rPr>
            </w:pPr>
            <w:proofErr w:type="spellStart"/>
            <w:r>
              <w:rPr>
                <w:rFonts w:asciiTheme="majorBidi" w:hAnsiTheme="majorBidi" w:cstheme="majorBidi"/>
              </w:rPr>
              <w:t>Microgynon</w:t>
            </w:r>
            <w:proofErr w:type="spellEnd"/>
            <w:r>
              <w:rPr>
                <w:rFonts w:asciiTheme="majorBidi" w:hAnsiTheme="majorBidi" w:cstheme="majorBidi"/>
              </w:rPr>
              <w:t>*</w:t>
            </w:r>
          </w:p>
        </w:tc>
        <w:tc>
          <w:tcPr>
            <w:tcW w:w="3969" w:type="dxa"/>
          </w:tcPr>
          <w:p w14:paraId="0D5CC060" w14:textId="77777777" w:rsidR="00635C4E" w:rsidRDefault="00635C4E" w:rsidP="00375B17">
            <w:pPr>
              <w:spacing w:line="360" w:lineRule="auto"/>
              <w:rPr>
                <w:rFonts w:asciiTheme="majorBidi" w:hAnsiTheme="majorBidi" w:cstheme="majorBidi"/>
              </w:rPr>
            </w:pPr>
            <w:r>
              <w:rPr>
                <w:rFonts w:asciiTheme="majorBidi" w:hAnsiTheme="majorBidi" w:cstheme="majorBidi"/>
              </w:rPr>
              <w:t>Lévonorgestrel</w:t>
            </w:r>
            <w:r w:rsidR="00C64257">
              <w:rPr>
                <w:rFonts w:asciiTheme="majorBidi" w:hAnsiTheme="majorBidi" w:cstheme="majorBidi"/>
              </w:rPr>
              <w:t xml:space="preserve"> : </w:t>
            </w:r>
            <w:r w:rsidR="00AF032E">
              <w:rPr>
                <w:rFonts w:asciiTheme="majorBidi" w:hAnsiTheme="majorBidi" w:cstheme="majorBidi"/>
              </w:rPr>
              <w:t xml:space="preserve">21cp à </w:t>
            </w:r>
            <w:r w:rsidR="00C64257">
              <w:rPr>
                <w:rFonts w:asciiTheme="majorBidi" w:hAnsiTheme="majorBidi" w:cstheme="majorBidi"/>
              </w:rPr>
              <w:t>0,15 mg</w:t>
            </w:r>
            <w:r>
              <w:rPr>
                <w:rFonts w:asciiTheme="majorBidi" w:hAnsiTheme="majorBidi" w:cstheme="majorBidi"/>
              </w:rPr>
              <w:br/>
            </w:r>
            <w:proofErr w:type="spellStart"/>
            <w:r>
              <w:rPr>
                <w:rFonts w:asciiTheme="majorBidi" w:hAnsiTheme="majorBidi" w:cstheme="majorBidi"/>
              </w:rPr>
              <w:t>Ethinylestradiol</w:t>
            </w:r>
            <w:proofErr w:type="spellEnd"/>
            <w:r w:rsidR="00C64257">
              <w:rPr>
                <w:rFonts w:asciiTheme="majorBidi" w:hAnsiTheme="majorBidi" w:cstheme="majorBidi"/>
              </w:rPr>
              <w:t xml:space="preserve"> : </w:t>
            </w:r>
            <w:r w:rsidR="00E928DB">
              <w:rPr>
                <w:rFonts w:asciiTheme="majorBidi" w:hAnsiTheme="majorBidi" w:cstheme="majorBidi"/>
              </w:rPr>
              <w:t xml:space="preserve"> </w:t>
            </w:r>
            <w:r w:rsidR="00C64257">
              <w:rPr>
                <w:rFonts w:asciiTheme="majorBidi" w:hAnsiTheme="majorBidi" w:cstheme="majorBidi"/>
              </w:rPr>
              <w:t>21cp à 0,03 mg</w:t>
            </w:r>
          </w:p>
        </w:tc>
        <w:tc>
          <w:tcPr>
            <w:tcW w:w="2257" w:type="dxa"/>
          </w:tcPr>
          <w:p w14:paraId="3A4CED6E" w14:textId="77777777" w:rsidR="00635C4E" w:rsidRDefault="00C64257" w:rsidP="00A862F4">
            <w:pPr>
              <w:spacing w:line="360" w:lineRule="auto"/>
              <w:jc w:val="both"/>
              <w:rPr>
                <w:rFonts w:asciiTheme="majorBidi" w:hAnsiTheme="majorBidi" w:cstheme="majorBidi"/>
              </w:rPr>
            </w:pPr>
            <w:r>
              <w:rPr>
                <w:rFonts w:asciiTheme="majorBidi" w:hAnsiTheme="majorBidi" w:cstheme="majorBidi"/>
              </w:rPr>
              <w:t>Monophasique</w:t>
            </w:r>
          </w:p>
        </w:tc>
      </w:tr>
      <w:tr w:rsidR="00635C4E" w14:paraId="6A1CFD82" w14:textId="77777777" w:rsidTr="00147293">
        <w:tc>
          <w:tcPr>
            <w:tcW w:w="2830" w:type="dxa"/>
          </w:tcPr>
          <w:p w14:paraId="3246B1DD" w14:textId="77777777" w:rsidR="00635C4E" w:rsidRDefault="005344C6" w:rsidP="00A862F4">
            <w:pPr>
              <w:spacing w:line="360" w:lineRule="auto"/>
              <w:jc w:val="both"/>
              <w:rPr>
                <w:rFonts w:asciiTheme="majorBidi" w:hAnsiTheme="majorBidi" w:cstheme="majorBidi"/>
              </w:rPr>
            </w:pPr>
            <w:proofErr w:type="spellStart"/>
            <w:r>
              <w:rPr>
                <w:rFonts w:asciiTheme="majorBidi" w:hAnsiTheme="majorBidi" w:cstheme="majorBidi"/>
              </w:rPr>
              <w:t>Microval</w:t>
            </w:r>
            <w:proofErr w:type="spellEnd"/>
            <w:r>
              <w:rPr>
                <w:rFonts w:asciiTheme="majorBidi" w:hAnsiTheme="majorBidi" w:cstheme="majorBidi"/>
              </w:rPr>
              <w:t>*</w:t>
            </w:r>
          </w:p>
        </w:tc>
        <w:tc>
          <w:tcPr>
            <w:tcW w:w="3969" w:type="dxa"/>
          </w:tcPr>
          <w:p w14:paraId="5D2239CF" w14:textId="77777777" w:rsidR="00635C4E" w:rsidRDefault="005344C6" w:rsidP="00A862F4">
            <w:pPr>
              <w:spacing w:line="360" w:lineRule="auto"/>
              <w:jc w:val="both"/>
              <w:rPr>
                <w:rFonts w:asciiTheme="majorBidi" w:hAnsiTheme="majorBidi" w:cstheme="majorBidi"/>
              </w:rPr>
            </w:pPr>
            <w:r>
              <w:rPr>
                <w:rFonts w:asciiTheme="majorBidi" w:hAnsiTheme="majorBidi" w:cstheme="majorBidi"/>
              </w:rPr>
              <w:t>Lévonorgestrel</w:t>
            </w:r>
            <w:r w:rsidR="00AF032E">
              <w:rPr>
                <w:rFonts w:asciiTheme="majorBidi" w:hAnsiTheme="majorBidi" w:cstheme="majorBidi"/>
              </w:rPr>
              <w:t xml:space="preserve"> : </w:t>
            </w:r>
            <w:r>
              <w:rPr>
                <w:rFonts w:asciiTheme="majorBidi" w:hAnsiTheme="majorBidi" w:cstheme="majorBidi"/>
              </w:rPr>
              <w:t xml:space="preserve">28cp à 0,03mg </w:t>
            </w:r>
          </w:p>
        </w:tc>
        <w:tc>
          <w:tcPr>
            <w:tcW w:w="2257" w:type="dxa"/>
          </w:tcPr>
          <w:p w14:paraId="0510A1D4" w14:textId="77777777" w:rsidR="00635C4E" w:rsidRDefault="00635C4E" w:rsidP="00A862F4">
            <w:pPr>
              <w:spacing w:line="360" w:lineRule="auto"/>
              <w:jc w:val="both"/>
              <w:rPr>
                <w:rFonts w:asciiTheme="majorBidi" w:hAnsiTheme="majorBidi" w:cstheme="majorBidi"/>
              </w:rPr>
            </w:pPr>
          </w:p>
        </w:tc>
      </w:tr>
      <w:tr w:rsidR="00B73186" w14:paraId="6CB8710C" w14:textId="77777777" w:rsidTr="00147293">
        <w:tc>
          <w:tcPr>
            <w:tcW w:w="2830" w:type="dxa"/>
          </w:tcPr>
          <w:p w14:paraId="7536469B" w14:textId="77777777" w:rsidR="00B73186" w:rsidRDefault="00B73186" w:rsidP="00A862F4">
            <w:pPr>
              <w:spacing w:line="360" w:lineRule="auto"/>
              <w:jc w:val="both"/>
              <w:rPr>
                <w:rFonts w:asciiTheme="majorBidi" w:hAnsiTheme="majorBidi" w:cstheme="majorBidi"/>
              </w:rPr>
            </w:pPr>
            <w:proofErr w:type="spellStart"/>
            <w:r>
              <w:rPr>
                <w:rFonts w:asciiTheme="majorBidi" w:hAnsiTheme="majorBidi" w:cstheme="majorBidi"/>
              </w:rPr>
              <w:t>Minidril</w:t>
            </w:r>
            <w:proofErr w:type="spellEnd"/>
            <w:r>
              <w:rPr>
                <w:rFonts w:asciiTheme="majorBidi" w:hAnsiTheme="majorBidi" w:cstheme="majorBidi"/>
              </w:rPr>
              <w:t>*</w:t>
            </w:r>
          </w:p>
        </w:tc>
        <w:tc>
          <w:tcPr>
            <w:tcW w:w="3969" w:type="dxa"/>
          </w:tcPr>
          <w:p w14:paraId="3E3F951B" w14:textId="77777777" w:rsidR="00B73186" w:rsidRDefault="00B73186" w:rsidP="00E928DB">
            <w:pPr>
              <w:spacing w:line="360" w:lineRule="auto"/>
              <w:rPr>
                <w:rFonts w:asciiTheme="majorBidi" w:hAnsiTheme="majorBidi" w:cstheme="majorBidi"/>
              </w:rPr>
            </w:pPr>
            <w:r>
              <w:rPr>
                <w:rFonts w:asciiTheme="majorBidi" w:hAnsiTheme="majorBidi" w:cstheme="majorBidi"/>
              </w:rPr>
              <w:t>Lévonorgestrel</w:t>
            </w:r>
            <w:r w:rsidR="00AF032E">
              <w:rPr>
                <w:rFonts w:asciiTheme="majorBidi" w:hAnsiTheme="majorBidi" w:cstheme="majorBidi"/>
              </w:rPr>
              <w:t xml:space="preserve"> : </w:t>
            </w:r>
            <w:r w:rsidR="00604D01">
              <w:rPr>
                <w:rFonts w:asciiTheme="majorBidi" w:hAnsiTheme="majorBidi" w:cstheme="majorBidi"/>
              </w:rPr>
              <w:t xml:space="preserve">21cp à </w:t>
            </w:r>
            <w:r w:rsidR="00AF032E">
              <w:rPr>
                <w:rFonts w:asciiTheme="majorBidi" w:hAnsiTheme="majorBidi" w:cstheme="majorBidi"/>
              </w:rPr>
              <w:t xml:space="preserve">0,15mg </w:t>
            </w:r>
            <w:r>
              <w:rPr>
                <w:rFonts w:asciiTheme="majorBidi" w:hAnsiTheme="majorBidi" w:cstheme="majorBidi"/>
              </w:rPr>
              <w:br/>
            </w:r>
            <w:proofErr w:type="spellStart"/>
            <w:r>
              <w:rPr>
                <w:rFonts w:asciiTheme="majorBidi" w:hAnsiTheme="majorBidi" w:cstheme="majorBidi"/>
              </w:rPr>
              <w:t>Ethinylestradiol</w:t>
            </w:r>
            <w:proofErr w:type="spellEnd"/>
            <w:r w:rsidR="00AF032E">
              <w:rPr>
                <w:rFonts w:asciiTheme="majorBidi" w:hAnsiTheme="majorBidi" w:cstheme="majorBidi"/>
              </w:rPr>
              <w:t> : 21cp à 0,03mg</w:t>
            </w:r>
          </w:p>
        </w:tc>
        <w:tc>
          <w:tcPr>
            <w:tcW w:w="2257" w:type="dxa"/>
          </w:tcPr>
          <w:p w14:paraId="2847FCC2" w14:textId="77777777" w:rsidR="00B73186" w:rsidRDefault="00AF032E" w:rsidP="00A862F4">
            <w:pPr>
              <w:spacing w:line="360" w:lineRule="auto"/>
              <w:jc w:val="both"/>
              <w:rPr>
                <w:rFonts w:asciiTheme="majorBidi" w:hAnsiTheme="majorBidi" w:cstheme="majorBidi"/>
              </w:rPr>
            </w:pPr>
            <w:r>
              <w:rPr>
                <w:rFonts w:asciiTheme="majorBidi" w:hAnsiTheme="majorBidi" w:cstheme="majorBidi"/>
              </w:rPr>
              <w:t>Monophasique</w:t>
            </w:r>
          </w:p>
        </w:tc>
      </w:tr>
      <w:tr w:rsidR="00AF032E" w14:paraId="514ECEDF" w14:textId="77777777" w:rsidTr="00147293">
        <w:tc>
          <w:tcPr>
            <w:tcW w:w="2830" w:type="dxa"/>
          </w:tcPr>
          <w:p w14:paraId="7AD5B9A4" w14:textId="77777777" w:rsidR="00AF032E" w:rsidRDefault="00AF032E" w:rsidP="00A862F4">
            <w:pPr>
              <w:spacing w:line="360" w:lineRule="auto"/>
              <w:jc w:val="both"/>
              <w:rPr>
                <w:rFonts w:asciiTheme="majorBidi" w:hAnsiTheme="majorBidi" w:cstheme="majorBidi"/>
              </w:rPr>
            </w:pPr>
            <w:proofErr w:type="spellStart"/>
            <w:r>
              <w:rPr>
                <w:rFonts w:asciiTheme="majorBidi" w:hAnsiTheme="majorBidi" w:cstheme="majorBidi"/>
              </w:rPr>
              <w:t>Stediril</w:t>
            </w:r>
            <w:proofErr w:type="spellEnd"/>
          </w:p>
        </w:tc>
        <w:tc>
          <w:tcPr>
            <w:tcW w:w="3969" w:type="dxa"/>
          </w:tcPr>
          <w:p w14:paraId="743FB226" w14:textId="77777777" w:rsidR="00AF032E" w:rsidRDefault="00AF032E" w:rsidP="00375B17">
            <w:pPr>
              <w:spacing w:line="360" w:lineRule="auto"/>
              <w:rPr>
                <w:rFonts w:asciiTheme="majorBidi" w:hAnsiTheme="majorBidi" w:cstheme="majorBidi"/>
              </w:rPr>
            </w:pPr>
            <w:r>
              <w:rPr>
                <w:rFonts w:asciiTheme="majorBidi" w:hAnsiTheme="majorBidi" w:cstheme="majorBidi"/>
              </w:rPr>
              <w:t xml:space="preserve">Norgestrel : </w:t>
            </w:r>
            <w:r w:rsidR="00375B17">
              <w:rPr>
                <w:rFonts w:asciiTheme="majorBidi" w:hAnsiTheme="majorBidi" w:cstheme="majorBidi"/>
              </w:rPr>
              <w:t xml:space="preserve">        </w:t>
            </w:r>
            <w:r>
              <w:rPr>
                <w:rFonts w:asciiTheme="majorBidi" w:hAnsiTheme="majorBidi" w:cstheme="majorBidi"/>
              </w:rPr>
              <w:t xml:space="preserve">21cp à 0,50mg </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xml:space="preserve"> : 21cp à 0,05mg </w:t>
            </w:r>
          </w:p>
        </w:tc>
        <w:tc>
          <w:tcPr>
            <w:tcW w:w="2257" w:type="dxa"/>
          </w:tcPr>
          <w:p w14:paraId="4AA25976" w14:textId="77777777" w:rsidR="00AF032E" w:rsidRDefault="00AF032E" w:rsidP="00A862F4">
            <w:pPr>
              <w:spacing w:line="360" w:lineRule="auto"/>
              <w:jc w:val="both"/>
              <w:rPr>
                <w:rFonts w:asciiTheme="majorBidi" w:hAnsiTheme="majorBidi" w:cstheme="majorBidi"/>
              </w:rPr>
            </w:pPr>
            <w:r>
              <w:rPr>
                <w:rFonts w:asciiTheme="majorBidi" w:hAnsiTheme="majorBidi" w:cstheme="majorBidi"/>
              </w:rPr>
              <w:t>Monophasique</w:t>
            </w:r>
          </w:p>
        </w:tc>
      </w:tr>
      <w:tr w:rsidR="00CD0286" w14:paraId="351E6219" w14:textId="77777777" w:rsidTr="00147293">
        <w:tc>
          <w:tcPr>
            <w:tcW w:w="2830" w:type="dxa"/>
          </w:tcPr>
          <w:p w14:paraId="57631408" w14:textId="77777777" w:rsidR="00CD0286" w:rsidRDefault="00CD0286" w:rsidP="00A862F4">
            <w:pPr>
              <w:spacing w:line="360" w:lineRule="auto"/>
              <w:jc w:val="both"/>
              <w:rPr>
                <w:rFonts w:asciiTheme="majorBidi" w:hAnsiTheme="majorBidi" w:cstheme="majorBidi"/>
              </w:rPr>
            </w:pPr>
            <w:proofErr w:type="spellStart"/>
            <w:r>
              <w:rPr>
                <w:rFonts w:asciiTheme="majorBidi" w:hAnsiTheme="majorBidi" w:cstheme="majorBidi"/>
              </w:rPr>
              <w:t>Trigynon</w:t>
            </w:r>
            <w:proofErr w:type="spellEnd"/>
            <w:r>
              <w:rPr>
                <w:rFonts w:asciiTheme="majorBidi" w:hAnsiTheme="majorBidi" w:cstheme="majorBidi"/>
              </w:rPr>
              <w:t>*</w:t>
            </w:r>
          </w:p>
        </w:tc>
        <w:tc>
          <w:tcPr>
            <w:tcW w:w="3969" w:type="dxa"/>
          </w:tcPr>
          <w:p w14:paraId="0F045AA4" w14:textId="77777777" w:rsidR="00CD0286" w:rsidRDefault="00CD0286" w:rsidP="00E928DB">
            <w:pPr>
              <w:spacing w:line="360" w:lineRule="auto"/>
              <w:rPr>
                <w:rFonts w:asciiTheme="majorBidi" w:hAnsiTheme="majorBidi" w:cstheme="majorBidi"/>
              </w:rPr>
            </w:pPr>
            <w:r>
              <w:rPr>
                <w:rFonts w:asciiTheme="majorBidi" w:hAnsiTheme="majorBidi" w:cstheme="majorBidi"/>
              </w:rPr>
              <w:t xml:space="preserve">Lévonorgestrel : 6cp à 0,05mg </w:t>
            </w:r>
            <w:r>
              <w:rPr>
                <w:rFonts w:asciiTheme="majorBidi" w:hAnsiTheme="majorBidi" w:cstheme="majorBidi"/>
              </w:rPr>
              <w:br/>
              <w:t xml:space="preserve">                           5cp à 0,075mg </w:t>
            </w:r>
            <w:r>
              <w:rPr>
                <w:rFonts w:asciiTheme="majorBidi" w:hAnsiTheme="majorBidi" w:cstheme="majorBidi"/>
              </w:rPr>
              <w:br/>
              <w:t xml:space="preserve">                          10cp à 0,125mg </w:t>
            </w:r>
          </w:p>
          <w:p w14:paraId="3515EFFD" w14:textId="77777777" w:rsidR="00CD0286" w:rsidRDefault="00CD0286" w:rsidP="00E928DB">
            <w:pPr>
              <w:spacing w:line="360" w:lineRule="auto"/>
              <w:rPr>
                <w:rFonts w:asciiTheme="majorBidi" w:hAnsiTheme="majorBidi" w:cstheme="majorBidi"/>
              </w:rPr>
            </w:pPr>
            <w:proofErr w:type="spellStart"/>
            <w:r>
              <w:rPr>
                <w:rFonts w:asciiTheme="majorBidi" w:hAnsiTheme="majorBidi" w:cstheme="majorBidi"/>
              </w:rPr>
              <w:t>Ethinylestradiol</w:t>
            </w:r>
            <w:proofErr w:type="spellEnd"/>
            <w:r w:rsidR="00764FD7">
              <w:rPr>
                <w:rFonts w:asciiTheme="majorBidi" w:hAnsiTheme="majorBidi" w:cstheme="majorBidi"/>
              </w:rPr>
              <w:t> : 6cp à 0,03mg</w:t>
            </w:r>
            <w:r w:rsidR="00764FD7">
              <w:rPr>
                <w:rFonts w:asciiTheme="majorBidi" w:hAnsiTheme="majorBidi" w:cstheme="majorBidi"/>
              </w:rPr>
              <w:br/>
              <w:t xml:space="preserve">                             5cp à 0,04mg</w:t>
            </w:r>
            <w:r w:rsidR="00764FD7">
              <w:rPr>
                <w:rFonts w:asciiTheme="majorBidi" w:hAnsiTheme="majorBidi" w:cstheme="majorBidi"/>
              </w:rPr>
              <w:br/>
              <w:t xml:space="preserve">                            10cp à 0,03mg </w:t>
            </w:r>
          </w:p>
        </w:tc>
        <w:tc>
          <w:tcPr>
            <w:tcW w:w="2257" w:type="dxa"/>
          </w:tcPr>
          <w:p w14:paraId="25A48F68" w14:textId="77777777" w:rsidR="00CD0286" w:rsidRDefault="00764FD7" w:rsidP="00A862F4">
            <w:pPr>
              <w:spacing w:line="360" w:lineRule="auto"/>
              <w:jc w:val="both"/>
              <w:rPr>
                <w:rFonts w:asciiTheme="majorBidi" w:hAnsiTheme="majorBidi" w:cstheme="majorBidi"/>
              </w:rPr>
            </w:pPr>
            <w:r>
              <w:rPr>
                <w:rFonts w:asciiTheme="majorBidi" w:hAnsiTheme="majorBidi" w:cstheme="majorBidi"/>
              </w:rPr>
              <w:t>Triphasique</w:t>
            </w:r>
          </w:p>
        </w:tc>
      </w:tr>
      <w:tr w:rsidR="00183DC6" w14:paraId="473031DC" w14:textId="77777777" w:rsidTr="00147293">
        <w:tc>
          <w:tcPr>
            <w:tcW w:w="2830" w:type="dxa"/>
          </w:tcPr>
          <w:p w14:paraId="69A62056" w14:textId="77777777" w:rsidR="00183DC6" w:rsidRDefault="00183DC6" w:rsidP="00A862F4">
            <w:pPr>
              <w:spacing w:line="360" w:lineRule="auto"/>
              <w:jc w:val="both"/>
              <w:rPr>
                <w:rFonts w:asciiTheme="majorBidi" w:hAnsiTheme="majorBidi" w:cstheme="majorBidi"/>
              </w:rPr>
            </w:pPr>
            <w:proofErr w:type="spellStart"/>
            <w:r>
              <w:rPr>
                <w:rFonts w:asciiTheme="majorBidi" w:hAnsiTheme="majorBidi" w:cstheme="majorBidi"/>
              </w:rPr>
              <w:t>Trinordiol</w:t>
            </w:r>
            <w:proofErr w:type="spellEnd"/>
            <w:r>
              <w:rPr>
                <w:rFonts w:asciiTheme="majorBidi" w:hAnsiTheme="majorBidi" w:cstheme="majorBidi"/>
              </w:rPr>
              <w:t>*</w:t>
            </w:r>
          </w:p>
        </w:tc>
        <w:tc>
          <w:tcPr>
            <w:tcW w:w="3969" w:type="dxa"/>
          </w:tcPr>
          <w:p w14:paraId="2533797B" w14:textId="77777777" w:rsidR="00183DC6" w:rsidRDefault="00183DC6" w:rsidP="00E928DB">
            <w:pPr>
              <w:spacing w:line="360" w:lineRule="auto"/>
              <w:rPr>
                <w:rFonts w:asciiTheme="majorBidi" w:hAnsiTheme="majorBidi" w:cstheme="majorBidi"/>
              </w:rPr>
            </w:pPr>
            <w:r>
              <w:rPr>
                <w:rFonts w:asciiTheme="majorBidi" w:hAnsiTheme="majorBidi" w:cstheme="majorBidi"/>
              </w:rPr>
              <w:t xml:space="preserve">Lévonorgestrel : 6cp à 0,05mg </w:t>
            </w:r>
            <w:r>
              <w:rPr>
                <w:rFonts w:asciiTheme="majorBidi" w:hAnsiTheme="majorBidi" w:cstheme="majorBidi"/>
              </w:rPr>
              <w:br/>
              <w:t xml:space="preserve">                           5cp à 0,075mg </w:t>
            </w:r>
            <w:r>
              <w:rPr>
                <w:rFonts w:asciiTheme="majorBidi" w:hAnsiTheme="majorBidi" w:cstheme="majorBidi"/>
              </w:rPr>
              <w:br/>
              <w:t xml:space="preserve">                          10cp à 0,125mg </w:t>
            </w:r>
          </w:p>
          <w:p w14:paraId="42C82F49" w14:textId="77777777" w:rsidR="00183DC6" w:rsidRDefault="00183DC6" w:rsidP="00E928DB">
            <w:pPr>
              <w:spacing w:line="360" w:lineRule="auto"/>
              <w:rPr>
                <w:rFonts w:asciiTheme="majorBidi" w:hAnsiTheme="majorBidi" w:cstheme="majorBidi"/>
              </w:rPr>
            </w:pPr>
            <w:proofErr w:type="spellStart"/>
            <w:r>
              <w:rPr>
                <w:rFonts w:asciiTheme="majorBidi" w:hAnsiTheme="majorBidi" w:cstheme="majorBidi"/>
              </w:rPr>
              <w:t>Ethinylestradiol</w:t>
            </w:r>
            <w:proofErr w:type="spellEnd"/>
            <w:r>
              <w:rPr>
                <w:rFonts w:asciiTheme="majorBidi" w:hAnsiTheme="majorBidi" w:cstheme="majorBidi"/>
              </w:rPr>
              <w:t> : 6cp à 0,03mg</w:t>
            </w:r>
            <w:r>
              <w:rPr>
                <w:rFonts w:asciiTheme="majorBidi" w:hAnsiTheme="majorBidi" w:cstheme="majorBidi"/>
              </w:rPr>
              <w:br/>
              <w:t xml:space="preserve">                             5cp à 0,04mg</w:t>
            </w:r>
            <w:r>
              <w:rPr>
                <w:rFonts w:asciiTheme="majorBidi" w:hAnsiTheme="majorBidi" w:cstheme="majorBidi"/>
              </w:rPr>
              <w:br/>
              <w:t xml:space="preserve">                            10cp à 0,03mg</w:t>
            </w:r>
          </w:p>
        </w:tc>
        <w:tc>
          <w:tcPr>
            <w:tcW w:w="2257" w:type="dxa"/>
          </w:tcPr>
          <w:p w14:paraId="14CAE7ED" w14:textId="77777777" w:rsidR="00183DC6" w:rsidRDefault="00183DC6" w:rsidP="00A862F4">
            <w:pPr>
              <w:spacing w:line="360" w:lineRule="auto"/>
              <w:jc w:val="both"/>
              <w:rPr>
                <w:rFonts w:asciiTheme="majorBidi" w:hAnsiTheme="majorBidi" w:cstheme="majorBidi"/>
              </w:rPr>
            </w:pPr>
            <w:r>
              <w:rPr>
                <w:rFonts w:asciiTheme="majorBidi" w:hAnsiTheme="majorBidi" w:cstheme="majorBidi"/>
              </w:rPr>
              <w:t>Triphasique</w:t>
            </w:r>
          </w:p>
        </w:tc>
      </w:tr>
    </w:tbl>
    <w:p w14:paraId="1EF598B2" w14:textId="77777777" w:rsidR="009E4CDD" w:rsidRPr="00153E2F" w:rsidRDefault="00A50854"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w:t>
      </w:r>
      <w:r w:rsidR="007B0786">
        <w:rPr>
          <w:rFonts w:asciiTheme="majorBidi" w:hAnsiTheme="majorBidi" w:cstheme="majorBidi"/>
          <w:b/>
          <w:bCs/>
          <w:i/>
          <w:iCs/>
        </w:rPr>
        <w:t xml:space="preserve"> 3</w:t>
      </w:r>
      <w:r w:rsidRPr="00153E2F">
        <w:rPr>
          <w:rFonts w:asciiTheme="majorBidi" w:hAnsiTheme="majorBidi" w:cstheme="majorBidi"/>
          <w:b/>
          <w:bCs/>
          <w:i/>
          <w:iCs/>
        </w:rPr>
        <w:t> :</w:t>
      </w:r>
      <w:r w:rsidRPr="00153E2F">
        <w:rPr>
          <w:rFonts w:asciiTheme="majorBidi" w:hAnsiTheme="majorBidi" w:cstheme="majorBidi"/>
          <w:i/>
          <w:iCs/>
        </w:rPr>
        <w:t xml:space="preserve"> Deuxième génération d</w:t>
      </w:r>
      <w:r w:rsidR="00863135" w:rsidRPr="00153E2F">
        <w:rPr>
          <w:rFonts w:asciiTheme="majorBidi" w:hAnsiTheme="majorBidi" w:cstheme="majorBidi"/>
          <w:i/>
          <w:iCs/>
        </w:rPr>
        <w:t>e contraceptif</w:t>
      </w:r>
      <w:r w:rsidRPr="00153E2F">
        <w:rPr>
          <w:rFonts w:asciiTheme="majorBidi" w:hAnsiTheme="majorBidi" w:cstheme="majorBidi"/>
          <w:i/>
          <w:iCs/>
        </w:rPr>
        <w:t>s oraux au Maroc</w:t>
      </w:r>
      <w:r w:rsidR="00ED24DE">
        <w:rPr>
          <w:rFonts w:asciiTheme="majorBidi" w:hAnsiTheme="majorBidi" w:cstheme="majorBidi"/>
          <w:i/>
          <w:iCs/>
        </w:rPr>
        <w:t xml:space="preserve"> </w:t>
      </w:r>
      <w:r w:rsidR="00ED24DE">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{"citationID":"Q6FCaXfE","properties":{"formattedCitation":"(66)","plainCitation":"(66)","noteIndex":0},"citationItems":[{"id":639,"uris":["http://zotero.org/users/12565995/items/MP984LIY"],"itemData":{"id":639,"type":"webpage","title":"Pharmacie.ma : tout savoir sur le médicament et la pharmacie","URL":"https://pharmacie.ma/page/334/classification_des_oestroprogestatifs_oraux","accessed":{"date-parts":[["2024",2,1]]}}}],"schema":"https://github.com/citation-style-language/schema/raw/master/csl-citation.json"} </w:instrText>
      </w:r>
      <w:r w:rsidR="00ED24DE">
        <w:rPr>
          <w:rFonts w:asciiTheme="majorBidi" w:hAnsiTheme="majorBidi" w:cstheme="majorBidi"/>
          <w:i/>
          <w:iCs/>
        </w:rPr>
        <w:fldChar w:fldCharType="separate"/>
      </w:r>
      <w:r w:rsidR="00C35E9B">
        <w:rPr>
          <w:rFonts w:asciiTheme="majorBidi" w:hAnsiTheme="majorBidi" w:cstheme="majorBidi"/>
          <w:i/>
          <w:iCs/>
          <w:noProof/>
        </w:rPr>
        <w:t>(66)</w:t>
      </w:r>
      <w:r w:rsidR="00ED24DE">
        <w:rPr>
          <w:rFonts w:asciiTheme="majorBidi" w:hAnsiTheme="majorBidi" w:cstheme="majorBidi"/>
          <w:i/>
          <w:iCs/>
        </w:rPr>
        <w:fldChar w:fldCharType="end"/>
      </w:r>
      <w:r w:rsidR="00ED24DE">
        <w:rPr>
          <w:rFonts w:asciiTheme="majorBidi" w:hAnsiTheme="majorBidi" w:cstheme="majorBidi"/>
          <w:i/>
          <w:iCs/>
        </w:rPr>
        <w:fldChar w:fldCharType="begin"/>
      </w:r>
      <w:r w:rsidR="00ED24DE">
        <w:rPr>
          <w:rFonts w:asciiTheme="majorBidi" w:hAnsiTheme="majorBidi" w:cstheme="majorBidi"/>
          <w:i/>
          <w:iCs/>
        </w:rPr>
        <w:instrText xml:space="preserve"> ADDIN ZOTERO_ITEM CSL_CITATION {"citationID":"Da9Mk3rX","properties":{"formattedCitation":"(4)","plainCitation":"(4)","noteIndex":0},"citationItems":[{"id":56,"uris":["http://zotero.org/users/12565995/items/6XBSMZMF"],"itemData":{"id":56,"type":"article-journal","source":"Google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ED24DE">
        <w:rPr>
          <w:rFonts w:asciiTheme="majorBidi" w:hAnsiTheme="majorBidi" w:cstheme="majorBidi"/>
          <w:i/>
          <w:iCs/>
        </w:rPr>
        <w:fldChar w:fldCharType="separate"/>
      </w:r>
      <w:r w:rsidR="00ED24DE">
        <w:rPr>
          <w:rFonts w:asciiTheme="majorBidi" w:hAnsiTheme="majorBidi" w:cstheme="majorBidi"/>
          <w:i/>
          <w:iCs/>
          <w:noProof/>
        </w:rPr>
        <w:t>(4)</w:t>
      </w:r>
      <w:r w:rsidR="00ED24DE">
        <w:rPr>
          <w:rFonts w:asciiTheme="majorBidi" w:hAnsiTheme="majorBidi" w:cstheme="majorBidi"/>
          <w:i/>
          <w:iCs/>
        </w:rPr>
        <w:fldChar w:fldCharType="end"/>
      </w:r>
    </w:p>
    <w:p w14:paraId="4EEF9AFD" w14:textId="77777777" w:rsidR="00A50854" w:rsidRDefault="00A50854" w:rsidP="00A862F4">
      <w:pPr>
        <w:spacing w:line="360" w:lineRule="auto"/>
        <w:jc w:val="both"/>
        <w:rPr>
          <w:rFonts w:asciiTheme="majorBidi" w:hAnsiTheme="majorBidi" w:cstheme="majorBidi"/>
        </w:rPr>
      </w:pPr>
    </w:p>
    <w:p w14:paraId="5919A9D6" w14:textId="77777777" w:rsidR="00254E49" w:rsidRDefault="00254E49" w:rsidP="00A862F4">
      <w:pPr>
        <w:spacing w:line="360" w:lineRule="auto"/>
        <w:jc w:val="both"/>
        <w:rPr>
          <w:rFonts w:asciiTheme="majorBidi" w:hAnsiTheme="majorBidi" w:cstheme="majorBidi"/>
        </w:rPr>
      </w:pPr>
    </w:p>
    <w:p w14:paraId="48954CFC" w14:textId="77777777" w:rsidR="00254E49" w:rsidRDefault="00254E49" w:rsidP="00A862F4">
      <w:pPr>
        <w:spacing w:line="360" w:lineRule="auto"/>
        <w:jc w:val="both"/>
        <w:rPr>
          <w:rFonts w:asciiTheme="majorBidi" w:hAnsiTheme="majorBidi" w:cstheme="majorBidi"/>
        </w:rPr>
      </w:pPr>
    </w:p>
    <w:p w14:paraId="22B73C03" w14:textId="77777777" w:rsidR="00254E49" w:rsidRDefault="00254E49" w:rsidP="00A862F4">
      <w:pPr>
        <w:spacing w:line="360" w:lineRule="auto"/>
        <w:jc w:val="both"/>
        <w:rPr>
          <w:rFonts w:asciiTheme="majorBidi" w:hAnsiTheme="majorBidi" w:cstheme="majorBidi"/>
        </w:rPr>
      </w:pPr>
    </w:p>
    <w:p w14:paraId="6A85F81C" w14:textId="77777777" w:rsidR="00254E49" w:rsidRDefault="00254E49" w:rsidP="00A862F4">
      <w:pPr>
        <w:spacing w:line="360" w:lineRule="auto"/>
        <w:jc w:val="both"/>
        <w:rPr>
          <w:rFonts w:asciiTheme="majorBidi" w:hAnsiTheme="majorBidi" w:cstheme="majorBidi"/>
        </w:rPr>
      </w:pPr>
    </w:p>
    <w:p w14:paraId="308C2CC7" w14:textId="77777777" w:rsidR="00254E49" w:rsidRDefault="00254E49" w:rsidP="00A862F4">
      <w:pPr>
        <w:spacing w:line="360" w:lineRule="auto"/>
        <w:jc w:val="both"/>
        <w:rPr>
          <w:rFonts w:asciiTheme="majorBidi" w:hAnsiTheme="majorBidi" w:cstheme="majorBidi"/>
        </w:rPr>
      </w:pPr>
    </w:p>
    <w:tbl>
      <w:tblPr>
        <w:tblStyle w:val="Grilledutableau"/>
        <w:tblW w:w="0" w:type="auto"/>
        <w:tblLook w:val="04A0" w:firstRow="1" w:lastRow="0" w:firstColumn="1" w:lastColumn="0" w:noHBand="0" w:noVBand="1"/>
      </w:tblPr>
      <w:tblGrid>
        <w:gridCol w:w="2830"/>
        <w:gridCol w:w="3969"/>
        <w:gridCol w:w="2257"/>
      </w:tblGrid>
      <w:tr w:rsidR="00DA4420" w14:paraId="769D5851" w14:textId="77777777" w:rsidTr="00DA4420">
        <w:tc>
          <w:tcPr>
            <w:tcW w:w="2830" w:type="dxa"/>
          </w:tcPr>
          <w:p w14:paraId="0C9EA9A2" w14:textId="77777777" w:rsidR="00DA4420" w:rsidRDefault="00DA4420" w:rsidP="00A862F4">
            <w:pPr>
              <w:spacing w:line="360" w:lineRule="auto"/>
              <w:jc w:val="both"/>
              <w:rPr>
                <w:rFonts w:asciiTheme="majorBidi" w:hAnsiTheme="majorBidi" w:cstheme="majorBidi"/>
              </w:rPr>
            </w:pPr>
            <w:r>
              <w:rPr>
                <w:rFonts w:asciiTheme="majorBidi" w:hAnsiTheme="majorBidi" w:cstheme="majorBidi"/>
                <w:b/>
                <w:bCs/>
              </w:rPr>
              <w:t>T</w:t>
            </w:r>
            <w:r w:rsidR="001B4F7A">
              <w:rPr>
                <w:rFonts w:asciiTheme="majorBidi" w:hAnsiTheme="majorBidi" w:cstheme="majorBidi"/>
                <w:b/>
                <w:bCs/>
              </w:rPr>
              <w:t>R</w:t>
            </w:r>
            <w:r>
              <w:rPr>
                <w:rFonts w:asciiTheme="majorBidi" w:hAnsiTheme="majorBidi" w:cstheme="majorBidi"/>
                <w:b/>
                <w:bCs/>
              </w:rPr>
              <w:t xml:space="preserve">OISIEME </w:t>
            </w:r>
            <w:r w:rsidRPr="00632BAC">
              <w:rPr>
                <w:rFonts w:asciiTheme="majorBidi" w:hAnsiTheme="majorBidi" w:cstheme="majorBidi"/>
                <w:b/>
                <w:bCs/>
              </w:rPr>
              <w:t>GENERATION</w:t>
            </w:r>
          </w:p>
        </w:tc>
        <w:tc>
          <w:tcPr>
            <w:tcW w:w="3969" w:type="dxa"/>
          </w:tcPr>
          <w:p w14:paraId="3DDE6F70" w14:textId="77777777" w:rsidR="00DA4420" w:rsidRPr="005E1AA4" w:rsidRDefault="00DA4420" w:rsidP="00A862F4">
            <w:pPr>
              <w:spacing w:line="360" w:lineRule="auto"/>
              <w:jc w:val="both"/>
              <w:rPr>
                <w:rFonts w:asciiTheme="majorBidi" w:hAnsiTheme="majorBidi" w:cstheme="majorBidi"/>
                <w:b/>
                <w:bCs/>
              </w:rPr>
            </w:pPr>
            <w:r w:rsidRPr="005E1AA4">
              <w:rPr>
                <w:rFonts w:asciiTheme="majorBidi" w:hAnsiTheme="majorBidi" w:cstheme="majorBidi"/>
                <w:b/>
                <w:bCs/>
              </w:rPr>
              <w:t>DOSAGE ETHINYLESTRADIOL DOSAGE PROGESTATIF</w:t>
            </w:r>
          </w:p>
        </w:tc>
        <w:tc>
          <w:tcPr>
            <w:tcW w:w="2257" w:type="dxa"/>
          </w:tcPr>
          <w:p w14:paraId="1965EF63" w14:textId="77777777" w:rsidR="00DA4420" w:rsidRPr="005E1AA4" w:rsidRDefault="00DA4420" w:rsidP="00A862F4">
            <w:pPr>
              <w:spacing w:line="360" w:lineRule="auto"/>
              <w:jc w:val="both"/>
              <w:rPr>
                <w:rFonts w:asciiTheme="majorBidi" w:hAnsiTheme="majorBidi" w:cstheme="majorBidi"/>
                <w:b/>
                <w:bCs/>
              </w:rPr>
            </w:pPr>
            <w:r w:rsidRPr="005E1AA4">
              <w:rPr>
                <w:rFonts w:asciiTheme="majorBidi" w:hAnsiTheme="majorBidi" w:cstheme="majorBidi"/>
                <w:b/>
                <w:bCs/>
              </w:rPr>
              <w:t xml:space="preserve">TYPES </w:t>
            </w:r>
          </w:p>
        </w:tc>
      </w:tr>
      <w:tr w:rsidR="00DA4420" w14:paraId="2756628D" w14:textId="77777777" w:rsidTr="00DA4420">
        <w:tc>
          <w:tcPr>
            <w:tcW w:w="2830" w:type="dxa"/>
          </w:tcPr>
          <w:p w14:paraId="0D5213D7" w14:textId="77777777" w:rsidR="00DA4420" w:rsidRDefault="00DA4420" w:rsidP="00A862F4">
            <w:pPr>
              <w:spacing w:line="360" w:lineRule="auto"/>
              <w:jc w:val="both"/>
              <w:rPr>
                <w:rFonts w:asciiTheme="majorBidi" w:hAnsiTheme="majorBidi" w:cstheme="majorBidi"/>
              </w:rPr>
            </w:pPr>
            <w:r>
              <w:rPr>
                <w:rFonts w:asciiTheme="majorBidi" w:hAnsiTheme="majorBidi" w:cstheme="majorBidi"/>
              </w:rPr>
              <w:t>Cerazette*</w:t>
            </w:r>
          </w:p>
        </w:tc>
        <w:tc>
          <w:tcPr>
            <w:tcW w:w="3969" w:type="dxa"/>
          </w:tcPr>
          <w:p w14:paraId="20CFCEB0" w14:textId="77777777" w:rsidR="00DA4420" w:rsidRDefault="00DA4420" w:rsidP="00A862F4">
            <w:pPr>
              <w:spacing w:line="360" w:lineRule="auto"/>
              <w:jc w:val="both"/>
              <w:rPr>
                <w:rFonts w:asciiTheme="majorBidi" w:hAnsiTheme="majorBidi" w:cstheme="majorBidi"/>
              </w:rPr>
            </w:pPr>
            <w:r>
              <w:rPr>
                <w:rFonts w:asciiTheme="majorBidi" w:hAnsiTheme="majorBidi" w:cstheme="majorBidi"/>
              </w:rPr>
              <w:t>Désogestrel : 28cp à 0,075mg</w:t>
            </w:r>
          </w:p>
        </w:tc>
        <w:tc>
          <w:tcPr>
            <w:tcW w:w="2257" w:type="dxa"/>
          </w:tcPr>
          <w:p w14:paraId="5F38F686" w14:textId="77777777" w:rsidR="00DA4420" w:rsidRDefault="00DA4420" w:rsidP="00A862F4">
            <w:pPr>
              <w:spacing w:line="360" w:lineRule="auto"/>
              <w:jc w:val="both"/>
              <w:rPr>
                <w:rFonts w:asciiTheme="majorBidi" w:hAnsiTheme="majorBidi" w:cstheme="majorBidi"/>
              </w:rPr>
            </w:pPr>
          </w:p>
        </w:tc>
      </w:tr>
      <w:tr w:rsidR="00DA4420" w14:paraId="5E69A0C3" w14:textId="77777777" w:rsidTr="00DA4420">
        <w:tc>
          <w:tcPr>
            <w:tcW w:w="2830" w:type="dxa"/>
          </w:tcPr>
          <w:p w14:paraId="380F75F8" w14:textId="77777777" w:rsidR="00DA4420" w:rsidRDefault="00566219" w:rsidP="00A862F4">
            <w:pPr>
              <w:spacing w:line="360" w:lineRule="auto"/>
              <w:jc w:val="both"/>
              <w:rPr>
                <w:rFonts w:asciiTheme="majorBidi" w:hAnsiTheme="majorBidi" w:cstheme="majorBidi"/>
              </w:rPr>
            </w:pPr>
            <w:proofErr w:type="spellStart"/>
            <w:r>
              <w:rPr>
                <w:rFonts w:asciiTheme="majorBidi" w:hAnsiTheme="majorBidi" w:cstheme="majorBidi"/>
              </w:rPr>
              <w:t>Gracial</w:t>
            </w:r>
            <w:proofErr w:type="spellEnd"/>
            <w:r>
              <w:rPr>
                <w:rFonts w:asciiTheme="majorBidi" w:hAnsiTheme="majorBidi" w:cstheme="majorBidi"/>
              </w:rPr>
              <w:t>*</w:t>
            </w:r>
          </w:p>
        </w:tc>
        <w:tc>
          <w:tcPr>
            <w:tcW w:w="3969" w:type="dxa"/>
          </w:tcPr>
          <w:p w14:paraId="442D6E28" w14:textId="77777777" w:rsidR="00DA4420" w:rsidRDefault="00566219" w:rsidP="00E928DB">
            <w:pPr>
              <w:spacing w:line="360" w:lineRule="auto"/>
              <w:rPr>
                <w:rFonts w:asciiTheme="majorBidi" w:hAnsiTheme="majorBidi" w:cstheme="majorBidi"/>
              </w:rPr>
            </w:pPr>
            <w:r>
              <w:rPr>
                <w:rFonts w:asciiTheme="majorBidi" w:hAnsiTheme="majorBidi" w:cstheme="majorBidi"/>
              </w:rPr>
              <w:t>Désogestrel</w:t>
            </w:r>
            <w:r w:rsidR="008C4C19">
              <w:rPr>
                <w:rFonts w:asciiTheme="majorBidi" w:hAnsiTheme="majorBidi" w:cstheme="majorBidi"/>
              </w:rPr>
              <w:t> : 7cp à 0,025 mg</w:t>
            </w:r>
            <w:r w:rsidR="008C4C19">
              <w:rPr>
                <w:rFonts w:asciiTheme="majorBidi" w:hAnsiTheme="majorBidi" w:cstheme="majorBidi"/>
              </w:rPr>
              <w:br/>
              <w:t xml:space="preserve">                      15cp à 0,125mg</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 7cp à 0,04mg</w:t>
            </w:r>
            <w:r>
              <w:rPr>
                <w:rFonts w:asciiTheme="majorBidi" w:hAnsiTheme="majorBidi" w:cstheme="majorBidi"/>
              </w:rPr>
              <w:br/>
              <w:t xml:space="preserve">                            15cp à 0,03mg </w:t>
            </w:r>
          </w:p>
        </w:tc>
        <w:tc>
          <w:tcPr>
            <w:tcW w:w="2257" w:type="dxa"/>
          </w:tcPr>
          <w:p w14:paraId="1DE7BDD0" w14:textId="77777777" w:rsidR="00DA4420" w:rsidRDefault="008C4C19" w:rsidP="00A862F4">
            <w:pPr>
              <w:spacing w:line="360" w:lineRule="auto"/>
              <w:jc w:val="both"/>
              <w:rPr>
                <w:rFonts w:asciiTheme="majorBidi" w:hAnsiTheme="majorBidi" w:cstheme="majorBidi"/>
              </w:rPr>
            </w:pPr>
            <w:proofErr w:type="spellStart"/>
            <w:r>
              <w:rPr>
                <w:rFonts w:asciiTheme="majorBidi" w:hAnsiTheme="majorBidi" w:cstheme="majorBidi"/>
              </w:rPr>
              <w:t>Combiphasique</w:t>
            </w:r>
            <w:proofErr w:type="spellEnd"/>
          </w:p>
        </w:tc>
      </w:tr>
      <w:tr w:rsidR="004235AD" w14:paraId="2BCE04A2" w14:textId="77777777" w:rsidTr="00DA4420">
        <w:tc>
          <w:tcPr>
            <w:tcW w:w="2830" w:type="dxa"/>
          </w:tcPr>
          <w:p w14:paraId="15494EA1" w14:textId="77777777" w:rsidR="004235AD" w:rsidRDefault="004235AD" w:rsidP="00A862F4">
            <w:pPr>
              <w:spacing w:line="360" w:lineRule="auto"/>
              <w:jc w:val="both"/>
              <w:rPr>
                <w:rFonts w:asciiTheme="majorBidi" w:hAnsiTheme="majorBidi" w:cstheme="majorBidi"/>
              </w:rPr>
            </w:pPr>
            <w:proofErr w:type="spellStart"/>
            <w:r>
              <w:rPr>
                <w:rFonts w:asciiTheme="majorBidi" w:hAnsiTheme="majorBidi" w:cstheme="majorBidi"/>
              </w:rPr>
              <w:t>Mercilon</w:t>
            </w:r>
            <w:proofErr w:type="spellEnd"/>
            <w:r>
              <w:rPr>
                <w:rFonts w:asciiTheme="majorBidi" w:hAnsiTheme="majorBidi" w:cstheme="majorBidi"/>
              </w:rPr>
              <w:t>*</w:t>
            </w:r>
          </w:p>
        </w:tc>
        <w:tc>
          <w:tcPr>
            <w:tcW w:w="3969" w:type="dxa"/>
          </w:tcPr>
          <w:p w14:paraId="385A3EA5" w14:textId="77777777" w:rsidR="004235AD" w:rsidRDefault="004235AD" w:rsidP="001D52F7">
            <w:pPr>
              <w:spacing w:line="360" w:lineRule="auto"/>
              <w:rPr>
                <w:rFonts w:asciiTheme="majorBidi" w:hAnsiTheme="majorBidi" w:cstheme="majorBidi"/>
              </w:rPr>
            </w:pPr>
            <w:r>
              <w:rPr>
                <w:rFonts w:asciiTheme="majorBidi" w:hAnsiTheme="majorBidi" w:cstheme="majorBidi"/>
              </w:rPr>
              <w:t>Désogestrel</w:t>
            </w:r>
            <w:r w:rsidR="00B50CA5">
              <w:rPr>
                <w:rFonts w:asciiTheme="majorBidi" w:hAnsiTheme="majorBidi" w:cstheme="majorBidi"/>
              </w:rPr>
              <w:t xml:space="preserve"> : 21cp à 0,15 mg </w:t>
            </w:r>
            <w:r>
              <w:rPr>
                <w:rFonts w:asciiTheme="majorBidi" w:hAnsiTheme="majorBidi" w:cstheme="majorBidi"/>
              </w:rPr>
              <w:br/>
            </w:r>
            <w:proofErr w:type="spellStart"/>
            <w:r>
              <w:rPr>
                <w:rFonts w:asciiTheme="majorBidi" w:hAnsiTheme="majorBidi" w:cstheme="majorBidi"/>
              </w:rPr>
              <w:t>Ethinylestradiol</w:t>
            </w:r>
            <w:proofErr w:type="spellEnd"/>
            <w:r w:rsidR="00B50CA5">
              <w:rPr>
                <w:rFonts w:asciiTheme="majorBidi" w:hAnsiTheme="majorBidi" w:cstheme="majorBidi"/>
              </w:rPr>
              <w:t xml:space="preserve"> : 21cp à 0,02mg </w:t>
            </w:r>
          </w:p>
        </w:tc>
        <w:tc>
          <w:tcPr>
            <w:tcW w:w="2257" w:type="dxa"/>
          </w:tcPr>
          <w:p w14:paraId="792216B5" w14:textId="77777777" w:rsidR="004235AD" w:rsidRDefault="00142D07" w:rsidP="00A862F4">
            <w:pPr>
              <w:spacing w:line="360" w:lineRule="auto"/>
              <w:jc w:val="both"/>
              <w:rPr>
                <w:rFonts w:asciiTheme="majorBidi" w:hAnsiTheme="majorBidi" w:cstheme="majorBidi"/>
              </w:rPr>
            </w:pPr>
            <w:r>
              <w:rPr>
                <w:rFonts w:asciiTheme="majorBidi" w:hAnsiTheme="majorBidi" w:cstheme="majorBidi"/>
              </w:rPr>
              <w:t>Monophasique</w:t>
            </w:r>
          </w:p>
        </w:tc>
      </w:tr>
      <w:tr w:rsidR="00142D07" w14:paraId="45B84C46" w14:textId="77777777" w:rsidTr="00DA4420">
        <w:tc>
          <w:tcPr>
            <w:tcW w:w="2830" w:type="dxa"/>
          </w:tcPr>
          <w:p w14:paraId="19947D77" w14:textId="77777777" w:rsidR="00142D07" w:rsidRDefault="00142D07" w:rsidP="00A862F4">
            <w:pPr>
              <w:spacing w:line="360" w:lineRule="auto"/>
              <w:jc w:val="both"/>
              <w:rPr>
                <w:rFonts w:asciiTheme="majorBidi" w:hAnsiTheme="majorBidi" w:cstheme="majorBidi"/>
              </w:rPr>
            </w:pPr>
            <w:proofErr w:type="spellStart"/>
            <w:r>
              <w:rPr>
                <w:rFonts w:asciiTheme="majorBidi" w:hAnsiTheme="majorBidi" w:cstheme="majorBidi"/>
              </w:rPr>
              <w:t>Microdiol</w:t>
            </w:r>
            <w:proofErr w:type="spellEnd"/>
            <w:r>
              <w:rPr>
                <w:rFonts w:asciiTheme="majorBidi" w:hAnsiTheme="majorBidi" w:cstheme="majorBidi"/>
              </w:rPr>
              <w:t>*</w:t>
            </w:r>
          </w:p>
        </w:tc>
        <w:tc>
          <w:tcPr>
            <w:tcW w:w="3969" w:type="dxa"/>
          </w:tcPr>
          <w:p w14:paraId="709E0410" w14:textId="77777777" w:rsidR="00142D07" w:rsidRDefault="00142D07" w:rsidP="001D52F7">
            <w:pPr>
              <w:spacing w:line="360" w:lineRule="auto"/>
              <w:rPr>
                <w:rFonts w:asciiTheme="majorBidi" w:hAnsiTheme="majorBidi" w:cstheme="majorBidi"/>
              </w:rPr>
            </w:pPr>
            <w:r>
              <w:rPr>
                <w:rFonts w:asciiTheme="majorBidi" w:hAnsiTheme="majorBidi" w:cstheme="majorBidi"/>
              </w:rPr>
              <w:t xml:space="preserve">Désogestrel : 21cp à 0,15 mg </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xml:space="preserve"> : 21cp à 0,03mg </w:t>
            </w:r>
          </w:p>
        </w:tc>
        <w:tc>
          <w:tcPr>
            <w:tcW w:w="2257" w:type="dxa"/>
          </w:tcPr>
          <w:p w14:paraId="790EBEBD" w14:textId="77777777" w:rsidR="00142D07" w:rsidRDefault="00142D07" w:rsidP="00A862F4">
            <w:pPr>
              <w:spacing w:line="360" w:lineRule="auto"/>
              <w:jc w:val="both"/>
              <w:rPr>
                <w:rFonts w:asciiTheme="majorBidi" w:hAnsiTheme="majorBidi" w:cstheme="majorBidi"/>
              </w:rPr>
            </w:pPr>
            <w:r>
              <w:rPr>
                <w:rFonts w:asciiTheme="majorBidi" w:hAnsiTheme="majorBidi" w:cstheme="majorBidi"/>
              </w:rPr>
              <w:t>Monophasique</w:t>
            </w:r>
          </w:p>
        </w:tc>
      </w:tr>
      <w:tr w:rsidR="00002814" w14:paraId="2374C069" w14:textId="77777777" w:rsidTr="00DA4420">
        <w:tc>
          <w:tcPr>
            <w:tcW w:w="2830" w:type="dxa"/>
          </w:tcPr>
          <w:p w14:paraId="4A52FDC2" w14:textId="77777777" w:rsidR="00002814" w:rsidRDefault="00002814" w:rsidP="00A862F4">
            <w:pPr>
              <w:spacing w:line="360" w:lineRule="auto"/>
              <w:jc w:val="both"/>
              <w:rPr>
                <w:rFonts w:asciiTheme="majorBidi" w:hAnsiTheme="majorBidi" w:cstheme="majorBidi"/>
              </w:rPr>
            </w:pPr>
            <w:proofErr w:type="spellStart"/>
            <w:r>
              <w:rPr>
                <w:rFonts w:asciiTheme="majorBidi" w:hAnsiTheme="majorBidi" w:cstheme="majorBidi"/>
              </w:rPr>
              <w:t>Minulet</w:t>
            </w:r>
            <w:proofErr w:type="spellEnd"/>
            <w:r>
              <w:rPr>
                <w:rFonts w:asciiTheme="majorBidi" w:hAnsiTheme="majorBidi" w:cstheme="majorBidi"/>
              </w:rPr>
              <w:t>*</w:t>
            </w:r>
          </w:p>
        </w:tc>
        <w:tc>
          <w:tcPr>
            <w:tcW w:w="3969" w:type="dxa"/>
          </w:tcPr>
          <w:p w14:paraId="6CDDDDA1" w14:textId="77777777" w:rsidR="00002814" w:rsidRDefault="00002814" w:rsidP="001D52F7">
            <w:pPr>
              <w:spacing w:line="360" w:lineRule="auto"/>
              <w:rPr>
                <w:rFonts w:asciiTheme="majorBidi" w:hAnsiTheme="majorBidi" w:cstheme="majorBidi"/>
              </w:rPr>
            </w:pPr>
            <w:r>
              <w:rPr>
                <w:rFonts w:asciiTheme="majorBidi" w:hAnsiTheme="majorBidi" w:cstheme="majorBidi"/>
              </w:rPr>
              <w:t xml:space="preserve">Gestodène : 21cp à 0,75mg </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xml:space="preserve"> : 21cp à 0,03mg </w:t>
            </w:r>
          </w:p>
        </w:tc>
        <w:tc>
          <w:tcPr>
            <w:tcW w:w="2257" w:type="dxa"/>
          </w:tcPr>
          <w:p w14:paraId="168C67BF" w14:textId="77777777" w:rsidR="00002814" w:rsidRDefault="00002814" w:rsidP="00A862F4">
            <w:pPr>
              <w:spacing w:line="360" w:lineRule="auto"/>
              <w:jc w:val="both"/>
              <w:rPr>
                <w:rFonts w:asciiTheme="majorBidi" w:hAnsiTheme="majorBidi" w:cstheme="majorBidi"/>
              </w:rPr>
            </w:pPr>
            <w:r>
              <w:rPr>
                <w:rFonts w:asciiTheme="majorBidi" w:hAnsiTheme="majorBidi" w:cstheme="majorBidi"/>
              </w:rPr>
              <w:t>Monophasique</w:t>
            </w:r>
          </w:p>
        </w:tc>
      </w:tr>
      <w:tr w:rsidR="00990688" w14:paraId="4E83D5D2" w14:textId="77777777" w:rsidTr="00DA4420">
        <w:tc>
          <w:tcPr>
            <w:tcW w:w="2830" w:type="dxa"/>
          </w:tcPr>
          <w:p w14:paraId="5106548F" w14:textId="77777777" w:rsidR="00990688" w:rsidRDefault="00990688" w:rsidP="00A862F4">
            <w:pPr>
              <w:spacing w:line="360" w:lineRule="auto"/>
              <w:jc w:val="both"/>
              <w:rPr>
                <w:rFonts w:asciiTheme="majorBidi" w:hAnsiTheme="majorBidi" w:cstheme="majorBidi"/>
              </w:rPr>
            </w:pPr>
            <w:proofErr w:type="spellStart"/>
            <w:r>
              <w:rPr>
                <w:rFonts w:asciiTheme="majorBidi" w:hAnsiTheme="majorBidi" w:cstheme="majorBidi"/>
              </w:rPr>
              <w:t>Moneva</w:t>
            </w:r>
            <w:proofErr w:type="spellEnd"/>
            <w:r>
              <w:rPr>
                <w:rFonts w:asciiTheme="majorBidi" w:hAnsiTheme="majorBidi" w:cstheme="majorBidi"/>
              </w:rPr>
              <w:t>*</w:t>
            </w:r>
          </w:p>
        </w:tc>
        <w:tc>
          <w:tcPr>
            <w:tcW w:w="3969" w:type="dxa"/>
          </w:tcPr>
          <w:p w14:paraId="7AE6D8AC" w14:textId="77777777" w:rsidR="00990688" w:rsidRDefault="00990688" w:rsidP="001D52F7">
            <w:pPr>
              <w:spacing w:line="360" w:lineRule="auto"/>
              <w:rPr>
                <w:rFonts w:asciiTheme="majorBidi" w:hAnsiTheme="majorBidi" w:cstheme="majorBidi"/>
              </w:rPr>
            </w:pPr>
            <w:r>
              <w:rPr>
                <w:rFonts w:asciiTheme="majorBidi" w:hAnsiTheme="majorBidi" w:cstheme="majorBidi"/>
              </w:rPr>
              <w:t xml:space="preserve">Gestodène : 21cp à 0,75mg </w:t>
            </w:r>
            <w:r>
              <w:rPr>
                <w:rFonts w:asciiTheme="majorBidi" w:hAnsiTheme="majorBidi" w:cstheme="majorBidi"/>
              </w:rPr>
              <w:br/>
            </w:r>
            <w:proofErr w:type="spellStart"/>
            <w:r>
              <w:rPr>
                <w:rFonts w:asciiTheme="majorBidi" w:hAnsiTheme="majorBidi" w:cstheme="majorBidi"/>
              </w:rPr>
              <w:t>Ethinylestradiol</w:t>
            </w:r>
            <w:proofErr w:type="spellEnd"/>
            <w:r>
              <w:rPr>
                <w:rFonts w:asciiTheme="majorBidi" w:hAnsiTheme="majorBidi" w:cstheme="majorBidi"/>
              </w:rPr>
              <w:t xml:space="preserve"> : 21cp à 0,03mg </w:t>
            </w:r>
          </w:p>
        </w:tc>
        <w:tc>
          <w:tcPr>
            <w:tcW w:w="2257" w:type="dxa"/>
          </w:tcPr>
          <w:p w14:paraId="05133FD1" w14:textId="77777777" w:rsidR="00990688" w:rsidRDefault="00990688" w:rsidP="00A862F4">
            <w:pPr>
              <w:spacing w:line="360" w:lineRule="auto"/>
              <w:jc w:val="both"/>
              <w:rPr>
                <w:rFonts w:asciiTheme="majorBidi" w:hAnsiTheme="majorBidi" w:cstheme="majorBidi"/>
              </w:rPr>
            </w:pPr>
            <w:r>
              <w:rPr>
                <w:rFonts w:asciiTheme="majorBidi" w:hAnsiTheme="majorBidi" w:cstheme="majorBidi"/>
              </w:rPr>
              <w:t>Monophasique</w:t>
            </w:r>
          </w:p>
        </w:tc>
      </w:tr>
      <w:tr w:rsidR="00990688" w14:paraId="6616EF90" w14:textId="77777777" w:rsidTr="00DA4420">
        <w:tc>
          <w:tcPr>
            <w:tcW w:w="2830" w:type="dxa"/>
          </w:tcPr>
          <w:p w14:paraId="32AEA92A" w14:textId="77777777" w:rsidR="00990688" w:rsidRDefault="00990688" w:rsidP="00A862F4">
            <w:pPr>
              <w:spacing w:line="360" w:lineRule="auto"/>
              <w:jc w:val="both"/>
              <w:rPr>
                <w:rFonts w:asciiTheme="majorBidi" w:hAnsiTheme="majorBidi" w:cstheme="majorBidi"/>
              </w:rPr>
            </w:pPr>
            <w:proofErr w:type="spellStart"/>
            <w:r>
              <w:rPr>
                <w:rFonts w:asciiTheme="majorBidi" w:hAnsiTheme="majorBidi" w:cstheme="majorBidi"/>
              </w:rPr>
              <w:t>Phaeva</w:t>
            </w:r>
            <w:proofErr w:type="spellEnd"/>
            <w:r>
              <w:rPr>
                <w:rFonts w:asciiTheme="majorBidi" w:hAnsiTheme="majorBidi" w:cstheme="majorBidi"/>
              </w:rPr>
              <w:t>*</w:t>
            </w:r>
          </w:p>
        </w:tc>
        <w:tc>
          <w:tcPr>
            <w:tcW w:w="3969" w:type="dxa"/>
          </w:tcPr>
          <w:p w14:paraId="719C7BDC" w14:textId="77777777" w:rsidR="00990688" w:rsidRDefault="00EF108B" w:rsidP="00E928DB">
            <w:pPr>
              <w:spacing w:line="360" w:lineRule="auto"/>
              <w:rPr>
                <w:rFonts w:asciiTheme="majorBidi" w:hAnsiTheme="majorBidi" w:cstheme="majorBidi"/>
              </w:rPr>
            </w:pPr>
            <w:r>
              <w:rPr>
                <w:rFonts w:asciiTheme="majorBidi" w:hAnsiTheme="majorBidi" w:cstheme="majorBidi"/>
              </w:rPr>
              <w:t>Gestodène : 6cp à 0,05mg</w:t>
            </w:r>
            <w:r>
              <w:rPr>
                <w:rFonts w:asciiTheme="majorBidi" w:hAnsiTheme="majorBidi" w:cstheme="majorBidi"/>
              </w:rPr>
              <w:br/>
              <w:t xml:space="preserve">                    5cp à 0,07mg</w:t>
            </w:r>
            <w:r>
              <w:rPr>
                <w:rFonts w:asciiTheme="majorBidi" w:hAnsiTheme="majorBidi" w:cstheme="majorBidi"/>
              </w:rPr>
              <w:br/>
              <w:t xml:space="preserve">                   10cp à 0,07mg</w:t>
            </w:r>
            <w:r>
              <w:rPr>
                <w:rFonts w:asciiTheme="majorBidi" w:hAnsiTheme="majorBidi" w:cstheme="majorBidi"/>
              </w:rPr>
              <w:br/>
            </w:r>
            <w:proofErr w:type="spellStart"/>
            <w:r>
              <w:rPr>
                <w:rFonts w:asciiTheme="majorBidi" w:hAnsiTheme="majorBidi" w:cstheme="majorBidi"/>
              </w:rPr>
              <w:t>Ethinylestradiol</w:t>
            </w:r>
            <w:proofErr w:type="spellEnd"/>
            <w:r w:rsidR="0071514A">
              <w:rPr>
                <w:rFonts w:asciiTheme="majorBidi" w:hAnsiTheme="majorBidi" w:cstheme="majorBidi"/>
              </w:rPr>
              <w:t> : 6cp à 0,03mg</w:t>
            </w:r>
            <w:r w:rsidR="0071514A">
              <w:rPr>
                <w:rFonts w:asciiTheme="majorBidi" w:hAnsiTheme="majorBidi" w:cstheme="majorBidi"/>
              </w:rPr>
              <w:br/>
              <w:t xml:space="preserve">                            5cp à 0,04mg </w:t>
            </w:r>
          </w:p>
          <w:p w14:paraId="1B488B54" w14:textId="77777777" w:rsidR="0071514A" w:rsidRDefault="0071514A" w:rsidP="00A862F4">
            <w:pPr>
              <w:spacing w:line="360" w:lineRule="auto"/>
              <w:jc w:val="both"/>
              <w:rPr>
                <w:rFonts w:asciiTheme="majorBidi" w:hAnsiTheme="majorBidi" w:cstheme="majorBidi"/>
              </w:rPr>
            </w:pPr>
            <w:r>
              <w:rPr>
                <w:rFonts w:asciiTheme="majorBidi" w:hAnsiTheme="majorBidi" w:cstheme="majorBidi"/>
              </w:rPr>
              <w:t xml:space="preserve">                           10cp à 0,03mg </w:t>
            </w:r>
          </w:p>
        </w:tc>
        <w:tc>
          <w:tcPr>
            <w:tcW w:w="2257" w:type="dxa"/>
          </w:tcPr>
          <w:p w14:paraId="4915D847" w14:textId="77777777" w:rsidR="00990688" w:rsidRDefault="00451598" w:rsidP="00A862F4">
            <w:pPr>
              <w:spacing w:line="360" w:lineRule="auto"/>
              <w:jc w:val="both"/>
              <w:rPr>
                <w:rFonts w:asciiTheme="majorBidi" w:hAnsiTheme="majorBidi" w:cstheme="majorBidi"/>
              </w:rPr>
            </w:pPr>
            <w:r>
              <w:rPr>
                <w:rFonts w:asciiTheme="majorBidi" w:hAnsiTheme="majorBidi" w:cstheme="majorBidi"/>
              </w:rPr>
              <w:t>Triphasique</w:t>
            </w:r>
          </w:p>
        </w:tc>
      </w:tr>
    </w:tbl>
    <w:p w14:paraId="18F14400" w14:textId="77777777" w:rsidR="00A50854" w:rsidRPr="00153E2F" w:rsidRDefault="000A0C92"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w:t>
      </w:r>
      <w:r w:rsidR="007B0786">
        <w:rPr>
          <w:rFonts w:asciiTheme="majorBidi" w:hAnsiTheme="majorBidi" w:cstheme="majorBidi"/>
          <w:b/>
          <w:bCs/>
          <w:i/>
          <w:iCs/>
        </w:rPr>
        <w:t xml:space="preserve"> 4</w:t>
      </w:r>
      <w:r w:rsidRPr="00153E2F">
        <w:rPr>
          <w:rFonts w:asciiTheme="majorBidi" w:hAnsiTheme="majorBidi" w:cstheme="majorBidi"/>
          <w:b/>
          <w:bCs/>
          <w:i/>
          <w:iCs/>
        </w:rPr>
        <w:t> :</w:t>
      </w:r>
      <w:r w:rsidRPr="00153E2F">
        <w:rPr>
          <w:rFonts w:asciiTheme="majorBidi" w:hAnsiTheme="majorBidi" w:cstheme="majorBidi"/>
          <w:i/>
          <w:iCs/>
        </w:rPr>
        <w:t xml:space="preserve"> Troisième génération d</w:t>
      </w:r>
      <w:r w:rsidR="00863135" w:rsidRPr="00153E2F">
        <w:rPr>
          <w:rFonts w:asciiTheme="majorBidi" w:hAnsiTheme="majorBidi" w:cstheme="majorBidi"/>
          <w:i/>
          <w:iCs/>
        </w:rPr>
        <w:t>e contraceptif</w:t>
      </w:r>
      <w:r w:rsidRPr="00153E2F">
        <w:rPr>
          <w:rFonts w:asciiTheme="majorBidi" w:hAnsiTheme="majorBidi" w:cstheme="majorBidi"/>
          <w:i/>
          <w:iCs/>
        </w:rPr>
        <w:t>s oraux au Maroc</w:t>
      </w:r>
      <w:r w:rsidR="00ED24DE">
        <w:rPr>
          <w:rFonts w:asciiTheme="majorBidi" w:hAnsiTheme="majorBidi" w:cstheme="majorBidi"/>
          <w:i/>
          <w:iCs/>
        </w:rPr>
        <w:t xml:space="preserve"> </w:t>
      </w:r>
      <w:r w:rsidR="00ED24DE">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{"citationID":"uxDt6FJg","properties":{"formattedCitation":"(66)","plainCitation":"(66)","noteIndex":0},"citationItems":[{"id":639,"uris":["http://zotero.org/users/12565995/items/MP984LIY"],"itemData":{"id":639,"type":"webpage","title":"Pharmacie.ma : tout savoir sur le médicament et la pharmacie","URL":"https://pharmacie.ma/page/334/classification_des_oestroprogestatifs_oraux","accessed":{"date-parts":[["2024",2,1]]}}}],"schema":"https://github.com/citation-style-language/schema/raw/master/csl-citation.json"} </w:instrText>
      </w:r>
      <w:r w:rsidR="00ED24DE">
        <w:rPr>
          <w:rFonts w:asciiTheme="majorBidi" w:hAnsiTheme="majorBidi" w:cstheme="majorBidi"/>
          <w:i/>
          <w:iCs/>
        </w:rPr>
        <w:fldChar w:fldCharType="separate"/>
      </w:r>
      <w:r w:rsidR="00C35E9B">
        <w:rPr>
          <w:rFonts w:asciiTheme="majorBidi" w:hAnsiTheme="majorBidi" w:cstheme="majorBidi"/>
          <w:i/>
          <w:iCs/>
          <w:noProof/>
        </w:rPr>
        <w:t>(66)</w:t>
      </w:r>
      <w:r w:rsidR="00ED24DE">
        <w:rPr>
          <w:rFonts w:asciiTheme="majorBidi" w:hAnsiTheme="majorBidi" w:cstheme="majorBidi"/>
          <w:i/>
          <w:iCs/>
        </w:rPr>
        <w:fldChar w:fldCharType="end"/>
      </w:r>
      <w:r w:rsidR="00ED24DE">
        <w:rPr>
          <w:rFonts w:asciiTheme="majorBidi" w:hAnsiTheme="majorBidi" w:cstheme="majorBidi"/>
          <w:i/>
          <w:iCs/>
        </w:rPr>
        <w:fldChar w:fldCharType="begin"/>
      </w:r>
      <w:r w:rsidR="00ED24DE">
        <w:rPr>
          <w:rFonts w:asciiTheme="majorBidi" w:hAnsiTheme="majorBidi" w:cstheme="majorBidi"/>
          <w:i/>
          <w:iCs/>
        </w:rPr>
        <w:instrText xml:space="preserve"> ADDIN ZOTERO_ITEM CSL_CITATION {"citationID":"UtLKhXym","properties":{"formattedCitation":"(4)","plainCitation":"(4)","noteIndex":0},"citationItems":[{"id":56,"uris":["http://zotero.org/users/12565995/items/6XBSMZMF"],"itemData":{"id":56,"type":"article-journal","source":"Google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ED24DE">
        <w:rPr>
          <w:rFonts w:asciiTheme="majorBidi" w:hAnsiTheme="majorBidi" w:cstheme="majorBidi"/>
          <w:i/>
          <w:iCs/>
        </w:rPr>
        <w:fldChar w:fldCharType="separate"/>
      </w:r>
      <w:r w:rsidR="00ED24DE">
        <w:rPr>
          <w:rFonts w:asciiTheme="majorBidi" w:hAnsiTheme="majorBidi" w:cstheme="majorBidi"/>
          <w:i/>
          <w:iCs/>
          <w:noProof/>
        </w:rPr>
        <w:t>(4)</w:t>
      </w:r>
      <w:r w:rsidR="00ED24DE">
        <w:rPr>
          <w:rFonts w:asciiTheme="majorBidi" w:hAnsiTheme="majorBidi" w:cstheme="majorBidi"/>
          <w:i/>
          <w:iCs/>
        </w:rPr>
        <w:fldChar w:fldCharType="end"/>
      </w:r>
    </w:p>
    <w:p w14:paraId="7ACA81EC" w14:textId="77777777" w:rsidR="000A0C92" w:rsidRDefault="000A0C92" w:rsidP="00A862F4">
      <w:pPr>
        <w:spacing w:line="360" w:lineRule="auto"/>
        <w:jc w:val="both"/>
        <w:rPr>
          <w:rFonts w:asciiTheme="majorBidi" w:hAnsiTheme="majorBidi" w:cstheme="majorBidi"/>
        </w:rPr>
      </w:pPr>
    </w:p>
    <w:tbl>
      <w:tblPr>
        <w:tblStyle w:val="Grilledutableau"/>
        <w:tblW w:w="0" w:type="auto"/>
        <w:tblLook w:val="04A0" w:firstRow="1" w:lastRow="0" w:firstColumn="1" w:lastColumn="0" w:noHBand="0" w:noVBand="1"/>
      </w:tblPr>
      <w:tblGrid>
        <w:gridCol w:w="4528"/>
        <w:gridCol w:w="4528"/>
      </w:tblGrid>
      <w:tr w:rsidR="000A0C92" w14:paraId="6AC4086E" w14:textId="77777777" w:rsidTr="000A0C92">
        <w:tc>
          <w:tcPr>
            <w:tcW w:w="4528" w:type="dxa"/>
          </w:tcPr>
          <w:p w14:paraId="45E73757" w14:textId="77777777" w:rsidR="000A0C92" w:rsidRPr="00632BAC" w:rsidRDefault="000A0C92" w:rsidP="00A862F4">
            <w:pPr>
              <w:spacing w:line="360" w:lineRule="auto"/>
              <w:jc w:val="both"/>
              <w:rPr>
                <w:rFonts w:asciiTheme="majorBidi" w:hAnsiTheme="majorBidi" w:cstheme="majorBidi"/>
                <w:b/>
                <w:bCs/>
              </w:rPr>
            </w:pPr>
            <w:r w:rsidRPr="00632BAC">
              <w:rPr>
                <w:rFonts w:asciiTheme="majorBidi" w:hAnsiTheme="majorBidi" w:cstheme="majorBidi"/>
                <w:b/>
                <w:bCs/>
              </w:rPr>
              <w:t>QUATRIEME GENERATION</w:t>
            </w:r>
          </w:p>
        </w:tc>
        <w:tc>
          <w:tcPr>
            <w:tcW w:w="4528" w:type="dxa"/>
          </w:tcPr>
          <w:p w14:paraId="5242E124" w14:textId="77777777" w:rsidR="000A0C92" w:rsidRDefault="000A0C92" w:rsidP="00A862F4">
            <w:pPr>
              <w:spacing w:line="360" w:lineRule="auto"/>
              <w:jc w:val="both"/>
              <w:rPr>
                <w:rFonts w:asciiTheme="majorBidi" w:hAnsiTheme="majorBidi" w:cstheme="majorBidi"/>
              </w:rPr>
            </w:pPr>
          </w:p>
        </w:tc>
      </w:tr>
      <w:tr w:rsidR="000A0C92" w14:paraId="564A110D" w14:textId="77777777" w:rsidTr="000A0C92">
        <w:tc>
          <w:tcPr>
            <w:tcW w:w="4528" w:type="dxa"/>
          </w:tcPr>
          <w:p w14:paraId="7D844271" w14:textId="77777777" w:rsidR="000A0C92" w:rsidRDefault="00776367" w:rsidP="00A862F4">
            <w:pPr>
              <w:spacing w:line="360" w:lineRule="auto"/>
              <w:jc w:val="both"/>
              <w:rPr>
                <w:rFonts w:asciiTheme="majorBidi" w:hAnsiTheme="majorBidi" w:cstheme="majorBidi"/>
              </w:rPr>
            </w:pPr>
            <w:r>
              <w:rPr>
                <w:rFonts w:asciiTheme="majorBidi" w:hAnsiTheme="majorBidi" w:cstheme="majorBidi"/>
              </w:rPr>
              <w:t>Jasmine</w:t>
            </w:r>
            <w:r w:rsidR="00AE51B9">
              <w:rPr>
                <w:rFonts w:asciiTheme="majorBidi" w:hAnsiTheme="majorBidi" w:cstheme="majorBidi"/>
              </w:rPr>
              <w:t>*</w:t>
            </w:r>
          </w:p>
        </w:tc>
        <w:tc>
          <w:tcPr>
            <w:tcW w:w="4528" w:type="dxa"/>
          </w:tcPr>
          <w:p w14:paraId="55F5EB20" w14:textId="77777777" w:rsidR="000A0C92" w:rsidRDefault="00776367" w:rsidP="00A862F4">
            <w:pPr>
              <w:spacing w:line="360" w:lineRule="auto"/>
              <w:jc w:val="both"/>
              <w:rPr>
                <w:rFonts w:asciiTheme="majorBidi" w:hAnsiTheme="majorBidi" w:cstheme="majorBidi"/>
              </w:rPr>
            </w:pPr>
            <w:r>
              <w:rPr>
                <w:rFonts w:asciiTheme="majorBidi" w:hAnsiTheme="majorBidi" w:cstheme="majorBidi"/>
              </w:rPr>
              <w:t>Drospirénone</w:t>
            </w:r>
            <w:r>
              <w:rPr>
                <w:rFonts w:asciiTheme="majorBidi" w:hAnsiTheme="majorBidi" w:cstheme="majorBidi"/>
              </w:rPr>
              <w:br/>
            </w:r>
            <w:proofErr w:type="spellStart"/>
            <w:r>
              <w:rPr>
                <w:rFonts w:asciiTheme="majorBidi" w:hAnsiTheme="majorBidi" w:cstheme="majorBidi"/>
              </w:rPr>
              <w:t>Ethinylestradiol</w:t>
            </w:r>
            <w:proofErr w:type="spellEnd"/>
          </w:p>
        </w:tc>
      </w:tr>
      <w:tr w:rsidR="000A0C92" w14:paraId="4545EC10" w14:textId="77777777" w:rsidTr="000A0C92">
        <w:tc>
          <w:tcPr>
            <w:tcW w:w="4528" w:type="dxa"/>
          </w:tcPr>
          <w:p w14:paraId="727D052C" w14:textId="77777777" w:rsidR="000A0C92" w:rsidRDefault="00AE51B9" w:rsidP="00A862F4">
            <w:pPr>
              <w:spacing w:line="360" w:lineRule="auto"/>
              <w:jc w:val="both"/>
              <w:rPr>
                <w:rFonts w:asciiTheme="majorBidi" w:hAnsiTheme="majorBidi" w:cstheme="majorBidi"/>
              </w:rPr>
            </w:pPr>
            <w:proofErr w:type="spellStart"/>
            <w:r>
              <w:rPr>
                <w:rFonts w:asciiTheme="majorBidi" w:hAnsiTheme="majorBidi" w:cstheme="majorBidi"/>
              </w:rPr>
              <w:t>Yaz</w:t>
            </w:r>
            <w:proofErr w:type="spellEnd"/>
            <w:r>
              <w:rPr>
                <w:rFonts w:asciiTheme="majorBidi" w:hAnsiTheme="majorBidi" w:cstheme="majorBidi"/>
              </w:rPr>
              <w:t>*</w:t>
            </w:r>
          </w:p>
        </w:tc>
        <w:tc>
          <w:tcPr>
            <w:tcW w:w="4528" w:type="dxa"/>
          </w:tcPr>
          <w:p w14:paraId="413C66F0" w14:textId="77777777" w:rsidR="000A0C92" w:rsidRDefault="00AE51B9" w:rsidP="00A862F4">
            <w:pPr>
              <w:spacing w:line="360" w:lineRule="auto"/>
              <w:jc w:val="both"/>
              <w:rPr>
                <w:rFonts w:asciiTheme="majorBidi" w:hAnsiTheme="majorBidi" w:cstheme="majorBidi"/>
              </w:rPr>
            </w:pPr>
            <w:r>
              <w:rPr>
                <w:rFonts w:asciiTheme="majorBidi" w:hAnsiTheme="majorBidi" w:cstheme="majorBidi"/>
              </w:rPr>
              <w:t>Drospirénone</w:t>
            </w:r>
            <w:r>
              <w:rPr>
                <w:rFonts w:asciiTheme="majorBidi" w:hAnsiTheme="majorBidi" w:cstheme="majorBidi"/>
              </w:rPr>
              <w:br/>
            </w:r>
            <w:proofErr w:type="spellStart"/>
            <w:r>
              <w:rPr>
                <w:rFonts w:asciiTheme="majorBidi" w:hAnsiTheme="majorBidi" w:cstheme="majorBidi"/>
              </w:rPr>
              <w:t>Ethinylestradiol</w:t>
            </w:r>
            <w:proofErr w:type="spellEnd"/>
          </w:p>
        </w:tc>
      </w:tr>
    </w:tbl>
    <w:p w14:paraId="267E0AB7" w14:textId="77777777" w:rsidR="000A0C92" w:rsidRPr="00153E2F" w:rsidRDefault="002C0434"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w:t>
      </w:r>
      <w:r w:rsidR="007B0786">
        <w:rPr>
          <w:rFonts w:asciiTheme="majorBidi" w:hAnsiTheme="majorBidi" w:cstheme="majorBidi"/>
          <w:b/>
          <w:bCs/>
          <w:i/>
          <w:iCs/>
        </w:rPr>
        <w:t xml:space="preserve"> 5</w:t>
      </w:r>
      <w:r w:rsidRPr="00153E2F">
        <w:rPr>
          <w:rFonts w:asciiTheme="majorBidi" w:hAnsiTheme="majorBidi" w:cstheme="majorBidi"/>
          <w:b/>
          <w:bCs/>
          <w:i/>
          <w:iCs/>
        </w:rPr>
        <w:t> :</w:t>
      </w:r>
      <w:r w:rsidRPr="00153E2F">
        <w:rPr>
          <w:rFonts w:asciiTheme="majorBidi" w:hAnsiTheme="majorBidi" w:cstheme="majorBidi"/>
          <w:i/>
          <w:iCs/>
        </w:rPr>
        <w:t xml:space="preserve"> Quatrième génération d</w:t>
      </w:r>
      <w:r w:rsidR="00863135" w:rsidRPr="00153E2F">
        <w:rPr>
          <w:rFonts w:asciiTheme="majorBidi" w:hAnsiTheme="majorBidi" w:cstheme="majorBidi"/>
          <w:i/>
          <w:iCs/>
        </w:rPr>
        <w:t>e contraceptif</w:t>
      </w:r>
      <w:r w:rsidRPr="00153E2F">
        <w:rPr>
          <w:rFonts w:asciiTheme="majorBidi" w:hAnsiTheme="majorBidi" w:cstheme="majorBidi"/>
          <w:i/>
          <w:iCs/>
        </w:rPr>
        <w:t>s oraux au Maroc</w:t>
      </w:r>
      <w:r w:rsidR="00ED24DE">
        <w:rPr>
          <w:rFonts w:asciiTheme="majorBidi" w:hAnsiTheme="majorBidi" w:cstheme="majorBidi"/>
          <w:i/>
          <w:iCs/>
        </w:rPr>
        <w:t xml:space="preserve"> </w:t>
      </w:r>
      <w:r w:rsidR="00ED24DE">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{"citationID":"rwzStIN2","properties":{"formattedCitation":"(66)","plainCitation":"(66)","noteIndex":0},"citationItems":[{"id":639,"uris":["http://zotero.org/users/12565995/items/MP984LIY"],"itemData":{"id":639,"type":"webpage","title":"Pharmacie.ma : tout savoir sur le médicament et la pharmacie","URL":"https://pharmacie.ma/page/334/classification_des_oestroprogestatifs_oraux","accessed":{"date-parts":[["2024",2,1]]}}}],"schema":"https://github.com/citation-style-language/schema/raw/master/csl-citation.json"} </w:instrText>
      </w:r>
      <w:r w:rsidR="00ED24DE">
        <w:rPr>
          <w:rFonts w:asciiTheme="majorBidi" w:hAnsiTheme="majorBidi" w:cstheme="majorBidi"/>
          <w:i/>
          <w:iCs/>
        </w:rPr>
        <w:fldChar w:fldCharType="separate"/>
      </w:r>
      <w:r w:rsidR="00C35E9B">
        <w:rPr>
          <w:rFonts w:asciiTheme="majorBidi" w:hAnsiTheme="majorBidi" w:cstheme="majorBidi"/>
          <w:i/>
          <w:iCs/>
          <w:noProof/>
        </w:rPr>
        <w:t>(66)</w:t>
      </w:r>
      <w:r w:rsidR="00ED24DE">
        <w:rPr>
          <w:rFonts w:asciiTheme="majorBidi" w:hAnsiTheme="majorBidi" w:cstheme="majorBidi"/>
          <w:i/>
          <w:iCs/>
        </w:rPr>
        <w:fldChar w:fldCharType="end"/>
      </w:r>
      <w:r w:rsidR="008155B5" w:rsidRPr="00153E2F">
        <w:rPr>
          <w:rFonts w:asciiTheme="majorBidi" w:hAnsiTheme="majorBidi" w:cstheme="majorBidi"/>
          <w:i/>
          <w:iCs/>
        </w:rPr>
        <w:t xml:space="preserve"> </w:t>
      </w:r>
    </w:p>
    <w:p w14:paraId="4C6DCD58" w14:textId="77777777" w:rsidR="009E4CDD" w:rsidRDefault="009E4CDD" w:rsidP="00A862F4">
      <w:pPr>
        <w:spacing w:line="360" w:lineRule="auto"/>
        <w:jc w:val="both"/>
        <w:rPr>
          <w:rFonts w:asciiTheme="majorBidi" w:hAnsiTheme="majorBidi" w:cstheme="majorBidi"/>
        </w:rPr>
      </w:pPr>
    </w:p>
    <w:p w14:paraId="2B6B9205" w14:textId="77777777" w:rsidR="000E74B4" w:rsidRDefault="00EC2A18" w:rsidP="00A862F4">
      <w:pPr>
        <w:spacing w:line="360" w:lineRule="auto"/>
        <w:jc w:val="both"/>
        <w:rPr>
          <w:rFonts w:asciiTheme="majorBidi" w:hAnsiTheme="majorBidi" w:cstheme="majorBidi"/>
        </w:rPr>
      </w:pPr>
      <w:r>
        <w:rPr>
          <w:rFonts w:asciiTheme="majorBidi" w:hAnsiTheme="majorBidi" w:cstheme="majorBidi"/>
        </w:rPr>
        <w:t xml:space="preserve">Bien que les COC soient généralement sûrs pour les femmes en bonne santé a faible dose, ils peuvent s’avérer dangereux pour les femmes présentant des facteurs de risques. </w:t>
      </w:r>
      <w:r w:rsidR="00C36EE2" w:rsidRPr="00C36EE2">
        <w:rPr>
          <w:rFonts w:asciiTheme="majorBidi" w:hAnsiTheme="majorBidi" w:cstheme="majorBidi"/>
        </w:rPr>
        <w:fldChar w:fldCharType="begin"/>
      </w:r>
      <w:r w:rsidR="00C35E9B">
        <w:rPr>
          <w:rFonts w:asciiTheme="majorBidi" w:hAnsiTheme="majorBidi" w:cstheme="majorBidi"/>
        </w:rPr>
        <w:instrText xml:space="preserve"> ADDIN ZOTERO_ITEM CSL_CITATION {"citationID":"bOcIvRaU","properties":{"formattedCitation":"(67)","plainCitation":"(67)","noteIndex":0},"citationItems":[{"id":307,"uris":["http://zotero.org/users/12565995/items/Z6AMTEKL"],"itemData":{"id":307,"type":"article-journal","abstract":"BACKGROUND: There are a plethora of different combined oral contraceptive (COC) formulations marketed in Australia, containing variable doses of ethinyloestrodiol and different progestogens, which clinically may have different effects. The number available will be further increased as new preparations are marketed.\nOBJECTIVE: This article aims to provide guidelines to assist general practitioners in prescribing COCs for women with different clinical conditions and needs.\nDISCUSSION: Although for the majority of healthy women who take COCs, any low dose combined pill will be appropriate, women with risk factors or certain conditions such as epilepsy need to be given careful consideration when prescribing. Venous thromboembolism, although rare, is the commonest serious side effect associated with COC use. The risk increases with age, obesity, smoking, and a variety of medical conditions. These women need to be advised of the risk associated with different progestogens and be involved in the decision about which pill to take.","container-title":"Australian Family Physician","ISSN":"0300-8495","issue":"10","journalAbbreviation":"Aust Fam Physician","language":"eng","note":"PMID: 12404825","page":"891-896","source":"PubMed","title":"Oral contraceptives","volume":"31","author":[{"family":"Weisberg","given":"Edith"}],"issued":{"date-parts":[["2002",10]]}}}],"schema":"https://github.com/citation-style-language/schema/raw/master/csl-citation.json"} </w:instrText>
      </w:r>
      <w:r w:rsidR="00C36EE2" w:rsidRPr="00C36EE2">
        <w:rPr>
          <w:rFonts w:asciiTheme="majorBidi" w:hAnsiTheme="majorBidi" w:cstheme="majorBidi"/>
        </w:rPr>
        <w:fldChar w:fldCharType="separate"/>
      </w:r>
      <w:r w:rsidR="00C35E9B">
        <w:rPr>
          <w:rFonts w:asciiTheme="majorBidi" w:hAnsiTheme="majorBidi" w:cstheme="majorBidi"/>
          <w:noProof/>
        </w:rPr>
        <w:t>(67)</w:t>
      </w:r>
      <w:r w:rsidR="00C36EE2" w:rsidRPr="00C36EE2">
        <w:rPr>
          <w:rFonts w:asciiTheme="majorBidi" w:hAnsiTheme="majorBidi" w:cstheme="majorBidi"/>
        </w:rPr>
        <w:fldChar w:fldCharType="end"/>
      </w:r>
      <w:r w:rsidR="000E74B4">
        <w:rPr>
          <w:rFonts w:asciiTheme="majorBidi" w:hAnsiTheme="majorBidi" w:cstheme="majorBidi"/>
        </w:rPr>
        <w:t xml:space="preserve"> </w:t>
      </w:r>
    </w:p>
    <w:p w14:paraId="58CD969E" w14:textId="77777777" w:rsidR="00725E77" w:rsidRDefault="00725E77" w:rsidP="00A862F4">
      <w:pPr>
        <w:spacing w:line="360" w:lineRule="auto"/>
        <w:jc w:val="both"/>
        <w:rPr>
          <w:rFonts w:asciiTheme="majorBidi" w:hAnsiTheme="majorBidi" w:cstheme="majorBidi"/>
        </w:rPr>
      </w:pPr>
    </w:p>
    <w:p w14:paraId="62180C34" w14:textId="77777777" w:rsidR="00E803BD" w:rsidRPr="007B0786" w:rsidRDefault="008B4A6D" w:rsidP="00A862F4">
      <w:pPr>
        <w:spacing w:line="360" w:lineRule="auto"/>
        <w:jc w:val="both"/>
        <w:rPr>
          <w:rFonts w:asciiTheme="majorBidi" w:hAnsiTheme="majorBidi" w:cstheme="majorBidi"/>
          <w:b/>
          <w:bCs/>
        </w:rPr>
      </w:pPr>
      <w:r w:rsidRPr="007B0786">
        <w:rPr>
          <w:rFonts w:asciiTheme="majorBidi" w:hAnsiTheme="majorBidi" w:cstheme="majorBidi"/>
          <w:b/>
          <w:bCs/>
        </w:rPr>
        <w:t xml:space="preserve">Les effets bénéfiques des COC sont présentés ci-dessous : </w:t>
      </w:r>
    </w:p>
    <w:p w14:paraId="4F991ACE" w14:textId="77777777" w:rsidR="003628E9" w:rsidRDefault="000E74B4" w:rsidP="00A862F4">
      <w:pPr>
        <w:spacing w:line="360" w:lineRule="auto"/>
        <w:jc w:val="both"/>
        <w:rPr>
          <w:rFonts w:asciiTheme="majorBidi" w:hAnsiTheme="majorBidi" w:cstheme="majorBidi"/>
        </w:rPr>
      </w:pPr>
      <w:r>
        <w:rPr>
          <w:rFonts w:asciiTheme="majorBidi" w:hAnsiTheme="majorBidi" w:cstheme="majorBidi"/>
        </w:rPr>
        <w:t xml:space="preserve"> </w:t>
      </w:r>
      <w:r>
        <w:rPr>
          <w:rFonts w:asciiTheme="majorBidi" w:hAnsiTheme="majorBidi" w:cstheme="majorBidi"/>
          <w:noProof/>
        </w:rPr>
        <w:drawing>
          <wp:inline distT="0" distB="0" distL="0" distR="0">
            <wp:extent cx="3615267" cy="3809638"/>
            <wp:effectExtent l="0" t="0" r="4445"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7">
                      <a:extLst>
                        <a:ext uri="{28A0092B-C50C-407E-A947-70E740481C1C}">
                          <a14:useLocalDpi xmlns:a14="http://schemas.microsoft.com/office/drawing/2010/main" val="0"/>
                        </a:ext>
                      </a:extLst>
                    </a:blip>
                    <a:stretch>
                      <a:fillRect/>
                    </a:stretch>
                  </pic:blipFill>
                  <pic:spPr>
                    <a:xfrm>
                      <a:off x="0" y="0"/>
                      <a:ext cx="3716287" cy="3916090"/>
                    </a:xfrm>
                    <a:prstGeom prst="rect">
                      <a:avLst/>
                    </a:prstGeom>
                  </pic:spPr>
                </pic:pic>
              </a:graphicData>
            </a:graphic>
          </wp:inline>
        </w:drawing>
      </w:r>
    </w:p>
    <w:p w14:paraId="3FA62A9A" w14:textId="77777777" w:rsidR="00811B05" w:rsidRPr="00153E2F" w:rsidRDefault="00811B05"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 </w:t>
      </w:r>
      <w:r w:rsidR="007B0786">
        <w:rPr>
          <w:rFonts w:asciiTheme="majorBidi" w:hAnsiTheme="majorBidi" w:cstheme="majorBidi"/>
          <w:b/>
          <w:bCs/>
          <w:i/>
          <w:iCs/>
        </w:rPr>
        <w:t xml:space="preserve">6 </w:t>
      </w:r>
      <w:r w:rsidRPr="00153E2F">
        <w:rPr>
          <w:rFonts w:asciiTheme="majorBidi" w:hAnsiTheme="majorBidi" w:cstheme="majorBidi"/>
          <w:b/>
          <w:bCs/>
          <w:i/>
          <w:iCs/>
        </w:rPr>
        <w:t>:</w:t>
      </w:r>
      <w:r w:rsidRPr="00153E2F">
        <w:rPr>
          <w:rFonts w:asciiTheme="majorBidi" w:hAnsiTheme="majorBidi" w:cstheme="majorBidi"/>
          <w:i/>
          <w:iCs/>
        </w:rPr>
        <w:t xml:space="preserve"> Principaux effets bénéfiques des contraceptifs oraux combinés </w:t>
      </w:r>
      <w:r w:rsidR="008D338D" w:rsidRPr="00153E2F">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{"citationID":"97lMANRr","properties":{"formattedCitation":"(68)","plainCitation":"(68)","noteIndex":0},"citationItems":[{"id":394,"uris":["http://zotero.org/users/12565995/items/M3ITUX7M"],"itemData":{"id":394,"type":"article-journal","container-title":"Médecine et hygiène","note":"publisher: EDITIONS MEDECINE ET HYGIENE","page":"1556–1562","source":"Google Scholar","title":"Problèmes pratiques en contraception hormonale","author":[{"family":"Wirthner","given":"D."},{"family":"Germond","given":"M."},{"family":"De Grandi","given":"P."}],"issued":{"date-parts":[["2002"]]}}}],"schema":"https://github.com/citation-style-language/schema/raw/master/csl-citation.json"} </w:instrText>
      </w:r>
      <w:r w:rsidR="008D338D" w:rsidRPr="00153E2F">
        <w:rPr>
          <w:rFonts w:asciiTheme="majorBidi" w:hAnsiTheme="majorBidi" w:cstheme="majorBidi"/>
          <w:i/>
          <w:iCs/>
        </w:rPr>
        <w:fldChar w:fldCharType="separate"/>
      </w:r>
      <w:r w:rsidR="00C35E9B">
        <w:rPr>
          <w:rFonts w:asciiTheme="majorBidi" w:hAnsiTheme="majorBidi" w:cstheme="majorBidi"/>
          <w:i/>
          <w:iCs/>
          <w:noProof/>
        </w:rPr>
        <w:t>(68)</w:t>
      </w:r>
      <w:r w:rsidR="008D338D" w:rsidRPr="00153E2F">
        <w:rPr>
          <w:rFonts w:asciiTheme="majorBidi" w:hAnsiTheme="majorBidi" w:cstheme="majorBidi"/>
          <w:i/>
          <w:iCs/>
        </w:rPr>
        <w:fldChar w:fldCharType="end"/>
      </w:r>
    </w:p>
    <w:p w14:paraId="64BD20A6" w14:textId="77777777" w:rsidR="009E4CDD" w:rsidRDefault="009E4CDD" w:rsidP="00A862F4">
      <w:pPr>
        <w:spacing w:line="360" w:lineRule="auto"/>
        <w:jc w:val="both"/>
        <w:rPr>
          <w:rFonts w:asciiTheme="majorBidi" w:hAnsiTheme="majorBidi" w:cstheme="majorBidi"/>
        </w:rPr>
      </w:pPr>
    </w:p>
    <w:p w14:paraId="469A5DD1" w14:textId="77777777" w:rsidR="008B4A6D" w:rsidRPr="007B0786" w:rsidRDefault="008B4A6D" w:rsidP="00A862F4">
      <w:pPr>
        <w:spacing w:line="360" w:lineRule="auto"/>
        <w:jc w:val="both"/>
        <w:rPr>
          <w:rFonts w:asciiTheme="majorBidi" w:hAnsiTheme="majorBidi" w:cstheme="majorBidi"/>
          <w:b/>
          <w:bCs/>
        </w:rPr>
      </w:pPr>
      <w:r w:rsidRPr="007B0786">
        <w:rPr>
          <w:rFonts w:asciiTheme="majorBidi" w:hAnsiTheme="majorBidi" w:cstheme="majorBidi"/>
          <w:b/>
          <w:bCs/>
        </w:rPr>
        <w:t xml:space="preserve">Les contre-indications des COC sont présentées ci-dessous : </w:t>
      </w:r>
    </w:p>
    <w:p w14:paraId="2B0DE8C7" w14:textId="77777777" w:rsidR="00AE0E3E" w:rsidRDefault="000E74B4"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858440" cy="353060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8">
                      <a:extLst>
                        <a:ext uri="{28A0092B-C50C-407E-A947-70E740481C1C}">
                          <a14:useLocalDpi xmlns:a14="http://schemas.microsoft.com/office/drawing/2010/main" val="0"/>
                        </a:ext>
                      </a:extLst>
                    </a:blip>
                    <a:stretch>
                      <a:fillRect/>
                    </a:stretch>
                  </pic:blipFill>
                  <pic:spPr>
                    <a:xfrm>
                      <a:off x="0" y="0"/>
                      <a:ext cx="3986292" cy="3647589"/>
                    </a:xfrm>
                    <a:prstGeom prst="rect">
                      <a:avLst/>
                    </a:prstGeom>
                  </pic:spPr>
                </pic:pic>
              </a:graphicData>
            </a:graphic>
          </wp:inline>
        </w:drawing>
      </w:r>
    </w:p>
    <w:p w14:paraId="4FA7E991" w14:textId="77777777" w:rsidR="00E62B1D" w:rsidRPr="00153E2F" w:rsidRDefault="00811B05"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 </w:t>
      </w:r>
      <w:r w:rsidR="007B0786">
        <w:rPr>
          <w:rFonts w:asciiTheme="majorBidi" w:hAnsiTheme="majorBidi" w:cstheme="majorBidi"/>
          <w:b/>
          <w:bCs/>
          <w:i/>
          <w:iCs/>
        </w:rPr>
        <w:t xml:space="preserve">7 </w:t>
      </w:r>
      <w:r w:rsidRPr="00153E2F">
        <w:rPr>
          <w:rFonts w:asciiTheme="majorBidi" w:hAnsiTheme="majorBidi" w:cstheme="majorBidi"/>
          <w:b/>
          <w:bCs/>
          <w:i/>
          <w:iCs/>
        </w:rPr>
        <w:t>:</w:t>
      </w:r>
      <w:r w:rsidRPr="00153E2F">
        <w:rPr>
          <w:rFonts w:asciiTheme="majorBidi" w:hAnsiTheme="majorBidi" w:cstheme="majorBidi"/>
          <w:i/>
          <w:iCs/>
        </w:rPr>
        <w:t xml:space="preserve"> Contre-indications absolues des contraceptifs oraux combinés</w:t>
      </w:r>
      <w:r w:rsidR="008D338D" w:rsidRPr="00153E2F">
        <w:rPr>
          <w:rFonts w:asciiTheme="majorBidi" w:hAnsiTheme="majorBidi" w:cstheme="majorBidi"/>
          <w:i/>
          <w:iCs/>
        </w:rPr>
        <w:t xml:space="preserve"> </w:t>
      </w:r>
      <w:r w:rsidR="008D338D" w:rsidRPr="00153E2F">
        <w:rPr>
          <w:rFonts w:asciiTheme="majorBidi" w:hAnsiTheme="majorBidi" w:cstheme="majorBidi"/>
          <w:i/>
          <w:iCs/>
        </w:rPr>
        <w:fldChar w:fldCharType="begin"/>
      </w:r>
      <w:r w:rsidR="00C35E9B">
        <w:rPr>
          <w:rFonts w:asciiTheme="majorBidi" w:hAnsiTheme="majorBidi" w:cstheme="majorBidi"/>
          <w:i/>
          <w:iCs/>
        </w:rPr>
        <w:instrText xml:space="preserve"> ADDIN ZOTERO_ITEM CSL_CITATION {"citationID":"NupXIY39","properties":{"formattedCitation":"(68)","plainCitation":"(68)","noteIndex":0},"citationItems":[{"id":394,"uris":["http://zotero.org/users/12565995/items/M3ITUX7M"],"itemData":{"id":394,"type":"article-journal","container-title":"Médecine et hygiène","note":"publisher: EDITIONS MEDECINE ET HYGIENE","page":"1556–1562","source":"Google Scholar","title":"Problèmes pratiques en contraception hormonale","author":[{"family":"Wirthner","given":"D."},{"family":"Germond","given":"M."},{"family":"De Grandi","given":"P."}],"issued":{"date-parts":[["2002"]]}}}],"schema":"https://github.com/citation-style-language/schema/raw/master/csl-citation.json"} </w:instrText>
      </w:r>
      <w:r w:rsidR="008D338D" w:rsidRPr="00153E2F">
        <w:rPr>
          <w:rFonts w:asciiTheme="majorBidi" w:hAnsiTheme="majorBidi" w:cstheme="majorBidi"/>
          <w:i/>
          <w:iCs/>
        </w:rPr>
        <w:fldChar w:fldCharType="separate"/>
      </w:r>
      <w:r w:rsidR="00C35E9B">
        <w:rPr>
          <w:rFonts w:asciiTheme="majorBidi" w:hAnsiTheme="majorBidi" w:cstheme="majorBidi"/>
          <w:i/>
          <w:iCs/>
          <w:noProof/>
        </w:rPr>
        <w:t>(68)</w:t>
      </w:r>
      <w:r w:rsidR="008D338D" w:rsidRPr="00153E2F">
        <w:rPr>
          <w:rFonts w:asciiTheme="majorBidi" w:hAnsiTheme="majorBidi" w:cstheme="majorBidi"/>
          <w:i/>
          <w:iCs/>
        </w:rPr>
        <w:fldChar w:fldCharType="end"/>
      </w:r>
    </w:p>
    <w:p w14:paraId="77B84041" w14:textId="77777777" w:rsidR="00811B05" w:rsidRPr="00632BAC" w:rsidRDefault="00811B05" w:rsidP="00A862F4">
      <w:pPr>
        <w:spacing w:line="360" w:lineRule="auto"/>
        <w:jc w:val="both"/>
        <w:rPr>
          <w:rFonts w:asciiTheme="majorBidi" w:hAnsiTheme="majorBidi" w:cstheme="majorBidi"/>
          <w:b/>
          <w:bCs/>
        </w:rPr>
      </w:pPr>
    </w:p>
    <w:p w14:paraId="728602FC" w14:textId="77777777" w:rsidR="00B4507B" w:rsidRPr="006240A7"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6240A7">
        <w:rPr>
          <w:rFonts w:asciiTheme="majorBidi" w:hAnsiTheme="majorBidi" w:cstheme="majorBidi"/>
          <w:b/>
          <w:bCs/>
          <w:color w:val="ED7D31" w:themeColor="accent2"/>
          <w:sz w:val="22"/>
          <w:szCs w:val="22"/>
        </w:rPr>
        <w:t>Les contraceptifs injectables</w:t>
      </w:r>
      <w:r w:rsidR="002D0D7E" w:rsidRPr="006240A7">
        <w:rPr>
          <w:rFonts w:asciiTheme="majorBidi" w:hAnsiTheme="majorBidi" w:cstheme="majorBidi"/>
          <w:b/>
          <w:bCs/>
          <w:color w:val="ED7D31" w:themeColor="accent2"/>
          <w:sz w:val="22"/>
          <w:szCs w:val="22"/>
        </w:rPr>
        <w:t xml:space="preserve"> : </w:t>
      </w:r>
    </w:p>
    <w:p w14:paraId="1A2D63AD" w14:textId="77777777" w:rsidR="00A03865" w:rsidRDefault="00B4507B" w:rsidP="00A862F4">
      <w:pPr>
        <w:spacing w:line="360" w:lineRule="auto"/>
        <w:jc w:val="both"/>
        <w:rPr>
          <w:rFonts w:asciiTheme="majorBidi" w:hAnsiTheme="majorBidi" w:cstheme="majorBidi"/>
        </w:rPr>
      </w:pPr>
      <w:r w:rsidRPr="00B4507B">
        <w:rPr>
          <w:rFonts w:asciiTheme="majorBidi" w:hAnsiTheme="majorBidi" w:cstheme="majorBidi"/>
        </w:rPr>
        <w:t xml:space="preserve">Les contraceptifs injectables sont des contraceptifs hormonaux administrés par voie intramusculaire </w:t>
      </w:r>
      <w:r w:rsidRPr="00B4507B">
        <w:rPr>
          <w:rFonts w:asciiTheme="majorBidi" w:hAnsiTheme="majorBidi" w:cstheme="majorBidi"/>
        </w:rPr>
        <w:fldChar w:fldCharType="begin"/>
      </w:r>
      <w:r w:rsidR="00916E6D">
        <w:rPr>
          <w:rFonts w:asciiTheme="majorBidi" w:hAnsiTheme="majorBidi" w:cstheme="majorBidi"/>
        </w:rPr>
        <w:instrText xml:space="preserve"> ADDIN ZOTERO_ITEM CSL_CITATION {"citationID":"MxEyQ7bC","properties":{"formattedCitation":"(4)","plainCitation":"(4)","noteIndex":0},"citationItems":[{"id":56,"uris":["http://zotero.org/users/12565995/items/6XBSMZMF"],"itemData":{"id":56,"type":"article-journal","source":"Google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Pr="00B4507B">
        <w:rPr>
          <w:rFonts w:asciiTheme="majorBidi" w:hAnsiTheme="majorBidi" w:cstheme="majorBidi"/>
        </w:rPr>
        <w:fldChar w:fldCharType="separate"/>
      </w:r>
      <w:r w:rsidR="00916E6D">
        <w:rPr>
          <w:rFonts w:asciiTheme="majorBidi" w:hAnsiTheme="majorBidi" w:cstheme="majorBidi"/>
          <w:noProof/>
        </w:rPr>
        <w:t>(4)</w:t>
      </w:r>
      <w:r w:rsidRPr="00B4507B">
        <w:rPr>
          <w:rFonts w:asciiTheme="majorBidi" w:hAnsiTheme="majorBidi" w:cstheme="majorBidi"/>
        </w:rPr>
        <w:fldChar w:fldCharType="end"/>
      </w:r>
      <w:r w:rsidR="00B44989">
        <w:rPr>
          <w:rFonts w:asciiTheme="majorBidi" w:hAnsiTheme="majorBidi" w:cstheme="majorBidi"/>
        </w:rPr>
        <w:t xml:space="preserve"> ou sous cutanée.</w:t>
      </w:r>
      <w:r w:rsidRPr="00B4507B">
        <w:rPr>
          <w:rFonts w:asciiTheme="majorBidi" w:hAnsiTheme="majorBidi" w:cstheme="majorBidi"/>
        </w:rPr>
        <w:t xml:space="preserve"> Leur efficacité a été prouvée et ils sont utilisés dans de nombreux pays. Il en existe maintenant qui peuvent être auto-administrés. </w:t>
      </w:r>
      <w:r w:rsidRPr="00B4507B">
        <w:rPr>
          <w:rFonts w:asciiTheme="majorBidi" w:hAnsiTheme="majorBidi" w:cstheme="majorBidi"/>
        </w:rPr>
        <w:fldChar w:fldCharType="begin"/>
      </w:r>
      <w:r w:rsidR="00C35E9B">
        <w:rPr>
          <w:rFonts w:asciiTheme="majorBidi" w:hAnsiTheme="majorBidi" w:cstheme="majorBidi"/>
        </w:rPr>
        <w:instrText xml:space="preserve"> ADDIN ZOTERO_ITEM CSL_CITATION {"citationID":"jQxGhExI","properties":{"formattedCitation":"(69)","plainCitation":"(69)","noteIndex":0},"citationItems":[{"id":280,"uris":["http://zotero.org/users/12565995/items/UBWQY2DT"],"itemData":{"id":280,"type":"article-journal","abstract":"BACKGROUND: The contraceptive injectable is a safe and effective method that is used worldwide. With the variety of injectable delivery systems, there is potential for administration by the woman herself. Self-administration of the contraceptive injectable is the subject of this systematic review.\nOBJECTIVES: To assess how effective and safe the contraceptive injectable method is when women themselves perform/administer it, compared with when the usual healthcare providers administer it.\nSEARCH STRATEGY: We searched PubMed, Popline, Cochrane, CINAHL, and Embase for articles with subject headings or text words related to 'self-administration' and 'contraception'.\nSELECTION CRITERIA: Studies that compared the administration of the contraceptive injectable by the woman herself versus administration by the healthcare provider were included. Outcomes of interest were continuation rates, safety, and the women's overall satisfaction with the contraceptive provider and method.\nDATA COLLECTION AND ANALYSIS: We undertook data extraction, descriptive analysis, and assessment of risk of bias.\nMAIN RESULTS: Three studies met the inclusion criteria. The best available evidence shows that there may be little or no difference in continuation rates when women self-administer contraceptive injections (326 per 1000 women; 95% CI 192-554 per 1000 women) compared with administration by healthcare providers (304 per 1000 women). Safety was not estimable as no serious adverse events were reported in any of the studies. With regards to overall satisfaction towards the provider and the method, the effect of the intervention was uncertain.\nAUTHORS' CONCLUSIONS: Findings suggest that with appropriate information and training the provision of contraceptive injectables for the woman to self-administer at home can be an option in some contexts.\nTWEETABLE ABSTRACT: This review assessed the continuation rates and safety of self-administration of the contraceptive injection.","container-title":"BJOG: an international journal of obstetrics and gynaecology","DOI":"10.1111/1471-0528.14248","ISSN":"1471-0528","issue":"2","journalAbbreviation":"BJOG","language":"eng","note":"PMID: 27550792\nPMCID: PMC5214286","page":"200-208","source":"PubMed","title":"Self-administration of injectable contraceptives: a systematic review","title-short":"Self-administration of injectable contraceptives","volume":"124","author":[{"family":"Kim","given":"C. R."},{"family":"Fønhus","given":"M. S."},{"family":"Ganatra","given":"B."}],"issued":{"date-parts":[["2017",1]]}}}],"schema":"https://github.com/citation-style-language/schema/raw/master/csl-citation.json"} </w:instrText>
      </w:r>
      <w:r w:rsidRPr="00B4507B">
        <w:rPr>
          <w:rFonts w:asciiTheme="majorBidi" w:hAnsiTheme="majorBidi" w:cstheme="majorBidi"/>
        </w:rPr>
        <w:fldChar w:fldCharType="separate"/>
      </w:r>
      <w:r w:rsidR="00C35E9B">
        <w:rPr>
          <w:rFonts w:asciiTheme="majorBidi" w:hAnsiTheme="majorBidi" w:cstheme="majorBidi"/>
          <w:noProof/>
        </w:rPr>
        <w:t>(69)</w:t>
      </w:r>
      <w:r w:rsidRPr="00B4507B">
        <w:rPr>
          <w:rFonts w:asciiTheme="majorBidi" w:hAnsiTheme="majorBidi" w:cstheme="majorBidi"/>
        </w:rPr>
        <w:fldChar w:fldCharType="end"/>
      </w:r>
      <w:r w:rsidRPr="00B4507B">
        <w:rPr>
          <w:rFonts w:asciiTheme="majorBidi" w:hAnsiTheme="majorBidi" w:cstheme="majorBidi"/>
        </w:rPr>
        <w:t xml:space="preserve"> </w:t>
      </w:r>
    </w:p>
    <w:p w14:paraId="5A55AD80" w14:textId="77777777" w:rsidR="00A03865" w:rsidRDefault="00A03865" w:rsidP="00A862F4">
      <w:pPr>
        <w:spacing w:line="360" w:lineRule="auto"/>
        <w:jc w:val="both"/>
        <w:rPr>
          <w:rFonts w:asciiTheme="majorBidi" w:hAnsiTheme="majorBidi" w:cstheme="majorBidi"/>
        </w:rPr>
      </w:pPr>
    </w:p>
    <w:p w14:paraId="23EDF68C" w14:textId="77777777" w:rsidR="00A03865" w:rsidRDefault="00A03865" w:rsidP="00A862F4">
      <w:pPr>
        <w:spacing w:line="360" w:lineRule="auto"/>
        <w:jc w:val="both"/>
        <w:rPr>
          <w:rFonts w:asciiTheme="majorBidi" w:hAnsiTheme="majorBidi" w:cstheme="majorBidi"/>
        </w:rPr>
      </w:pPr>
      <w:r w:rsidRPr="002C6530">
        <w:rPr>
          <w:rFonts w:asciiTheme="majorBidi" w:hAnsiTheme="majorBidi" w:cstheme="majorBidi"/>
        </w:rPr>
        <w:t xml:space="preserve">Les contraceptifs injectable peuvent être classés en deux catégories : les contraceptifs injectables à progestatif seul et les contraceptifs injectables combinés.  </w:t>
      </w:r>
    </w:p>
    <w:p w14:paraId="7B1813AD" w14:textId="77777777" w:rsidR="00153E0F" w:rsidRPr="00725E77" w:rsidRDefault="00A03865">
      <w:pPr>
        <w:pStyle w:val="Paragraphedeliste"/>
        <w:numPr>
          <w:ilvl w:val="0"/>
          <w:numId w:val="9"/>
        </w:numPr>
        <w:spacing w:line="360" w:lineRule="auto"/>
        <w:jc w:val="both"/>
        <w:rPr>
          <w:rFonts w:asciiTheme="majorBidi" w:hAnsiTheme="majorBidi" w:cstheme="majorBidi"/>
          <w:b/>
          <w:bCs/>
        </w:rPr>
      </w:pPr>
      <w:r w:rsidRPr="00725E77">
        <w:rPr>
          <w:rFonts w:asciiTheme="majorBidi" w:hAnsiTheme="majorBidi" w:cstheme="majorBidi"/>
          <w:b/>
          <w:bCs/>
        </w:rPr>
        <w:t xml:space="preserve">Les contraceptifs injectables à progestatif seul : </w:t>
      </w:r>
    </w:p>
    <w:p w14:paraId="65B7C43D" w14:textId="77777777" w:rsidR="00A03865" w:rsidRDefault="00A03865" w:rsidP="00A862F4">
      <w:pPr>
        <w:spacing w:line="360" w:lineRule="auto"/>
        <w:jc w:val="both"/>
        <w:rPr>
          <w:rFonts w:asciiTheme="majorBidi" w:hAnsiTheme="majorBidi" w:cstheme="majorBidi"/>
        </w:rPr>
      </w:pPr>
      <w:r w:rsidRPr="00153E0F">
        <w:rPr>
          <w:rFonts w:asciiTheme="majorBidi" w:hAnsiTheme="majorBidi" w:cstheme="majorBidi"/>
        </w:rPr>
        <w:t xml:space="preserve">Ils ne contiennent que de la progestérone. Ils sont administrés tous les deux ou trois mois. </w:t>
      </w:r>
      <w:r w:rsidR="00DE26DC" w:rsidRPr="00153E0F">
        <w:rPr>
          <w:rFonts w:asciiTheme="majorBidi" w:hAnsiTheme="majorBidi" w:cstheme="majorBidi"/>
        </w:rPr>
        <w:t>Il en existe différents types, à savoir l’</w:t>
      </w:r>
      <w:proofErr w:type="spellStart"/>
      <w:r w:rsidR="00DE26DC" w:rsidRPr="00153E0F">
        <w:rPr>
          <w:rFonts w:asciiTheme="majorBidi" w:hAnsiTheme="majorBidi" w:cstheme="majorBidi"/>
        </w:rPr>
        <w:t>énanthate</w:t>
      </w:r>
      <w:proofErr w:type="spellEnd"/>
      <w:r w:rsidR="00DE26DC" w:rsidRPr="00153E0F">
        <w:rPr>
          <w:rFonts w:asciiTheme="majorBidi" w:hAnsiTheme="majorBidi" w:cstheme="majorBidi"/>
        </w:rPr>
        <w:t xml:space="preserve"> de no</w:t>
      </w:r>
      <w:r w:rsidR="00153E0F" w:rsidRPr="00153E0F">
        <w:rPr>
          <w:rFonts w:asciiTheme="majorBidi" w:hAnsiTheme="majorBidi" w:cstheme="majorBidi"/>
        </w:rPr>
        <w:t>réthi</w:t>
      </w:r>
      <w:r w:rsidR="00DE26DC" w:rsidRPr="00153E0F">
        <w:rPr>
          <w:rFonts w:asciiTheme="majorBidi" w:hAnsiTheme="majorBidi" w:cstheme="majorBidi"/>
        </w:rPr>
        <w:t xml:space="preserve">stérone (NET-EN) et l’acétate de médroxyprogestérone (DMPA). Le DMPA se présente sous deux formes : </w:t>
      </w:r>
      <w:r w:rsidR="001679BF" w:rsidRPr="00153E0F">
        <w:rPr>
          <w:rFonts w:asciiTheme="majorBidi" w:hAnsiTheme="majorBidi" w:cstheme="majorBidi"/>
        </w:rPr>
        <w:t>L’injection de DMPA administrée par voie intramusculaire (DMPA-IM</w:t>
      </w:r>
      <w:r w:rsidR="00CA198B" w:rsidRPr="00153E0F">
        <w:rPr>
          <w:rFonts w:asciiTheme="majorBidi" w:hAnsiTheme="majorBidi" w:cstheme="majorBidi"/>
        </w:rPr>
        <w:t>)</w:t>
      </w:r>
      <w:r w:rsidR="001679BF" w:rsidRPr="00153E0F">
        <w:rPr>
          <w:rFonts w:asciiTheme="majorBidi" w:hAnsiTheme="majorBidi" w:cstheme="majorBidi"/>
        </w:rPr>
        <w:t xml:space="preserve"> et l’injection </w:t>
      </w:r>
      <w:r w:rsidR="00D76D61">
        <w:rPr>
          <w:rFonts w:asciiTheme="majorBidi" w:hAnsiTheme="majorBidi" w:cstheme="majorBidi"/>
        </w:rPr>
        <w:t xml:space="preserve"> de </w:t>
      </w:r>
      <w:r w:rsidR="001679BF" w:rsidRPr="00153E0F">
        <w:rPr>
          <w:rFonts w:asciiTheme="majorBidi" w:hAnsiTheme="majorBidi" w:cstheme="majorBidi"/>
        </w:rPr>
        <w:t xml:space="preserve">DMPA administrée par voie sous-cutanée (DMPA-SC). </w:t>
      </w:r>
    </w:p>
    <w:p w14:paraId="55F043AE" w14:textId="77777777" w:rsidR="00176202" w:rsidRDefault="00AC5CF0"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302510" cy="1955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59">
                      <a:extLst>
                        <a:ext uri="{28A0092B-C50C-407E-A947-70E740481C1C}">
                          <a14:useLocalDpi xmlns:a14="http://schemas.microsoft.com/office/drawing/2010/main" val="0"/>
                        </a:ext>
                      </a:extLst>
                    </a:blip>
                    <a:stretch>
                      <a:fillRect/>
                    </a:stretch>
                  </pic:blipFill>
                  <pic:spPr>
                    <a:xfrm>
                      <a:off x="0" y="0"/>
                      <a:ext cx="2316049" cy="1967300"/>
                    </a:xfrm>
                    <a:prstGeom prst="rect">
                      <a:avLst/>
                    </a:prstGeom>
                  </pic:spPr>
                </pic:pic>
              </a:graphicData>
            </a:graphic>
          </wp:inline>
        </w:drawing>
      </w:r>
    </w:p>
    <w:p w14:paraId="7D615D26" w14:textId="77777777" w:rsidR="00BB7F06" w:rsidRPr="00BB7F06" w:rsidRDefault="00176202" w:rsidP="00A862F4">
      <w:pPr>
        <w:spacing w:line="360" w:lineRule="auto"/>
        <w:jc w:val="both"/>
        <w:rPr>
          <w:rFonts w:asciiTheme="majorBidi" w:hAnsiTheme="majorBidi" w:cstheme="majorBidi"/>
          <w:i/>
          <w:iCs/>
        </w:rPr>
      </w:pPr>
      <w:r w:rsidRPr="00BB7F06">
        <w:rPr>
          <w:rFonts w:asciiTheme="majorBidi" w:hAnsiTheme="majorBidi" w:cstheme="majorBidi"/>
          <w:b/>
          <w:bCs/>
          <w:i/>
          <w:iCs/>
        </w:rPr>
        <w:t>Figure </w:t>
      </w:r>
      <w:r w:rsidR="00BB7F06" w:rsidRPr="00BB7F06">
        <w:rPr>
          <w:rFonts w:asciiTheme="majorBidi" w:hAnsiTheme="majorBidi" w:cstheme="majorBidi"/>
          <w:b/>
          <w:bCs/>
          <w:i/>
          <w:iCs/>
        </w:rPr>
        <w:t xml:space="preserve">37 </w:t>
      </w:r>
      <w:r w:rsidRPr="00BB7F06">
        <w:rPr>
          <w:rFonts w:asciiTheme="majorBidi" w:hAnsiTheme="majorBidi" w:cstheme="majorBidi"/>
          <w:b/>
          <w:bCs/>
          <w:i/>
          <w:iCs/>
        </w:rPr>
        <w:t>:</w:t>
      </w:r>
      <w:r w:rsidRPr="00BB7F06">
        <w:rPr>
          <w:rFonts w:asciiTheme="majorBidi" w:hAnsiTheme="majorBidi" w:cstheme="majorBidi"/>
          <w:i/>
          <w:iCs/>
        </w:rPr>
        <w:t xml:space="preserve"> </w:t>
      </w:r>
      <w:proofErr w:type="spellStart"/>
      <w:r w:rsidRPr="00BB7F06">
        <w:rPr>
          <w:rFonts w:asciiTheme="majorBidi" w:hAnsiTheme="majorBidi" w:cstheme="majorBidi"/>
          <w:i/>
          <w:iCs/>
        </w:rPr>
        <w:t>Énanthate</w:t>
      </w:r>
      <w:proofErr w:type="spellEnd"/>
      <w:r w:rsidRPr="00BB7F06">
        <w:rPr>
          <w:rFonts w:asciiTheme="majorBidi" w:hAnsiTheme="majorBidi" w:cstheme="majorBidi"/>
          <w:i/>
          <w:iCs/>
        </w:rPr>
        <w:t xml:space="preserve"> de noréthistérone</w:t>
      </w:r>
      <w:r w:rsidR="00BB7F06" w:rsidRPr="00BB7F06">
        <w:rPr>
          <w:rFonts w:asciiTheme="majorBidi" w:hAnsiTheme="majorBidi" w:cstheme="majorBidi"/>
          <w:i/>
          <w:iCs/>
        </w:rPr>
        <w:t xml:space="preserve"> </w:t>
      </w:r>
      <w:r w:rsidR="00BB7F06" w:rsidRPr="00BB7F06">
        <w:rPr>
          <w:rFonts w:asciiTheme="majorBidi" w:hAnsiTheme="majorBidi" w:cstheme="majorBidi"/>
          <w:i/>
          <w:iCs/>
        </w:rPr>
        <w:fldChar w:fldCharType="begin"/>
      </w:r>
      <w:r w:rsidR="00BB7F06" w:rsidRPr="00BB7F06">
        <w:rPr>
          <w:rFonts w:asciiTheme="majorBidi" w:hAnsiTheme="majorBidi" w:cstheme="majorBidi"/>
          <w:i/>
          <w:iCs/>
        </w:rPr>
        <w:instrText xml:space="preserve"> ADDIN ZOTERO_ITEM CSL_CITATION {"citationID":"yxNZVG8s","properties":{"formattedCitation":"(70)","plainCitation":"(70)","noteIndex":0},"citationItems":[{"id":699,"uris":["http://zotero.org/users/12565995/items/CPIBY836"],"itemData":{"id":699,"type":"webpage","abstract":"Norethisterone enanthate | C27H38O3 | CID 229295 - structure, chemical names, physical and chemical properties, classification, patents, literature, biological activities, safety/hazards/toxicity information, supplier lists, and more.","language":"en","title":"Norethisterone enanthate","URL":"https://pubchem.ncbi.nlm.nih.gov/compound/229295","author":[{"family":"PubChem","given":""}],"accessed":{"date-parts":[["2024",2,16]]}}}],"schema":"https://github.com/citation-style-language/schema/raw/master/csl-citation.json"} </w:instrText>
      </w:r>
      <w:r w:rsidR="00BB7F06" w:rsidRPr="00BB7F06">
        <w:rPr>
          <w:rFonts w:asciiTheme="majorBidi" w:hAnsiTheme="majorBidi" w:cstheme="majorBidi"/>
          <w:i/>
          <w:iCs/>
        </w:rPr>
        <w:fldChar w:fldCharType="separate"/>
      </w:r>
      <w:r w:rsidR="00BB7F06" w:rsidRPr="00BB7F06">
        <w:rPr>
          <w:rFonts w:asciiTheme="majorBidi" w:hAnsiTheme="majorBidi" w:cstheme="majorBidi"/>
          <w:i/>
          <w:iCs/>
          <w:noProof/>
        </w:rPr>
        <w:t>(70)</w:t>
      </w:r>
      <w:r w:rsidR="00BB7F06" w:rsidRPr="00BB7F06">
        <w:rPr>
          <w:rFonts w:asciiTheme="majorBidi" w:hAnsiTheme="majorBidi" w:cstheme="majorBidi"/>
          <w:i/>
          <w:iCs/>
        </w:rPr>
        <w:fldChar w:fldCharType="end"/>
      </w:r>
    </w:p>
    <w:p w14:paraId="1B3F6D13" w14:textId="77777777" w:rsidR="00BB7F06" w:rsidRDefault="00BB7F06" w:rsidP="00A862F4">
      <w:pPr>
        <w:spacing w:line="360" w:lineRule="auto"/>
        <w:jc w:val="both"/>
        <w:rPr>
          <w:rFonts w:asciiTheme="majorBidi" w:hAnsiTheme="majorBidi" w:cstheme="majorBidi"/>
        </w:rPr>
      </w:pPr>
    </w:p>
    <w:p w14:paraId="6B482587" w14:textId="77777777" w:rsidR="00176202" w:rsidRDefault="00AC5CF0"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074333" cy="207433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0">
                      <a:extLst>
                        <a:ext uri="{28A0092B-C50C-407E-A947-70E740481C1C}">
                          <a14:useLocalDpi xmlns:a14="http://schemas.microsoft.com/office/drawing/2010/main" val="0"/>
                        </a:ext>
                      </a:extLst>
                    </a:blip>
                    <a:stretch>
                      <a:fillRect/>
                    </a:stretch>
                  </pic:blipFill>
                  <pic:spPr>
                    <a:xfrm>
                      <a:off x="0" y="0"/>
                      <a:ext cx="2078587" cy="2078587"/>
                    </a:xfrm>
                    <a:prstGeom prst="rect">
                      <a:avLst/>
                    </a:prstGeom>
                  </pic:spPr>
                </pic:pic>
              </a:graphicData>
            </a:graphic>
          </wp:inline>
        </w:drawing>
      </w:r>
      <w:r w:rsidR="00176202">
        <w:rPr>
          <w:rFonts w:asciiTheme="majorBidi" w:hAnsiTheme="majorBidi" w:cstheme="majorBidi"/>
        </w:rPr>
        <w:t xml:space="preserve"> </w:t>
      </w:r>
    </w:p>
    <w:p w14:paraId="49D48BA7" w14:textId="77777777" w:rsidR="00176202" w:rsidRPr="00AC5CF0" w:rsidRDefault="00BB7F06" w:rsidP="00A862F4">
      <w:pPr>
        <w:spacing w:line="360" w:lineRule="auto"/>
        <w:jc w:val="both"/>
        <w:rPr>
          <w:rFonts w:asciiTheme="majorBidi" w:hAnsiTheme="majorBidi" w:cstheme="majorBidi"/>
          <w:i/>
          <w:iCs/>
        </w:rPr>
      </w:pPr>
      <w:r w:rsidRPr="00AC5CF0">
        <w:rPr>
          <w:rFonts w:asciiTheme="majorBidi" w:hAnsiTheme="majorBidi" w:cstheme="majorBidi"/>
          <w:b/>
          <w:bCs/>
          <w:i/>
          <w:iCs/>
        </w:rPr>
        <w:t>Figure 38 :</w:t>
      </w:r>
      <w:r w:rsidRPr="00AC5CF0">
        <w:rPr>
          <w:rFonts w:asciiTheme="majorBidi" w:hAnsiTheme="majorBidi" w:cstheme="majorBidi"/>
          <w:i/>
          <w:iCs/>
        </w:rPr>
        <w:t xml:space="preserve"> </w:t>
      </w:r>
      <w:r w:rsidR="00AC5CF0" w:rsidRPr="00AC5CF0">
        <w:rPr>
          <w:rFonts w:asciiTheme="majorBidi" w:hAnsiTheme="majorBidi" w:cstheme="majorBidi"/>
          <w:i/>
          <w:iCs/>
        </w:rPr>
        <w:t xml:space="preserve">Acétate de médroxyprogestérone </w:t>
      </w:r>
      <w:r w:rsidR="00AC5CF0" w:rsidRPr="00AC5CF0">
        <w:rPr>
          <w:rFonts w:asciiTheme="majorBidi" w:hAnsiTheme="majorBidi" w:cstheme="majorBidi"/>
          <w:i/>
          <w:iCs/>
        </w:rPr>
        <w:fldChar w:fldCharType="begin"/>
      </w:r>
      <w:r w:rsidR="00AC5CF0" w:rsidRPr="00AC5CF0">
        <w:rPr>
          <w:rFonts w:asciiTheme="majorBidi" w:hAnsiTheme="majorBidi" w:cstheme="majorBidi"/>
          <w:i/>
          <w:iCs/>
        </w:rPr>
        <w:instrText xml:space="preserve"> ADDIN ZOTERO_ITEM CSL_CITATION {"citationID":"coWaf5RN","properties":{"formattedCitation":"(71)","plainCitation":"(71)","noteIndex":0},"citationItems":[{"id":703,"uris":["http://zotero.org/users/12565995/items/AI4FPZYZ"],"itemData":{"id":703,"type":"webpage","abstract":"Medroxyprogesterone acetate | C24H34O4 | CID 6279 - structure, chemical names, physical and chemical properties, classification, patents, literature, biological activities, safety/hazards/toxicity information, supplier lists, and more.","language":"en","title":"Medroxyprogesterone acetate","URL":"https://pubchem.ncbi.nlm.nih.gov/compound/6279","author":[{"family":"PubChem","given":""}],"accessed":{"date-parts":[["2024",2,16]]}}}],"schema":"https://github.com/citation-style-language/schema/raw/master/csl-citation.json"} </w:instrText>
      </w:r>
      <w:r w:rsidR="00AC5CF0" w:rsidRPr="00AC5CF0">
        <w:rPr>
          <w:rFonts w:asciiTheme="majorBidi" w:hAnsiTheme="majorBidi" w:cstheme="majorBidi"/>
          <w:i/>
          <w:iCs/>
        </w:rPr>
        <w:fldChar w:fldCharType="separate"/>
      </w:r>
      <w:r w:rsidR="00AC5CF0" w:rsidRPr="00AC5CF0">
        <w:rPr>
          <w:rFonts w:asciiTheme="majorBidi" w:hAnsiTheme="majorBidi" w:cstheme="majorBidi"/>
          <w:i/>
          <w:iCs/>
          <w:noProof/>
        </w:rPr>
        <w:t>(71)</w:t>
      </w:r>
      <w:r w:rsidR="00AC5CF0" w:rsidRPr="00AC5CF0">
        <w:rPr>
          <w:rFonts w:asciiTheme="majorBidi" w:hAnsiTheme="majorBidi" w:cstheme="majorBidi"/>
          <w:i/>
          <w:iCs/>
        </w:rPr>
        <w:fldChar w:fldCharType="end"/>
      </w:r>
    </w:p>
    <w:p w14:paraId="79FE56D0" w14:textId="77777777" w:rsidR="00176202" w:rsidRPr="00153E0F" w:rsidRDefault="00176202" w:rsidP="00A862F4">
      <w:pPr>
        <w:spacing w:line="360" w:lineRule="auto"/>
        <w:jc w:val="both"/>
        <w:rPr>
          <w:rFonts w:asciiTheme="majorBidi" w:hAnsiTheme="majorBidi" w:cstheme="majorBidi"/>
        </w:rPr>
      </w:pPr>
      <w:r>
        <w:rPr>
          <w:rFonts w:asciiTheme="majorBidi" w:hAnsiTheme="majorBidi" w:cstheme="majorBidi"/>
        </w:rPr>
        <w:t xml:space="preserve"> </w:t>
      </w:r>
    </w:p>
    <w:p w14:paraId="2D555EE7" w14:textId="77777777" w:rsidR="00CA198B" w:rsidRDefault="00CA198B" w:rsidP="00A862F4">
      <w:pPr>
        <w:pStyle w:val="Paragraphedeliste"/>
        <w:spacing w:line="360" w:lineRule="auto"/>
        <w:jc w:val="both"/>
        <w:rPr>
          <w:rFonts w:asciiTheme="majorBidi" w:hAnsiTheme="majorBidi" w:cstheme="majorBidi"/>
        </w:rPr>
      </w:pPr>
      <w:r>
        <w:rPr>
          <w:rFonts w:asciiTheme="majorBidi" w:hAnsiTheme="majorBidi" w:cstheme="majorBidi"/>
          <w:noProof/>
        </w:rPr>
        <w:drawing>
          <wp:inline distT="0" distB="0" distL="0" distR="0">
            <wp:extent cx="4957077" cy="2573867"/>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1">
                      <a:extLst>
                        <a:ext uri="{28A0092B-C50C-407E-A947-70E740481C1C}">
                          <a14:useLocalDpi xmlns:a14="http://schemas.microsoft.com/office/drawing/2010/main" val="0"/>
                        </a:ext>
                      </a:extLst>
                    </a:blip>
                    <a:stretch>
                      <a:fillRect/>
                    </a:stretch>
                  </pic:blipFill>
                  <pic:spPr>
                    <a:xfrm>
                      <a:off x="0" y="0"/>
                      <a:ext cx="4978353" cy="2584914"/>
                    </a:xfrm>
                    <a:prstGeom prst="rect">
                      <a:avLst/>
                    </a:prstGeom>
                  </pic:spPr>
                </pic:pic>
              </a:graphicData>
            </a:graphic>
          </wp:inline>
        </w:drawing>
      </w:r>
    </w:p>
    <w:p w14:paraId="3F2688C7" w14:textId="77777777" w:rsidR="005B3309" w:rsidRPr="00153E2F" w:rsidRDefault="005B3309" w:rsidP="00A862F4">
      <w:pPr>
        <w:pStyle w:val="Paragraphedeliste"/>
        <w:spacing w:line="360" w:lineRule="auto"/>
        <w:jc w:val="both"/>
        <w:rPr>
          <w:rFonts w:asciiTheme="majorBidi" w:hAnsiTheme="majorBidi" w:cstheme="majorBidi"/>
          <w:i/>
          <w:iCs/>
        </w:rPr>
      </w:pPr>
      <w:r w:rsidRPr="00153E2F">
        <w:rPr>
          <w:rFonts w:asciiTheme="majorBidi" w:hAnsiTheme="majorBidi" w:cstheme="majorBidi"/>
          <w:b/>
          <w:bCs/>
          <w:i/>
          <w:iCs/>
        </w:rPr>
        <w:t>Figure </w:t>
      </w:r>
      <w:r w:rsidR="00A84D5F">
        <w:rPr>
          <w:rFonts w:asciiTheme="majorBidi" w:hAnsiTheme="majorBidi" w:cstheme="majorBidi"/>
          <w:b/>
          <w:bCs/>
          <w:i/>
          <w:iCs/>
        </w:rPr>
        <w:t>3</w:t>
      </w:r>
      <w:r w:rsidR="00AC5CF0">
        <w:rPr>
          <w:rFonts w:asciiTheme="majorBidi" w:hAnsiTheme="majorBidi" w:cstheme="majorBidi"/>
          <w:b/>
          <w:bCs/>
          <w:i/>
          <w:iCs/>
        </w:rPr>
        <w:t>9</w:t>
      </w:r>
      <w:r w:rsidR="00A84D5F">
        <w:rPr>
          <w:rFonts w:asciiTheme="majorBidi" w:hAnsiTheme="majorBidi" w:cstheme="majorBidi"/>
          <w:b/>
          <w:bCs/>
          <w:i/>
          <w:iCs/>
        </w:rPr>
        <w:t xml:space="preserve"> </w:t>
      </w:r>
      <w:r w:rsidRPr="00153E2F">
        <w:rPr>
          <w:rFonts w:asciiTheme="majorBidi" w:hAnsiTheme="majorBidi" w:cstheme="majorBidi"/>
          <w:b/>
          <w:bCs/>
          <w:i/>
          <w:iCs/>
        </w:rPr>
        <w:t>:</w:t>
      </w:r>
      <w:r w:rsidRPr="00153E2F">
        <w:rPr>
          <w:rFonts w:asciiTheme="majorBidi" w:hAnsiTheme="majorBidi" w:cstheme="majorBidi"/>
          <w:i/>
          <w:iCs/>
        </w:rPr>
        <w:t xml:space="preserve"> </w:t>
      </w:r>
      <w:r w:rsidR="00990D5C" w:rsidRPr="00153E2F">
        <w:rPr>
          <w:rFonts w:asciiTheme="majorBidi" w:hAnsiTheme="majorBidi" w:cstheme="majorBidi"/>
          <w:i/>
          <w:iCs/>
        </w:rPr>
        <w:t>A gauche, DMPA-IM et à droite DMPA-SC</w:t>
      </w:r>
      <w:r w:rsidR="00564522" w:rsidRPr="00153E2F">
        <w:rPr>
          <w:rFonts w:asciiTheme="majorBidi" w:hAnsiTheme="majorBidi" w:cstheme="majorBidi"/>
          <w:i/>
          <w:iCs/>
        </w:rPr>
        <w:t xml:space="preserve"> </w:t>
      </w:r>
      <w:r w:rsidR="00564522" w:rsidRPr="00153E2F">
        <w:rPr>
          <w:rFonts w:asciiTheme="majorBidi" w:hAnsiTheme="majorBidi" w:cstheme="majorBidi"/>
          <w:i/>
          <w:iCs/>
        </w:rPr>
        <w:fldChar w:fldCharType="begin"/>
      </w:r>
      <w:r w:rsidR="00AC5CF0">
        <w:rPr>
          <w:rFonts w:asciiTheme="majorBidi" w:hAnsiTheme="majorBidi" w:cstheme="majorBidi"/>
          <w:i/>
          <w:iCs/>
        </w:rPr>
        <w:instrText xml:space="preserve"> ADDIN ZOTERO_ITEM CSL_CITATION {"citationID":"xQLKofg0","properties":{"formattedCitation":"(72)","plainCitation":"(72)","noteIndex":0},"citationItems":[{"id":427,"uris":["http://zotero.org/users/12565995/items/K874PFND"],"itemData":{"id":427,"type":"article-journal","abstract":"Purpose of review \n          Injectable contraception is a widely available and popular family planning method globally. It has evolved to allow for subcutaneous self-injection (DMPA-SC, Depo medroxyprogesterone acetate-subcutaneous). In this review, we will focus on research evaluating DMPA-SC, with specific regard to continuation rates, safety, and satisfaction among users.\n          Recent findings \n          Emerging evidence from the United States, Malawi, Uganda, and Senegal has established safety and higher continuation rates among self-inject users, compared with provider-inject users. Continuation is 10–28% higher among DMPA-SC self-inject users. Self-inject users across studies were highly satisfied and reported DMPA-SC was easy to use. Studies indicate continuation is likely to be attributable to self-administration and user autonomy, rather than inherent properties of the DMPA-SC injection.\n          Summary \n          DMPA-SC should be made available in high-resource and low-resource settings. Future efforts should be focused on implementation and evaluating how to best add DMPA-SC to the method mix. Cost–benefit analyses will need to evaluate the up-front costs of DMPA-SC for clients, facilities, and health systems compared with the higher continuation rates and saved opportunity-costs over time. Task-shifting strategies and development of mobile phone technologies to assist users in adherence should be considered in future service scale-up.","container-title":"Current Opinion in Obstetrics and Gynecology","DOI":"10.1097/GCO.0000000000000574","ISSN":"1040-872X","issue":"6","language":"en-US","page":"464","source":"journals.lww.com","title":"Injectable contraception: emerging evidence on subcutaneous self-administration","title-short":"Injectable contraception","volume":"31","author":[{"family":"Lerma","given":"Klaira"},{"family":"Goldthwaite","given":"Lisa M."}],"issued":{"date-parts":[["2019",12]]}}}],"schema":"https://github.com/citation-style-language/schema/raw/master/csl-citation.json"} </w:instrText>
      </w:r>
      <w:r w:rsidR="00564522" w:rsidRPr="00153E2F">
        <w:rPr>
          <w:rFonts w:asciiTheme="majorBidi" w:hAnsiTheme="majorBidi" w:cstheme="majorBidi"/>
          <w:i/>
          <w:iCs/>
        </w:rPr>
        <w:fldChar w:fldCharType="separate"/>
      </w:r>
      <w:r w:rsidR="00AC5CF0">
        <w:rPr>
          <w:rFonts w:asciiTheme="majorBidi" w:hAnsiTheme="majorBidi" w:cstheme="majorBidi"/>
          <w:i/>
          <w:iCs/>
          <w:noProof/>
        </w:rPr>
        <w:t>(72)</w:t>
      </w:r>
      <w:r w:rsidR="00564522" w:rsidRPr="00153E2F">
        <w:rPr>
          <w:rFonts w:asciiTheme="majorBidi" w:hAnsiTheme="majorBidi" w:cstheme="majorBidi"/>
          <w:i/>
          <w:iCs/>
        </w:rPr>
        <w:fldChar w:fldCharType="end"/>
      </w:r>
    </w:p>
    <w:p w14:paraId="445A115C" w14:textId="77777777" w:rsidR="00564522" w:rsidRDefault="00564522" w:rsidP="00A862F4">
      <w:pPr>
        <w:pStyle w:val="Paragraphedeliste"/>
        <w:spacing w:line="360" w:lineRule="auto"/>
        <w:jc w:val="both"/>
        <w:rPr>
          <w:rFonts w:asciiTheme="majorBidi" w:hAnsiTheme="majorBidi" w:cstheme="majorBidi"/>
        </w:rPr>
      </w:pPr>
    </w:p>
    <w:p w14:paraId="4E58D2CF" w14:textId="77777777" w:rsidR="00725E77" w:rsidRPr="00725E77" w:rsidRDefault="00A03865">
      <w:pPr>
        <w:pStyle w:val="Paragraphedeliste"/>
        <w:numPr>
          <w:ilvl w:val="0"/>
          <w:numId w:val="9"/>
        </w:numPr>
        <w:spacing w:line="360" w:lineRule="auto"/>
        <w:jc w:val="both"/>
        <w:rPr>
          <w:rFonts w:asciiTheme="majorBidi" w:hAnsiTheme="majorBidi" w:cstheme="majorBidi"/>
          <w:b/>
          <w:bCs/>
        </w:rPr>
      </w:pPr>
      <w:r w:rsidRPr="00725E77">
        <w:rPr>
          <w:rFonts w:asciiTheme="majorBidi" w:hAnsiTheme="majorBidi" w:cstheme="majorBidi"/>
          <w:b/>
          <w:bCs/>
        </w:rPr>
        <w:t xml:space="preserve">Les contraceptives injectables combinés : </w:t>
      </w:r>
    </w:p>
    <w:p w14:paraId="409C279D" w14:textId="77777777" w:rsidR="00A03865" w:rsidRPr="00725E77" w:rsidRDefault="00A03865" w:rsidP="00A862F4">
      <w:pPr>
        <w:spacing w:line="360" w:lineRule="auto"/>
        <w:jc w:val="both"/>
        <w:rPr>
          <w:rFonts w:asciiTheme="majorBidi" w:hAnsiTheme="majorBidi" w:cstheme="majorBidi"/>
        </w:rPr>
      </w:pPr>
      <w:r w:rsidRPr="00725E77">
        <w:rPr>
          <w:rFonts w:asciiTheme="majorBidi" w:hAnsiTheme="majorBidi" w:cstheme="majorBidi"/>
        </w:rPr>
        <w:t xml:space="preserve">Ils contiennent de la progestérone et des œstrogènes. Ils sont administrés tous les mois. </w:t>
      </w:r>
      <w:r w:rsidRPr="00725E77">
        <w:rPr>
          <w:rFonts w:asciiTheme="majorBidi" w:hAnsiTheme="majorBidi" w:cstheme="majorBidi"/>
        </w:rPr>
        <w:fldChar w:fldCharType="begin"/>
      </w:r>
      <w:r w:rsidR="00AC5CF0">
        <w:rPr>
          <w:rFonts w:asciiTheme="majorBidi" w:hAnsiTheme="majorBidi" w:cstheme="majorBidi"/>
        </w:rPr>
        <w:instrText xml:space="preserve"> ADDIN ZOTERO_ITEM CSL_CITATION {"citationID":"uYoG1XiW","properties":{"formattedCitation":"(73)","plainCitation":"(73)","noteIndex":0},"citationItems":[{"id":316,"uris":["http://zotero.org/users/12565995/items/N2YNKR99"],"itemData":{"id":316,"type":"article-journal","container-title":"Contraception","DOI":"10.1016/j.contraception.2009.06.005","ISSN":"00107824","issue":"6","journalAbbreviation":"Contraception","language":"en","page":"497-499","source":"DOI.org (Crossref)","title":"Forgettable contraception","volume":"80","author":[{"family":"Grimes","given":"David A."}],"issued":{"date-parts":[["2009",12]]}}}],"schema":"https://github.com/citation-style-language/schema/raw/master/csl-citation.json"} </w:instrText>
      </w:r>
      <w:r w:rsidRPr="00725E77">
        <w:rPr>
          <w:rFonts w:asciiTheme="majorBidi" w:hAnsiTheme="majorBidi" w:cstheme="majorBidi"/>
        </w:rPr>
        <w:fldChar w:fldCharType="separate"/>
      </w:r>
      <w:r w:rsidR="00AC5CF0">
        <w:rPr>
          <w:rFonts w:asciiTheme="majorBidi" w:hAnsiTheme="majorBidi" w:cstheme="majorBidi"/>
          <w:noProof/>
        </w:rPr>
        <w:t>(73)</w:t>
      </w:r>
      <w:r w:rsidRPr="00725E77">
        <w:rPr>
          <w:rFonts w:asciiTheme="majorBidi" w:hAnsiTheme="majorBidi" w:cstheme="majorBidi"/>
        </w:rPr>
        <w:fldChar w:fldCharType="end"/>
      </w:r>
    </w:p>
    <w:p w14:paraId="41A898C3" w14:textId="77777777" w:rsidR="00B4507B" w:rsidRPr="00193166" w:rsidRDefault="00B4507B" w:rsidP="00A862F4">
      <w:pPr>
        <w:spacing w:line="360" w:lineRule="auto"/>
        <w:jc w:val="both"/>
        <w:rPr>
          <w:rFonts w:asciiTheme="majorBidi" w:hAnsiTheme="majorBidi" w:cstheme="majorBidi"/>
          <w:lang w:val="fr-FR"/>
        </w:rPr>
      </w:pPr>
    </w:p>
    <w:p w14:paraId="7BF94BCD" w14:textId="77777777" w:rsidR="00DD599C" w:rsidRPr="006240A7"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6240A7">
        <w:rPr>
          <w:rFonts w:asciiTheme="majorBidi" w:hAnsiTheme="majorBidi" w:cstheme="majorBidi"/>
          <w:b/>
          <w:bCs/>
          <w:color w:val="ED7D31" w:themeColor="accent2"/>
          <w:sz w:val="22"/>
          <w:szCs w:val="22"/>
        </w:rPr>
        <w:t>Les implants sous cutanés</w:t>
      </w:r>
      <w:r w:rsidR="00326EF9" w:rsidRPr="006240A7">
        <w:rPr>
          <w:rFonts w:asciiTheme="majorBidi" w:hAnsiTheme="majorBidi" w:cstheme="majorBidi"/>
          <w:b/>
          <w:bCs/>
          <w:color w:val="ED7D31" w:themeColor="accent2"/>
          <w:sz w:val="22"/>
          <w:szCs w:val="22"/>
        </w:rPr>
        <w:t> :</w:t>
      </w:r>
      <w:r w:rsidR="00C20FD9" w:rsidRPr="006240A7">
        <w:rPr>
          <w:rFonts w:asciiTheme="majorBidi" w:hAnsiTheme="majorBidi" w:cstheme="majorBidi"/>
          <w:b/>
          <w:bCs/>
          <w:color w:val="ED7D31" w:themeColor="accent2"/>
          <w:sz w:val="22"/>
          <w:szCs w:val="22"/>
        </w:rPr>
        <w:t xml:space="preserve"> </w:t>
      </w:r>
    </w:p>
    <w:p w14:paraId="25DDE4F2" w14:textId="77777777" w:rsidR="005760B2" w:rsidRDefault="00300208" w:rsidP="00A862F4">
      <w:pPr>
        <w:spacing w:line="360" w:lineRule="auto"/>
        <w:jc w:val="both"/>
        <w:rPr>
          <w:rFonts w:asciiTheme="majorBidi" w:hAnsiTheme="majorBidi" w:cstheme="majorBidi"/>
        </w:rPr>
      </w:pPr>
      <w:r w:rsidRPr="00DD599C">
        <w:rPr>
          <w:rFonts w:asciiTheme="majorBidi" w:hAnsiTheme="majorBidi" w:cstheme="majorBidi"/>
        </w:rPr>
        <w:t>L’implant est un petit bâtonnet en plastique, inséré sous la peau à la face interne du bras, au-dessus du coude</w:t>
      </w:r>
      <w:r w:rsidR="0025756D">
        <w:rPr>
          <w:rFonts w:asciiTheme="majorBidi" w:hAnsiTheme="majorBidi" w:cstheme="majorBidi"/>
        </w:rPr>
        <w:t xml:space="preserve"> qui libère une faible dose régulière de l’hormone </w:t>
      </w:r>
      <w:r w:rsidR="0051302F">
        <w:rPr>
          <w:rFonts w:asciiTheme="majorBidi" w:hAnsiTheme="majorBidi" w:cstheme="majorBidi"/>
        </w:rPr>
        <w:t>progestative</w:t>
      </w:r>
      <w:r w:rsidRPr="00DD599C">
        <w:rPr>
          <w:rFonts w:asciiTheme="majorBidi" w:hAnsiTheme="majorBidi" w:cstheme="majorBidi"/>
        </w:rPr>
        <w:t>.</w:t>
      </w:r>
      <w:r w:rsidR="00EA09F8">
        <w:rPr>
          <w:rFonts w:asciiTheme="majorBidi" w:hAnsiTheme="majorBidi" w:cstheme="majorBidi"/>
        </w:rPr>
        <w:t xml:space="preserve"> </w:t>
      </w:r>
      <w:r w:rsidR="004F4B8B">
        <w:rPr>
          <w:rFonts w:asciiTheme="majorBidi" w:hAnsiTheme="majorBidi" w:cstheme="majorBidi"/>
        </w:rPr>
        <w:t>Il est</w:t>
      </w:r>
      <w:r w:rsidR="00492C72" w:rsidRPr="00DD599C">
        <w:rPr>
          <w:rFonts w:asciiTheme="majorBidi" w:hAnsiTheme="majorBidi" w:cstheme="majorBidi"/>
        </w:rPr>
        <w:t xml:space="preserve"> utilisé pour la contraception à long terme</w:t>
      </w:r>
      <w:r w:rsidR="00492C72">
        <w:rPr>
          <w:rFonts w:asciiTheme="majorBidi" w:hAnsiTheme="majorBidi" w:cstheme="majorBidi"/>
        </w:rPr>
        <w:t xml:space="preserve"> </w:t>
      </w:r>
      <w:r w:rsidR="004F4B8B">
        <w:rPr>
          <w:rFonts w:asciiTheme="majorBidi" w:hAnsiTheme="majorBidi" w:cstheme="majorBidi"/>
        </w:rPr>
        <w:t xml:space="preserve">car il </w:t>
      </w:r>
      <w:r w:rsidR="00BF7796">
        <w:rPr>
          <w:rFonts w:asciiTheme="majorBidi" w:hAnsiTheme="majorBidi" w:cstheme="majorBidi"/>
        </w:rPr>
        <w:t>peu</w:t>
      </w:r>
      <w:r w:rsidR="004F4B8B">
        <w:rPr>
          <w:rFonts w:asciiTheme="majorBidi" w:hAnsiTheme="majorBidi" w:cstheme="majorBidi"/>
        </w:rPr>
        <w:t>t</w:t>
      </w:r>
      <w:r w:rsidR="00BF7796">
        <w:rPr>
          <w:rFonts w:asciiTheme="majorBidi" w:hAnsiTheme="majorBidi" w:cstheme="majorBidi"/>
        </w:rPr>
        <w:t xml:space="preserve"> assurer une couverture contraceptive pendant 3 à 5 ans</w:t>
      </w:r>
      <w:r w:rsidR="002E4994">
        <w:rPr>
          <w:rFonts w:asciiTheme="majorBidi" w:hAnsiTheme="majorBidi" w:cstheme="majorBidi"/>
        </w:rPr>
        <w:t xml:space="preserve">. </w:t>
      </w:r>
      <w:r w:rsidR="006E33C1">
        <w:rPr>
          <w:rFonts w:asciiTheme="majorBidi" w:hAnsiTheme="majorBidi" w:cstheme="majorBidi"/>
        </w:rPr>
        <w:fldChar w:fldCharType="begin"/>
      </w:r>
      <w:r w:rsidR="00AC5CF0">
        <w:rPr>
          <w:rFonts w:asciiTheme="majorBidi" w:hAnsiTheme="majorBidi" w:cstheme="majorBidi"/>
        </w:rPr>
        <w:instrText xml:space="preserve"> ADDIN ZOTERO_ITEM CSL_CITATION {"citationID":"8qSljCQe","properties":{"formattedCitation":"(74)","plainCitation":"(74)","noteIndex":0},"citationItems":[{"id":287,"uris":["http://zotero.org/users/12565995/items/GCVX2JC9"],"itemData":{"id":287,"type":"article-journal","abstract":"The contraceptive pill is an effective and very safe method to control pregnancies. It was developed 60 years ago, and despite that the composition has been the same since it was first developed (estrogen and progestogen), over the years the concentration of ethinyl estradiol has been reduced to improve tolerability. Nevertheless, progestogens are the basic active agent of hormonal contraception. The mechanism of progestogens is a multimodal one and basically three modes of contraceptive action can be distinguished: (a) A strong antigonadotrophic action leading to the inhibition of ovulation. The necessary dosage of ovulation inhibition per day is a fixed dosage that is intrinsic to each progestogen and independent of the dosage of estrogen used or the partial activities of the progestogen or the mode of application. (b) Thickening of the cervical mucus to inhibit sperm penetration and (c) desynchronization of the endometrial changes necessary for implantation. The on the market available progestogens used for contraception are either used in combined hormonal contraceptives (in tablets, patches or vaginal rings) or as progestogen only contraceptives. Progestogen only contraceptives are available as daily oral preparations, monthly injections, implants (2-3 years) and intrauterine systems (IUS). Even the long-acting progestogens are highly effective in typical use and have a very low risk profile. According to their introduction into the market, progestogens in combined hormonal contraceptives, have been described as 1st, 2nd, 3rd and 4th generation progestogens. The different structures of progestogens are derivatives from testosterone, progesterone and spironolactone. These differences in the molecular structure determine pharmacodynamic and pharmacokinetic differential effects which contribute to the tolerability and additional beneficial or therapeutic effects whether used in combined oral contraceptive (COC) or as progestogen only drugs. These differences enhance the individual options for different patient profiles. The new development of polymers for vaginal rings allowed on the one hand, the improvement of the estrogen/progestogen combination in these rings especially regarding the comfort of use for women (e.g. avoiding the use of cold chains or packages with up to 6-month rings) and on the other hand, the development of progestogen only formulations. Another future development will be the introduction of new progestogen only pills that will provide effective contraceptive protection with more favorable bleeding patterns and a maintenance of ovulation inhibition after scheduled 24-h delays in pill intake than the existing progestogen only pill (POP) with desogestrel (DES).","container-title":"Hormone Molecular Biology and Clinical Investigation","DOI":"10.1515/hmbci-2018-0030","ISSN":"1868-1891","issue":"1","journalAbbreviation":"Horm Mol Biol Clin Investig","language":"eng","note":"PMID: 30367791","source":"PubMed","title":"Clinical relevance in present day hormonal contraception","volume":"37","author":[{"family":"Regidor","given":"Pedro-Antonio"}],"issued":{"date-parts":[["2018",10,26]]}}}],"schema":"https://github.com/citation-style-language/schema/raw/master/csl-citation.json"} </w:instrText>
      </w:r>
      <w:r w:rsidR="006E33C1">
        <w:rPr>
          <w:rFonts w:asciiTheme="majorBidi" w:hAnsiTheme="majorBidi" w:cstheme="majorBidi"/>
        </w:rPr>
        <w:fldChar w:fldCharType="separate"/>
      </w:r>
      <w:r w:rsidR="00AC5CF0">
        <w:rPr>
          <w:rFonts w:asciiTheme="majorBidi" w:hAnsiTheme="majorBidi" w:cstheme="majorBidi"/>
          <w:noProof/>
        </w:rPr>
        <w:t>(74)</w:t>
      </w:r>
      <w:r w:rsidR="006E33C1">
        <w:rPr>
          <w:rFonts w:asciiTheme="majorBidi" w:hAnsiTheme="majorBidi" w:cstheme="majorBidi"/>
        </w:rPr>
        <w:fldChar w:fldCharType="end"/>
      </w:r>
      <w:r w:rsidR="00DD599C">
        <w:rPr>
          <w:rFonts w:asciiTheme="majorBidi" w:hAnsiTheme="majorBidi" w:cstheme="majorBidi"/>
        </w:rPr>
        <w:t xml:space="preserve"> </w:t>
      </w:r>
    </w:p>
    <w:p w14:paraId="4CA4D9ED" w14:textId="77777777" w:rsidR="005760B2" w:rsidRDefault="005760B2" w:rsidP="00A862F4">
      <w:pPr>
        <w:spacing w:line="360" w:lineRule="auto"/>
        <w:jc w:val="both"/>
        <w:rPr>
          <w:rFonts w:asciiTheme="majorBidi" w:hAnsiTheme="majorBidi" w:cstheme="majorBidi"/>
        </w:rPr>
      </w:pPr>
    </w:p>
    <w:p w14:paraId="6B4933E9" w14:textId="77777777" w:rsidR="005412C6" w:rsidRDefault="00092D88" w:rsidP="00A862F4">
      <w:pPr>
        <w:spacing w:line="360" w:lineRule="auto"/>
        <w:jc w:val="both"/>
        <w:rPr>
          <w:rFonts w:asciiTheme="majorBidi" w:hAnsiTheme="majorBidi" w:cstheme="majorBidi"/>
        </w:rPr>
      </w:pPr>
      <w:r w:rsidRPr="00A76F75">
        <w:rPr>
          <w:rFonts w:asciiTheme="majorBidi" w:hAnsiTheme="majorBidi" w:cstheme="majorBidi"/>
        </w:rPr>
        <w:t xml:space="preserve">Le premier contraceptif implantable est le </w:t>
      </w:r>
      <w:proofErr w:type="spellStart"/>
      <w:r w:rsidRPr="00A76F75">
        <w:rPr>
          <w:rFonts w:asciiTheme="majorBidi" w:hAnsiTheme="majorBidi" w:cstheme="majorBidi"/>
        </w:rPr>
        <w:t>norplant</w:t>
      </w:r>
      <w:proofErr w:type="spellEnd"/>
      <w:r w:rsidR="009A2831">
        <w:rPr>
          <w:rFonts w:asciiTheme="majorBidi" w:hAnsiTheme="majorBidi" w:cstheme="majorBidi"/>
        </w:rPr>
        <w:t>* lévono</w:t>
      </w:r>
      <w:r w:rsidR="00686E42">
        <w:rPr>
          <w:rFonts w:asciiTheme="majorBidi" w:hAnsiTheme="majorBidi" w:cstheme="majorBidi"/>
        </w:rPr>
        <w:t>r</w:t>
      </w:r>
      <w:r w:rsidR="009A2831">
        <w:rPr>
          <w:rFonts w:asciiTheme="majorBidi" w:hAnsiTheme="majorBidi" w:cstheme="majorBidi"/>
        </w:rPr>
        <w:t>gestrel</w:t>
      </w:r>
      <w:r w:rsidR="00A205F3">
        <w:rPr>
          <w:rFonts w:asciiTheme="majorBidi" w:hAnsiTheme="majorBidi" w:cstheme="majorBidi"/>
        </w:rPr>
        <w:t xml:space="preserve"> (LNG)</w:t>
      </w:r>
      <w:r w:rsidRPr="00A76F75">
        <w:rPr>
          <w:rFonts w:asciiTheme="majorBidi" w:hAnsiTheme="majorBidi" w:cstheme="majorBidi"/>
        </w:rPr>
        <w:t xml:space="preserve">. </w:t>
      </w:r>
      <w:r w:rsidRPr="00A76F75">
        <w:rPr>
          <w:rFonts w:asciiTheme="majorBidi" w:hAnsiTheme="majorBidi" w:cstheme="majorBidi"/>
        </w:rPr>
        <w:fldChar w:fldCharType="begin"/>
      </w:r>
      <w:r w:rsidR="00AC5CF0">
        <w:rPr>
          <w:rFonts w:asciiTheme="majorBidi" w:hAnsiTheme="majorBidi" w:cstheme="majorBidi"/>
        </w:rPr>
        <w:instrText xml:space="preserve"> ADDIN ZOTERO_ITEM CSL_CITATION {"citationID":"Z98rfchT","properties":{"formattedCitation":"(75)","plainCitation":"(75)","noteIndex":0},"citationItems":[{"id":67,"uris":["http://zotero.org/users/12565995/items/YID5UQW4"],"itemData":{"id":67,"type":"article-journal","abstract":"Résumé\nObjectifs\nÉvaluer la satisfaction exacte des femmes vis-à-vis d’Implanon®, seul implant contraceptif disponible en France. Préciser les indications de ce type de contraception.\nMatériel et méthode\nSur une population de 182 Implanon® placés dans un même centre de planification entre le 22 mai 2001 et le 14 février 2003, 108 femmes ont accepté de répondre à un questionnaire de satisfaction. Les implants ont été placés dans un tiers des cas après un accouchement, dans un autre tiers après un avortement. La durée moyenne d’utilisation de l’implant a été de 16 mois (2 à 24 mois). Vingt-neuf retraits sur 108 (27 %) ont été constatés.\nRésultats\nLa possibilité d’une contraception longue et peu contraignante constituait la motivation principale pour 74 % des femmes. Quatre-vingt-un pour cent des femmes étaient globalement satisfaites d’Implanon® avec cependant une femme sur deux ayant des effets secondaires. Seules 62 % des femmes envisageaient de se faire poser un nouvel implant. Les effets indésirables étaient en premier lieu des troubles des cycles dans 83 % des cas à type d’aménorrhée (26 %) ou de métrorragie (40 %). Les métrorragies étaient un des motifs principaux de retrait de l’implant dans 41 % des cas. Excepté pour la prise de poids présente chez 37 % des patientes, les autres effets secondaires, même s’ils étaient fréquents, ont été moins souvent à l’origine d’un retrait. Il s’agissait essentiellement de céphalée, acné, mastodynie, instabilité émotionnelle et baisse de la libido.\nConclusion\nImplanon® a certainement une place parmi les méthodes contraceptives actuelles. Du fait de la fréquence élevée des effets indésirables et de leur tolérance médiocre en Europe, cette place doit rester limitée aux insuffisances des méthodes classiques. Une consultation d’information préalable à la pose annonçant les bénéfices et les inconvénients d’Implanon® est nécessaire pour minimiser les risques de retrait prématuré.\nSummary\nObjectives\nTo estimate the exact satisfaction of women toward Implanon®, the sole contraceptive implant available in France. To clarify the indications of this type of contraception.\nMaterial and method\nAmong a population of 182 women with Implanon® inserted in a same family planning service between May 22, 2001 and February 14, 2003, 108 women agreed to answer a questionnaire of satisfaction. Implants were inserted in one third of cases after childbirth, in another third after abortion. The average duration of use of the implant was of 16 months (2 in 24 months). Twenty-nine removals among the 108 insertions (27%) were recorded.\nResults\nPossibility of a long-term and easy -to-use contraception was the most common reason for choosing Implanon® (74% of the women). Eighty-one percent of the women were globally satisfied with Implanon® but one out of two women had side-effects. Only 62% of the women were ready to use it again. Adverse events were first, menstrual disturbance in 83% of the women, mainly amenorrhea (26%) and bleeding irregularity (40%). Bleeding irregularity was one of the main motives for discontinuing the implant in 41% of cases. Except weight gain present for 37% of patients, the other side-effects, even though they were frequent, were less often the reason for removal. Headache, acne, breast pain, mood and decreased libido were the main reasons for removal.\nConclusion\nImplanon® has certainly a place among current contraceptive methods. Because of the frequency raised by adverse events and by their lower tolerance in Europe, this place has to remain limited to the incapacity of classic methods. Preinsertion counseling announcing Implanon®'s benefit and risk effects is necessary to minimize the early discontinuation rates.","container-title":"La Revue Sage-Femme","DOI":"10.1016/S1637-4088(04)72274-9","ISSN":"1637-4088","issue":"6","journalAbbreviation":"La Revue Sage-Femme","page":"261-269","source":"ScienceDirect","title":"Acceptabilité de l’implant contraceptif à l’étonogestrel (Implanon®)","volume":"3","author":[{"family":"Sergent","given":"F."},{"family":"Clamageran","given":"C."},{"family":"Bastard","given":"A. -M."},{"family":"Verspyck","given":"E."},{"family":"Marpeau","given":"L."}],"issued":{"date-parts":[["2004",12,1]]}}}],"schema":"https://github.com/citation-style-language/schema/raw/master/csl-citation.json"} </w:instrText>
      </w:r>
      <w:r w:rsidRPr="00A76F75">
        <w:rPr>
          <w:rFonts w:asciiTheme="majorBidi" w:hAnsiTheme="majorBidi" w:cstheme="majorBidi"/>
        </w:rPr>
        <w:fldChar w:fldCharType="separate"/>
      </w:r>
      <w:r w:rsidR="00AC5CF0">
        <w:rPr>
          <w:rFonts w:asciiTheme="majorBidi" w:hAnsiTheme="majorBidi" w:cstheme="majorBidi"/>
          <w:noProof/>
        </w:rPr>
        <w:t>(75)</w:t>
      </w:r>
      <w:r w:rsidRPr="00A76F75">
        <w:rPr>
          <w:rFonts w:asciiTheme="majorBidi" w:hAnsiTheme="majorBidi" w:cstheme="majorBidi"/>
        </w:rPr>
        <w:fldChar w:fldCharType="end"/>
      </w:r>
      <w:r w:rsidR="006F718F">
        <w:rPr>
          <w:rFonts w:asciiTheme="majorBidi" w:hAnsiTheme="majorBidi" w:cstheme="majorBidi"/>
        </w:rPr>
        <w:t xml:space="preserve"> </w:t>
      </w:r>
      <w:r w:rsidR="002A0EAE">
        <w:rPr>
          <w:rFonts w:asciiTheme="majorBidi" w:hAnsiTheme="majorBidi" w:cstheme="majorBidi"/>
        </w:rPr>
        <w:t xml:space="preserve">Il contenait 216mg </w:t>
      </w:r>
      <w:r w:rsidR="00B164DE">
        <w:rPr>
          <w:rFonts w:asciiTheme="majorBidi" w:hAnsiTheme="majorBidi" w:cstheme="majorBidi"/>
        </w:rPr>
        <w:t xml:space="preserve">de LNG, mais il n’est plus commercialisé. </w:t>
      </w:r>
      <w:r w:rsidR="00381861">
        <w:rPr>
          <w:rFonts w:asciiTheme="majorBidi" w:hAnsiTheme="majorBidi" w:cstheme="majorBidi"/>
        </w:rPr>
        <w:t xml:space="preserve">Les implants actuellement disponibles sont </w:t>
      </w:r>
      <w:proofErr w:type="spellStart"/>
      <w:r w:rsidR="00381861">
        <w:rPr>
          <w:rFonts w:asciiTheme="majorBidi" w:hAnsiTheme="majorBidi" w:cstheme="majorBidi"/>
        </w:rPr>
        <w:t>Implanon</w:t>
      </w:r>
      <w:proofErr w:type="spellEnd"/>
      <w:r w:rsidR="00381861">
        <w:rPr>
          <w:rFonts w:asciiTheme="majorBidi" w:hAnsiTheme="majorBidi" w:cstheme="majorBidi"/>
        </w:rPr>
        <w:t xml:space="preserve">* </w:t>
      </w:r>
      <w:proofErr w:type="spellStart"/>
      <w:r w:rsidR="00381861">
        <w:rPr>
          <w:rFonts w:asciiTheme="majorBidi" w:hAnsiTheme="majorBidi" w:cstheme="majorBidi"/>
        </w:rPr>
        <w:t>etonogestrel</w:t>
      </w:r>
      <w:proofErr w:type="spellEnd"/>
      <w:r w:rsidR="00381861">
        <w:rPr>
          <w:rFonts w:asciiTheme="majorBidi" w:hAnsiTheme="majorBidi" w:cstheme="majorBidi"/>
        </w:rPr>
        <w:t xml:space="preserve"> 68mg, </w:t>
      </w:r>
      <w:proofErr w:type="spellStart"/>
      <w:r w:rsidR="00381861">
        <w:rPr>
          <w:rFonts w:asciiTheme="majorBidi" w:hAnsiTheme="majorBidi" w:cstheme="majorBidi"/>
        </w:rPr>
        <w:t>Jadelle</w:t>
      </w:r>
      <w:proofErr w:type="spellEnd"/>
      <w:r w:rsidR="00381861">
        <w:rPr>
          <w:rFonts w:asciiTheme="majorBidi" w:hAnsiTheme="majorBidi" w:cstheme="majorBidi"/>
        </w:rPr>
        <w:t xml:space="preserve">* LNG 150mg, etc. </w:t>
      </w:r>
      <w:r w:rsidR="009466F9">
        <w:rPr>
          <w:rFonts w:asciiTheme="majorBidi" w:hAnsiTheme="majorBidi" w:cstheme="majorBidi"/>
        </w:rPr>
        <w:t xml:space="preserve">Leur mécanisme d’action est l’épaississement de la glaire cervicale pour empêcher la pénétration des spermatozoïdes et l’inhibition de l’ovulation. </w:t>
      </w:r>
      <w:r w:rsidR="0018112D">
        <w:rPr>
          <w:rFonts w:asciiTheme="majorBidi" w:hAnsiTheme="majorBidi" w:cstheme="majorBidi"/>
        </w:rPr>
        <w:fldChar w:fldCharType="begin"/>
      </w:r>
      <w:r w:rsidR="00AC5CF0">
        <w:rPr>
          <w:rFonts w:asciiTheme="majorBidi" w:hAnsiTheme="majorBidi" w:cstheme="majorBidi"/>
        </w:rPr>
        <w:instrText xml:space="preserve"> ADDIN ZOTERO_ITEM CSL_CITATION {"citationID":"v5rB170r","properties":{"formattedCitation":"(76)","plainCitation":"(76)","noteIndex":0},"citationItems":[{"id":324,"uris":["http://zotero.org/users/12565995/items/2VDAWTMH"],"itemData":{"id":324,"type":"article-journal","abstract":"Progestin-only contraceptive injectables and implants are highly effective, longer-acting contraceptive methods that can be used by most women in most circumstances. Globally, 6% of women using modern contraception use injectables and 1% use implants. Injectables are the predominant contraceptive method used in sub-Saharan Africa, and account for 43% of modern contraceptive methods used. A lower-dose, subcutaneous formulation of the most widely used injectable, depot-medroxyprogesterone acetate, has been developed. Implants have the highest effectiveness of any contraceptive method. Commodity cost, which historically limited implant availability in low-resource countries, was markedly lowered between 2012 and 2013. Changes in menstrual bleeding patterns are extremely common with both methods, and a main cause of discontinuation. Advice from normative bodies differs on progestin-only contraceptive use by breastfeeding women 0-6 weeks postpartum. Whether these methods are associated with HIV acquisition is a controversial issue, with important implications for sub-Saharan Africa, which has a disproportionate burden of both human immunodeficiency virus (HIV) and maternal mortality.","container-title":"Best Practice &amp; Research. Clinical Obstetrics &amp; Gynaecology","DOI":"10.1016/j.bpobgyn.2014.05.003","ISSN":"1532-1932","issue":"6","journalAbbreviation":"Best Pract Res Clin Obstet Gynaecol","language":"eng","note":"PMID: 24996766","page":"795-806","source":"PubMed","title":"Progestin-only contraception: injectables and implants","title-short":"Progestin-only contraception","volume":"28","author":[{"family":"Jacobstein","given":"Roy"},{"family":"Polis","given":"Chelsea B."}],"issued":{"date-parts":[["2014",8]]}}}],"schema":"https://github.com/citation-style-language/schema/raw/master/csl-citation.json"} </w:instrText>
      </w:r>
      <w:r w:rsidR="0018112D">
        <w:rPr>
          <w:rFonts w:asciiTheme="majorBidi" w:hAnsiTheme="majorBidi" w:cstheme="majorBidi"/>
        </w:rPr>
        <w:fldChar w:fldCharType="separate"/>
      </w:r>
      <w:r w:rsidR="00AC5CF0">
        <w:rPr>
          <w:rFonts w:asciiTheme="majorBidi" w:hAnsiTheme="majorBidi" w:cstheme="majorBidi"/>
          <w:noProof/>
        </w:rPr>
        <w:t>(76)</w:t>
      </w:r>
      <w:r w:rsidR="0018112D">
        <w:rPr>
          <w:rFonts w:asciiTheme="majorBidi" w:hAnsiTheme="majorBidi" w:cstheme="majorBidi"/>
        </w:rPr>
        <w:fldChar w:fldCharType="end"/>
      </w:r>
    </w:p>
    <w:p w14:paraId="7259512D" w14:textId="77777777" w:rsidR="005412C6" w:rsidRDefault="005412C6" w:rsidP="00A862F4">
      <w:pPr>
        <w:spacing w:line="360" w:lineRule="auto"/>
        <w:jc w:val="both"/>
        <w:rPr>
          <w:rFonts w:asciiTheme="majorBidi" w:hAnsiTheme="majorBidi" w:cstheme="majorBidi"/>
        </w:rPr>
      </w:pPr>
    </w:p>
    <w:p w14:paraId="678C1BF6" w14:textId="77777777" w:rsidR="006E58DF" w:rsidRDefault="006E58DF" w:rsidP="00A862F4">
      <w:pPr>
        <w:spacing w:line="360" w:lineRule="auto"/>
        <w:jc w:val="both"/>
        <w:rPr>
          <w:rFonts w:asciiTheme="majorBidi" w:hAnsiTheme="majorBidi" w:cstheme="majorBidi"/>
        </w:rPr>
      </w:pPr>
      <w:r>
        <w:rPr>
          <w:rFonts w:asciiTheme="majorBidi" w:hAnsiTheme="majorBidi" w:cstheme="majorBidi"/>
        </w:rPr>
        <w:t xml:space="preserve">Ils constituent une méthode de contraception très efficace. En plus d’être très efficaces, ils présentent certains avantages : </w:t>
      </w:r>
    </w:p>
    <w:p w14:paraId="0519ACE0" w14:textId="77777777" w:rsidR="006E58DF" w:rsidRDefault="006E58DF">
      <w:pPr>
        <w:pStyle w:val="Paragraphedeliste"/>
        <w:numPr>
          <w:ilvl w:val="0"/>
          <w:numId w:val="9"/>
        </w:numPr>
        <w:spacing w:line="360" w:lineRule="auto"/>
        <w:jc w:val="both"/>
        <w:rPr>
          <w:rFonts w:asciiTheme="majorBidi" w:hAnsiTheme="majorBidi" w:cstheme="majorBidi"/>
        </w:rPr>
      </w:pPr>
      <w:r>
        <w:rPr>
          <w:rFonts w:asciiTheme="majorBidi" w:hAnsiTheme="majorBidi" w:cstheme="majorBidi"/>
        </w:rPr>
        <w:t>Ils sont réversibles</w:t>
      </w:r>
      <w:r w:rsidR="002317F7">
        <w:rPr>
          <w:rFonts w:asciiTheme="majorBidi" w:hAnsiTheme="majorBidi" w:cstheme="majorBidi"/>
        </w:rPr>
        <w:t>,</w:t>
      </w:r>
    </w:p>
    <w:p w14:paraId="4509AE32" w14:textId="77777777" w:rsidR="006E58DF" w:rsidRDefault="006E58DF">
      <w:pPr>
        <w:pStyle w:val="Paragraphedeliste"/>
        <w:numPr>
          <w:ilvl w:val="0"/>
          <w:numId w:val="9"/>
        </w:numPr>
        <w:spacing w:line="360" w:lineRule="auto"/>
        <w:jc w:val="both"/>
        <w:rPr>
          <w:rFonts w:asciiTheme="majorBidi" w:hAnsiTheme="majorBidi" w:cstheme="majorBidi"/>
        </w:rPr>
      </w:pPr>
      <w:r>
        <w:rPr>
          <w:rFonts w:asciiTheme="majorBidi" w:hAnsiTheme="majorBidi" w:cstheme="majorBidi"/>
        </w:rPr>
        <w:t>Ils constituent une contraception de longue durée</w:t>
      </w:r>
      <w:r w:rsidR="002317F7">
        <w:rPr>
          <w:rFonts w:asciiTheme="majorBidi" w:hAnsiTheme="majorBidi" w:cstheme="majorBidi"/>
        </w:rPr>
        <w:t>,</w:t>
      </w:r>
      <w:r>
        <w:rPr>
          <w:rFonts w:asciiTheme="majorBidi" w:hAnsiTheme="majorBidi" w:cstheme="majorBidi"/>
        </w:rPr>
        <w:t xml:space="preserve"> </w:t>
      </w:r>
    </w:p>
    <w:p w14:paraId="1F6C7D12" w14:textId="77777777" w:rsidR="006E58DF" w:rsidRDefault="006E58DF">
      <w:pPr>
        <w:pStyle w:val="Paragraphedeliste"/>
        <w:numPr>
          <w:ilvl w:val="0"/>
          <w:numId w:val="9"/>
        </w:numPr>
        <w:spacing w:line="360" w:lineRule="auto"/>
        <w:jc w:val="both"/>
        <w:rPr>
          <w:rFonts w:asciiTheme="majorBidi" w:hAnsiTheme="majorBidi" w:cstheme="majorBidi"/>
        </w:rPr>
      </w:pPr>
      <w:r>
        <w:rPr>
          <w:rFonts w:asciiTheme="majorBidi" w:hAnsiTheme="majorBidi" w:cstheme="majorBidi"/>
        </w:rPr>
        <w:t>L’efficacité de cette méthode ne dépend pas de l’utilisatrice</w:t>
      </w:r>
      <w:r w:rsidR="002317F7">
        <w:rPr>
          <w:rFonts w:asciiTheme="majorBidi" w:hAnsiTheme="majorBidi" w:cstheme="majorBidi"/>
        </w:rPr>
        <w:t>,</w:t>
      </w:r>
    </w:p>
    <w:p w14:paraId="2006EB44" w14:textId="77777777" w:rsidR="006E58DF" w:rsidRDefault="006E58DF">
      <w:pPr>
        <w:pStyle w:val="Paragraphedeliste"/>
        <w:numPr>
          <w:ilvl w:val="0"/>
          <w:numId w:val="9"/>
        </w:numPr>
        <w:spacing w:line="360" w:lineRule="auto"/>
        <w:jc w:val="both"/>
        <w:rPr>
          <w:rFonts w:asciiTheme="majorBidi" w:hAnsiTheme="majorBidi" w:cstheme="majorBidi"/>
        </w:rPr>
      </w:pPr>
      <w:r>
        <w:rPr>
          <w:rFonts w:asciiTheme="majorBidi" w:hAnsiTheme="majorBidi" w:cstheme="majorBidi"/>
        </w:rPr>
        <w:t xml:space="preserve">Ils peuvent être utilisés par certaines personnes souffrant de complications médicales en l’absence de contre-indications. </w:t>
      </w:r>
      <w:r>
        <w:rPr>
          <w:rFonts w:asciiTheme="majorBidi" w:hAnsiTheme="majorBidi" w:cstheme="majorBidi"/>
        </w:rPr>
        <w:fldChar w:fldCharType="begin"/>
      </w:r>
      <w:r w:rsidR="00AC5CF0">
        <w:rPr>
          <w:rFonts w:asciiTheme="majorBidi" w:hAnsiTheme="majorBidi" w:cstheme="majorBidi"/>
        </w:rPr>
        <w:instrText xml:space="preserve"> ADDIN ZOTERO_ITEM CSL_CITATION {"citationID":"WEQr6IR3","properties":{"formattedCitation":"(77)","plainCitation":"(77)","noteIndex":0},"citationItems":[{"id":447,"uris":["http://zotero.org/users/12565995/items/HVTXJYIS"],"itemData":{"id":447,"type":"article-journal","abstract":"Objective\nTo evaluate the effectiveness of the contraceptive implant and the 52mg hormonal intrauterine device (IUD) in women using the method beyond the current U.S. Food and Drug Administration–approved duration of 3 and 5 years respectively.\n\nMethods\nWomen willing to continue using their implant or 52mg levonorgestrel IUD (LNG-IUD) beyond the FDA-approved duration were followed prospectively for contraceptive effectiveness. Unintended pregnancy rate per 100 women-years was calculated. Implant users are offered periodic venipuncture for analysis of serum etonogestrel levels. The Kruskal-Wallis test was used to compare the etonogestrel levels across BMI groups.\n\nResults\nImplant users (n=237) have contributed 229.4 women-years of follow-up, with 123 using the etonogestrel implant for 4 years, and 34 using it for 5 years. Zero pregnancies have been documented, for a failure rate of 0 (one-sided 97.5% CI: 0, 1.61) per 100 women-years. Among 263 LNG-IUD users, 197.7 women-years of follow-up have been completed. One pregnancy was confirmed, for a failure rate of 0.51 (95% CI: 0.01, 2.82) per 100 women-years. Among implant users with serum etonogestrel results, the median and range of etonogestrel level at 3 years of use was 188.8 pg/mL (range 63.8, 802.6) and 177.0 pg/mL (67.9, 470.5) at 4 years of use. Etonogestrel levels did not differ by BMI at either time point (3 years: p=0.79; 4 years: p=0.47).\n\nConclusion\nPreliminary findings indicate the contraceptive implant and 52mg hormonal IUD continue to be highly-effective for an additional year, beyond the FDA approved 3 and 5 years.., Serum etonogestrel levels indicate the implant contains adequate hormone for ovulation suppression at the end of both 3 and 4 years of use.","container-title":"Obstetrics and gynecology","DOI":"10.1097/AOG.0000000000000690","ISSN":"0029-7844","issue":"3","journalAbbreviation":"Obstet Gynecol","note":"PMID: 25730221\nPMCID: PMC4347947","page":"599-604","source":"PubMed Central","title":"Use of the Etonogestrel Implant and Levonorgestrel Intrauterine Device Beyond the U.S. Food and Drug Administration–Approved Duration","volume":"125","author":[{"family":"McNicholas","given":"Colleen"},{"family":"Maddipati","given":"Ragini"},{"family":"Zhao","given":"Qiuhong"},{"family":"Swor","given":"Erin"},{"family":"Peipert","given":"Jeffrey F."}],"issued":{"date-parts":[["2015",3]]}}}],"schema":"https://github.com/citation-style-language/schema/raw/master/csl-citation.json"} </w:instrText>
      </w:r>
      <w:r>
        <w:rPr>
          <w:rFonts w:asciiTheme="majorBidi" w:hAnsiTheme="majorBidi" w:cstheme="majorBidi"/>
        </w:rPr>
        <w:fldChar w:fldCharType="separate"/>
      </w:r>
      <w:r w:rsidR="00AC5CF0">
        <w:rPr>
          <w:rFonts w:asciiTheme="majorBidi" w:hAnsiTheme="majorBidi" w:cstheme="majorBidi"/>
          <w:noProof/>
        </w:rPr>
        <w:t>(77)</w:t>
      </w:r>
      <w:r>
        <w:rPr>
          <w:rFonts w:asciiTheme="majorBidi" w:hAnsiTheme="majorBidi" w:cstheme="majorBidi"/>
        </w:rPr>
        <w:fldChar w:fldCharType="end"/>
      </w:r>
      <w:r>
        <w:rPr>
          <w:rFonts w:asciiTheme="majorBidi" w:hAnsiTheme="majorBidi" w:cstheme="majorBidi"/>
        </w:rPr>
        <w:t xml:space="preserve"> </w:t>
      </w:r>
    </w:p>
    <w:p w14:paraId="447C4D5F" w14:textId="77777777" w:rsidR="006E58DF" w:rsidRPr="006E58DF" w:rsidRDefault="006E58DF" w:rsidP="00A862F4">
      <w:pPr>
        <w:pStyle w:val="Paragraphedeliste"/>
        <w:spacing w:line="360" w:lineRule="auto"/>
        <w:jc w:val="both"/>
        <w:rPr>
          <w:rFonts w:asciiTheme="majorBidi" w:hAnsiTheme="majorBidi" w:cstheme="majorBidi"/>
        </w:rPr>
      </w:pPr>
    </w:p>
    <w:p w14:paraId="6FB0FBCB" w14:textId="77777777" w:rsidR="006E58DF" w:rsidRDefault="00FA20AB" w:rsidP="00A862F4">
      <w:pPr>
        <w:spacing w:line="360" w:lineRule="auto"/>
        <w:jc w:val="both"/>
        <w:rPr>
          <w:rFonts w:asciiTheme="majorBidi" w:hAnsiTheme="majorBidi" w:cstheme="majorBidi"/>
        </w:rPr>
      </w:pPr>
      <w:r>
        <w:rPr>
          <w:rFonts w:asciiTheme="majorBidi" w:hAnsiTheme="majorBidi" w:cstheme="majorBidi"/>
        </w:rPr>
        <w:t>Ces implants ont des effets indésirables tels que</w:t>
      </w:r>
      <w:r w:rsidR="00D665B9">
        <w:rPr>
          <w:rFonts w:asciiTheme="majorBidi" w:hAnsiTheme="majorBidi" w:cstheme="majorBidi"/>
        </w:rPr>
        <w:t> :</w:t>
      </w:r>
      <w:r>
        <w:rPr>
          <w:rFonts w:asciiTheme="majorBidi" w:hAnsiTheme="majorBidi" w:cstheme="majorBidi"/>
        </w:rPr>
        <w:t xml:space="preserve"> </w:t>
      </w:r>
    </w:p>
    <w:p w14:paraId="73B8831E" w14:textId="77777777" w:rsidR="006E58DF" w:rsidRDefault="006E58DF">
      <w:pPr>
        <w:pStyle w:val="Paragraphedeliste"/>
        <w:numPr>
          <w:ilvl w:val="0"/>
          <w:numId w:val="24"/>
        </w:numPr>
        <w:spacing w:line="360" w:lineRule="auto"/>
        <w:jc w:val="both"/>
        <w:rPr>
          <w:rFonts w:asciiTheme="majorBidi" w:hAnsiTheme="majorBidi" w:cstheme="majorBidi"/>
        </w:rPr>
      </w:pPr>
      <w:r>
        <w:rPr>
          <w:rFonts w:asciiTheme="majorBidi" w:hAnsiTheme="majorBidi" w:cstheme="majorBidi"/>
        </w:rPr>
        <w:t>L</w:t>
      </w:r>
      <w:r w:rsidR="00FA20AB" w:rsidRPr="006E58DF">
        <w:rPr>
          <w:rFonts w:asciiTheme="majorBidi" w:hAnsiTheme="majorBidi" w:cstheme="majorBidi"/>
        </w:rPr>
        <w:t>a prise de poids</w:t>
      </w:r>
      <w:r w:rsidR="002317F7">
        <w:rPr>
          <w:rFonts w:asciiTheme="majorBidi" w:hAnsiTheme="majorBidi" w:cstheme="majorBidi"/>
        </w:rPr>
        <w:t>,</w:t>
      </w:r>
      <w:r w:rsidR="00FA20AB" w:rsidRPr="006E58DF">
        <w:rPr>
          <w:rFonts w:asciiTheme="majorBidi" w:hAnsiTheme="majorBidi" w:cstheme="majorBidi"/>
        </w:rPr>
        <w:t xml:space="preserve"> </w:t>
      </w:r>
    </w:p>
    <w:p w14:paraId="088B1727" w14:textId="77777777" w:rsidR="006E58DF" w:rsidRDefault="006E58DF">
      <w:pPr>
        <w:pStyle w:val="Paragraphedeliste"/>
        <w:numPr>
          <w:ilvl w:val="0"/>
          <w:numId w:val="24"/>
        </w:numPr>
        <w:spacing w:line="360" w:lineRule="auto"/>
        <w:jc w:val="both"/>
        <w:rPr>
          <w:rFonts w:asciiTheme="majorBidi" w:hAnsiTheme="majorBidi" w:cstheme="majorBidi"/>
        </w:rPr>
      </w:pPr>
      <w:r w:rsidRPr="006E58DF">
        <w:rPr>
          <w:rFonts w:asciiTheme="majorBidi" w:hAnsiTheme="majorBidi" w:cstheme="majorBidi"/>
        </w:rPr>
        <w:t>L</w:t>
      </w:r>
      <w:r w:rsidR="00FA20AB" w:rsidRPr="006E58DF">
        <w:rPr>
          <w:rFonts w:asciiTheme="majorBidi" w:hAnsiTheme="majorBidi" w:cstheme="majorBidi"/>
        </w:rPr>
        <w:t>es troubles menstruels</w:t>
      </w:r>
      <w:r>
        <w:rPr>
          <w:rFonts w:asciiTheme="majorBidi" w:hAnsiTheme="majorBidi" w:cstheme="majorBidi"/>
        </w:rPr>
        <w:t xml:space="preserve"> tels que l’</w:t>
      </w:r>
      <w:r w:rsidR="00FA20AB" w:rsidRPr="006E58DF">
        <w:rPr>
          <w:rFonts w:asciiTheme="majorBidi" w:hAnsiTheme="majorBidi" w:cstheme="majorBidi"/>
        </w:rPr>
        <w:t xml:space="preserve">aménorrhée, </w:t>
      </w:r>
      <w:r>
        <w:rPr>
          <w:rFonts w:asciiTheme="majorBidi" w:hAnsiTheme="majorBidi" w:cstheme="majorBidi"/>
        </w:rPr>
        <w:t xml:space="preserve">le </w:t>
      </w:r>
      <w:r w:rsidR="00FA20AB" w:rsidRPr="006E58DF">
        <w:rPr>
          <w:rFonts w:asciiTheme="majorBidi" w:hAnsiTheme="majorBidi" w:cstheme="majorBidi"/>
        </w:rPr>
        <w:t>spotting</w:t>
      </w:r>
      <w:r>
        <w:rPr>
          <w:rFonts w:asciiTheme="majorBidi" w:hAnsiTheme="majorBidi" w:cstheme="majorBidi"/>
        </w:rPr>
        <w:t xml:space="preserve"> et les</w:t>
      </w:r>
      <w:r w:rsidR="00FA20AB" w:rsidRPr="006E58DF">
        <w:rPr>
          <w:rFonts w:asciiTheme="majorBidi" w:hAnsiTheme="majorBidi" w:cstheme="majorBidi"/>
        </w:rPr>
        <w:t xml:space="preserve"> métrorragies</w:t>
      </w:r>
      <w:r w:rsidR="002317F7">
        <w:rPr>
          <w:rFonts w:asciiTheme="majorBidi" w:hAnsiTheme="majorBidi" w:cstheme="majorBidi"/>
        </w:rPr>
        <w:t>,</w:t>
      </w:r>
    </w:p>
    <w:p w14:paraId="5B03F361" w14:textId="77777777" w:rsidR="006E58DF" w:rsidRDefault="006E58DF">
      <w:pPr>
        <w:pStyle w:val="Paragraphedeliste"/>
        <w:numPr>
          <w:ilvl w:val="0"/>
          <w:numId w:val="24"/>
        </w:numPr>
        <w:spacing w:line="360" w:lineRule="auto"/>
        <w:jc w:val="both"/>
        <w:rPr>
          <w:rFonts w:asciiTheme="majorBidi" w:hAnsiTheme="majorBidi" w:cstheme="majorBidi"/>
        </w:rPr>
      </w:pPr>
      <w:r>
        <w:rPr>
          <w:rFonts w:asciiTheme="majorBidi" w:hAnsiTheme="majorBidi" w:cstheme="majorBidi"/>
        </w:rPr>
        <w:t>L</w:t>
      </w:r>
      <w:r w:rsidR="00FA20AB" w:rsidRPr="006E58DF">
        <w:rPr>
          <w:rFonts w:asciiTheme="majorBidi" w:hAnsiTheme="majorBidi" w:cstheme="majorBidi"/>
        </w:rPr>
        <w:t>es changements d’humeurs</w:t>
      </w:r>
      <w:r w:rsidR="002317F7">
        <w:rPr>
          <w:rFonts w:asciiTheme="majorBidi" w:hAnsiTheme="majorBidi" w:cstheme="majorBidi"/>
        </w:rPr>
        <w:t>,</w:t>
      </w:r>
      <w:r w:rsidR="00FA20AB" w:rsidRPr="006E58DF">
        <w:rPr>
          <w:rFonts w:asciiTheme="majorBidi" w:hAnsiTheme="majorBidi" w:cstheme="majorBidi"/>
        </w:rPr>
        <w:t xml:space="preserve"> </w:t>
      </w:r>
    </w:p>
    <w:p w14:paraId="419CC3A1" w14:textId="77777777" w:rsidR="006E58DF" w:rsidRDefault="006E58DF">
      <w:pPr>
        <w:pStyle w:val="Paragraphedeliste"/>
        <w:numPr>
          <w:ilvl w:val="0"/>
          <w:numId w:val="24"/>
        </w:numPr>
        <w:spacing w:line="360" w:lineRule="auto"/>
        <w:jc w:val="both"/>
        <w:rPr>
          <w:rFonts w:asciiTheme="majorBidi" w:hAnsiTheme="majorBidi" w:cstheme="majorBidi"/>
        </w:rPr>
      </w:pPr>
      <w:r>
        <w:rPr>
          <w:rFonts w:asciiTheme="majorBidi" w:hAnsiTheme="majorBidi" w:cstheme="majorBidi"/>
        </w:rPr>
        <w:t>L</w:t>
      </w:r>
      <w:r w:rsidR="00FA20AB" w:rsidRPr="006E58DF">
        <w:rPr>
          <w:rFonts w:asciiTheme="majorBidi" w:hAnsiTheme="majorBidi" w:cstheme="majorBidi"/>
        </w:rPr>
        <w:t>a céphalée</w:t>
      </w:r>
      <w:r w:rsidR="002317F7">
        <w:rPr>
          <w:rFonts w:asciiTheme="majorBidi" w:hAnsiTheme="majorBidi" w:cstheme="majorBidi"/>
        </w:rPr>
        <w:t>,</w:t>
      </w:r>
      <w:r w:rsidR="00FA20AB" w:rsidRPr="006E58DF">
        <w:rPr>
          <w:rFonts w:asciiTheme="majorBidi" w:hAnsiTheme="majorBidi" w:cstheme="majorBidi"/>
        </w:rPr>
        <w:t xml:space="preserve"> </w:t>
      </w:r>
    </w:p>
    <w:p w14:paraId="3609C6D7" w14:textId="77777777" w:rsidR="006E58DF" w:rsidRDefault="006E58DF">
      <w:pPr>
        <w:pStyle w:val="Paragraphedeliste"/>
        <w:numPr>
          <w:ilvl w:val="0"/>
          <w:numId w:val="24"/>
        </w:numPr>
        <w:spacing w:line="360" w:lineRule="auto"/>
        <w:jc w:val="both"/>
        <w:rPr>
          <w:rFonts w:asciiTheme="majorBidi" w:hAnsiTheme="majorBidi" w:cstheme="majorBidi"/>
        </w:rPr>
      </w:pPr>
      <w:r>
        <w:rPr>
          <w:rFonts w:asciiTheme="majorBidi" w:hAnsiTheme="majorBidi" w:cstheme="majorBidi"/>
        </w:rPr>
        <w:t>L</w:t>
      </w:r>
      <w:r w:rsidR="00FA20AB" w:rsidRPr="006E58DF">
        <w:rPr>
          <w:rFonts w:asciiTheme="majorBidi" w:hAnsiTheme="majorBidi" w:cstheme="majorBidi"/>
        </w:rPr>
        <w:t>a mastodynie</w:t>
      </w:r>
      <w:r w:rsidR="002317F7">
        <w:rPr>
          <w:rFonts w:asciiTheme="majorBidi" w:hAnsiTheme="majorBidi" w:cstheme="majorBidi"/>
        </w:rPr>
        <w:t>,</w:t>
      </w:r>
      <w:r w:rsidR="00FA20AB" w:rsidRPr="006E58DF">
        <w:rPr>
          <w:rFonts w:asciiTheme="majorBidi" w:hAnsiTheme="majorBidi" w:cstheme="majorBidi"/>
        </w:rPr>
        <w:t xml:space="preserve"> </w:t>
      </w:r>
    </w:p>
    <w:p w14:paraId="301DE74B" w14:textId="77777777" w:rsidR="00DE6DA2" w:rsidRDefault="006E58DF">
      <w:pPr>
        <w:pStyle w:val="Paragraphedeliste"/>
        <w:numPr>
          <w:ilvl w:val="0"/>
          <w:numId w:val="24"/>
        </w:numPr>
        <w:spacing w:line="360" w:lineRule="auto"/>
        <w:jc w:val="both"/>
        <w:rPr>
          <w:rFonts w:asciiTheme="majorBidi" w:hAnsiTheme="majorBidi" w:cstheme="majorBidi"/>
        </w:rPr>
      </w:pPr>
      <w:r>
        <w:rPr>
          <w:rFonts w:asciiTheme="majorBidi" w:hAnsiTheme="majorBidi" w:cstheme="majorBidi"/>
        </w:rPr>
        <w:t>L</w:t>
      </w:r>
      <w:r w:rsidR="00FA20AB" w:rsidRPr="006E58DF">
        <w:rPr>
          <w:rFonts w:asciiTheme="majorBidi" w:hAnsiTheme="majorBidi" w:cstheme="majorBidi"/>
        </w:rPr>
        <w:t xml:space="preserve">’acné, etc. </w:t>
      </w:r>
      <w:r w:rsidR="005412C6" w:rsidRPr="006E58DF">
        <w:rPr>
          <w:rFonts w:asciiTheme="majorBidi" w:hAnsiTheme="majorBidi" w:cstheme="majorBidi"/>
        </w:rPr>
        <w:fldChar w:fldCharType="begin"/>
      </w:r>
      <w:r w:rsidR="00AC5CF0">
        <w:rPr>
          <w:rFonts w:asciiTheme="majorBidi" w:hAnsiTheme="majorBidi" w:cstheme="majorBidi"/>
        </w:rPr>
        <w:instrText xml:space="preserve"> ADDIN ZOTERO_ITEM CSL_CITATION {"citationID":"y0qsywVF","properties":{"formattedCitation":"(78)","plainCitation":"(78)","noteIndex":0},"citationItems":[{"id":420,"uris":["http://zotero.org/users/12565995/items/5QGNN2HX"],"itemData":{"id":420,"type":"article-journal","abstract":"Résumé\nBut de l’étude\nEn France, l’éventail des choix contraceptifs ne cesse de croître avec malgré tout un nombre d’interruptions volontaires de grossesse qui reste stable. Notre intérêt s’est porté sur l’implant contraceptif à l’étonogestrel (Implanon® laboratoire Organon) et plus particulièrement sur sa tolérance en fonction du contexte de prescription (post-IVG ou non).\nMéthodes\nCette étude a concerné 127 patientes consultant aux centres d’orthogénie des CHU d’Angers et de Nantes pour la pose d’un implant contraceptif sur la période de janvier2009 à janvier2010. Un premier questionnaire leur a été remis à la pose de l’implant, visant à renseigner le contexte de prescription et les raisons de leur choix contraceptif. Un second questionnaire leur a été adressé six mois après pour en évaluer sa tolérance.\nRésultats\nDans notre étude, 82 % des patientes avaient une contraception antérieure à la pose d’implant (68 % en post-IVG et 88 % dans l’autre groupe). La première raison de choix de l’implant a été la peur de l’oubli et ce de façon plus importante en post-IVG (88 % contre 61 %). Les effets secondaires principaux retrouvés étaient une aménorrhée (50 %), une prise de poids (30 %) et des troubles de l’humeur (19 %). Le degré de satisfaction a été très bon dans 54 % des cas. À noter un retrait ou désir de retrait précoce dans 22 % des cas (23 % en post-IVG et 21 % hors contexte d’IVG), taux qui s’élève à 39 % chez les patientes de moins de 25ans et 47 % chez les patientes ayant signalé un trouble de l’humeur.\nConclusion\nLa tolérance de l’implant contraceptif semble meilleure en dehors d’un contexte d’IVG sans que ce résultat soit statistiquement significatif. Par ailleurs, les troubles de l’humeur apparaissent comme étant un effet secondaire mal toléré. Ces données incitent à une grande prudence lors de la prescription d’un implant contraceptif en post-IVG situation dans laquelle les patientes sont déjà dans une situation psychologiquement fragiles et ce d’autant plus chez les jeunes patientes.\nSummary\nAim\nWhile contraceptive methods increased in number, the number of abortions has remained stable. The aim of this study was to estimate the satisfaction of women toward a contraceptive implant (Implanon®) available in France in order to clarify prescription.\nMethod\nThe survey concerned 127 women who visited Angers and Nantes family planning centres between January2009 and January2010 in two implant prescription contexts (postabortion or not). They agreed to answer a first questionnaire describing the reasons for their choice. A second questionnaire was sent six months after to assess its tolerance.\nResults\nIn our study, 82% of patients were using a contraceptive method prior to implant (68% in postabortion and 88% in the other group). The first reason for choosing the implant was the fear of forgetting – it was more important in the postabortion group (88% vs. 61%). The main side effects were amenorrhea (50%), weight gain (30%) and mood disorders (19%). More than one in two women (54%) was very satisfied by the implant. It should be noted that in one quarter of cases, women seek early withdrawal of the contraceptive implant (23% in postabortion and 21% in the other group), a rate that is 39% in patients under 25years and 47% in patients who reported a mood disorder.\nConclusion\nThere is a tendency to better tolerance of the implant out of a context of abortion. Furthermore, mood disorders appear to be poorly tolerated. These elements encourage greater caution in prescribing the contraceptive implant in postabortion, situation in which patients have already psychological disorders, and even more among younger patients.","container-title":"La Revue Sage-Femme","DOI":"10.1016/j.sagf.2011.01.009","ISSN":"1637-4088","issue":"1","journalAbbreviation":"La Revue Sage-Femme","page":"19-24","source":"ScienceDirect","title":"Évaluation de la tolérance de l’implant contraceptif selon le contexte de prescription (post-IVG ou non) : étude prospective chez 127 patientes","title-short":"Évaluation de la tolérance de l’implant contraceptif selon le contexte de prescription (post-IVG ou non)","volume":"10","author":[{"family":"Martin","given":"C."},{"family":"Tanguy","given":"M."},{"family":"Aspeele","given":"F."},{"family":"Fanello","given":"S."}],"issued":{"date-parts":[["2011",3,1]]}}}],"schema":"https://github.com/citation-style-language/schema/raw/master/csl-citation.json"} </w:instrText>
      </w:r>
      <w:r w:rsidR="005412C6" w:rsidRPr="006E58DF">
        <w:rPr>
          <w:rFonts w:asciiTheme="majorBidi" w:hAnsiTheme="majorBidi" w:cstheme="majorBidi"/>
        </w:rPr>
        <w:fldChar w:fldCharType="separate"/>
      </w:r>
      <w:r w:rsidR="00AC5CF0">
        <w:rPr>
          <w:rFonts w:asciiTheme="majorBidi" w:hAnsiTheme="majorBidi" w:cstheme="majorBidi"/>
          <w:noProof/>
        </w:rPr>
        <w:t>(78)</w:t>
      </w:r>
      <w:r w:rsidR="005412C6" w:rsidRPr="006E58DF">
        <w:rPr>
          <w:rFonts w:asciiTheme="majorBidi" w:hAnsiTheme="majorBidi" w:cstheme="majorBidi"/>
        </w:rPr>
        <w:fldChar w:fldCharType="end"/>
      </w:r>
    </w:p>
    <w:p w14:paraId="063F0323" w14:textId="77777777" w:rsidR="00377C52" w:rsidRDefault="00377C52" w:rsidP="00A862F4">
      <w:pPr>
        <w:spacing w:line="360" w:lineRule="auto"/>
        <w:jc w:val="both"/>
        <w:rPr>
          <w:rFonts w:asciiTheme="majorBidi" w:hAnsiTheme="majorBidi" w:cstheme="majorBidi"/>
        </w:rPr>
      </w:pPr>
    </w:p>
    <w:p w14:paraId="3A6815DB" w14:textId="77777777" w:rsidR="00377C52" w:rsidRPr="00377C52" w:rsidRDefault="00637FCD"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3489037" cy="1608667"/>
            <wp:effectExtent l="0" t="0" r="3810" b="444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09796" cy="1618238"/>
                    </a:xfrm>
                    <a:prstGeom prst="rect">
                      <a:avLst/>
                    </a:prstGeom>
                  </pic:spPr>
                </pic:pic>
              </a:graphicData>
            </a:graphic>
          </wp:inline>
        </w:drawing>
      </w:r>
    </w:p>
    <w:p w14:paraId="461B389E" w14:textId="77777777" w:rsidR="00DE6DA2" w:rsidRPr="00153E2F" w:rsidRDefault="00377C52" w:rsidP="00A862F4">
      <w:pPr>
        <w:spacing w:line="360" w:lineRule="auto"/>
        <w:jc w:val="both"/>
        <w:rPr>
          <w:rFonts w:asciiTheme="majorBidi" w:hAnsiTheme="majorBidi" w:cstheme="majorBidi"/>
          <w:i/>
          <w:iCs/>
        </w:rPr>
      </w:pPr>
      <w:r w:rsidRPr="00153E2F">
        <w:rPr>
          <w:rFonts w:asciiTheme="majorBidi" w:hAnsiTheme="majorBidi" w:cstheme="majorBidi"/>
          <w:b/>
          <w:bCs/>
          <w:i/>
          <w:iCs/>
        </w:rPr>
        <w:t>Figure </w:t>
      </w:r>
      <w:r w:rsidR="003B6768">
        <w:rPr>
          <w:rFonts w:asciiTheme="majorBidi" w:hAnsiTheme="majorBidi" w:cstheme="majorBidi"/>
          <w:b/>
          <w:bCs/>
          <w:i/>
          <w:iCs/>
        </w:rPr>
        <w:t>40</w:t>
      </w:r>
      <w:r w:rsidR="00A84D5F">
        <w:rPr>
          <w:rFonts w:asciiTheme="majorBidi" w:hAnsiTheme="majorBidi" w:cstheme="majorBidi"/>
          <w:b/>
          <w:bCs/>
          <w:i/>
          <w:iCs/>
        </w:rPr>
        <w:t xml:space="preserve"> </w:t>
      </w:r>
      <w:r w:rsidRPr="00153E2F">
        <w:rPr>
          <w:rFonts w:asciiTheme="majorBidi" w:hAnsiTheme="majorBidi" w:cstheme="majorBidi"/>
          <w:b/>
          <w:bCs/>
          <w:i/>
          <w:iCs/>
        </w:rPr>
        <w:t>:</w:t>
      </w:r>
      <w:r w:rsidRPr="00153E2F">
        <w:rPr>
          <w:rFonts w:asciiTheme="majorBidi" w:hAnsiTheme="majorBidi" w:cstheme="majorBidi"/>
          <w:i/>
          <w:iCs/>
        </w:rPr>
        <w:t xml:space="preserve"> Implant </w:t>
      </w:r>
      <w:r w:rsidR="00637FCD" w:rsidRPr="00153E2F">
        <w:rPr>
          <w:rFonts w:asciiTheme="majorBidi" w:hAnsiTheme="majorBidi" w:cstheme="majorBidi"/>
          <w:i/>
          <w:iCs/>
        </w:rPr>
        <w:t xml:space="preserve">sous cutané </w:t>
      </w:r>
      <w:r w:rsidR="00637FCD" w:rsidRPr="00153E2F">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{"citationID":"qazGZYvb","properties":{"formattedCitation":"(46)","plainCitation":"(46)","noteIndex":0},"citationItems":[{"id":509,"uris":["http://zotero.org/users/12565995/items/EXK5F8PK"],"itemData":{"id":509,"type":"chapter","container-title":"La Contraception en Pratique","event-place":"Paris","ISBN":"978-2-294-72785-6","note":"DOI: 10.1016/B978-2-294-72785-6.00002-5","page":"9-17","publisher":"Elsevier Masson","publisher-place":"Paris","source":"ScienceDirect","title":"Chapitre 2 - Différentes contraceptions disponibles en France","URL":"https://www.sciencedirect.com/science/article/pii/B9782294727856000025","author":[{"family":"Raccah-Tebeka","given":"B."},{"family":"Plu-Bureau","given":"G."}],"editor":[{"family":"Raccah-Tebeka","given":"Brigitte"},{"family":"Plu-Bureau","given":"Geneviève"}],"accessed":{"date-parts":[["2024",1,1]]},"issued":{"date-parts":[["2013",1,1]]}}}],"schema":"https://github.com/citation-style-language/schema/raw/master/csl-citation.json"} </w:instrText>
      </w:r>
      <w:r w:rsidR="00637FCD" w:rsidRPr="00153E2F">
        <w:rPr>
          <w:rFonts w:asciiTheme="majorBidi" w:hAnsiTheme="majorBidi" w:cstheme="majorBidi"/>
          <w:i/>
          <w:iCs/>
        </w:rPr>
        <w:fldChar w:fldCharType="separate"/>
      </w:r>
      <w:r w:rsidR="002763CD">
        <w:rPr>
          <w:rFonts w:asciiTheme="majorBidi" w:hAnsiTheme="majorBidi" w:cstheme="majorBidi"/>
          <w:i/>
          <w:iCs/>
          <w:noProof/>
        </w:rPr>
        <w:t>(46)</w:t>
      </w:r>
      <w:r w:rsidR="00637FCD" w:rsidRPr="00153E2F">
        <w:rPr>
          <w:rFonts w:asciiTheme="majorBidi" w:hAnsiTheme="majorBidi" w:cstheme="majorBidi"/>
          <w:i/>
          <w:iCs/>
        </w:rPr>
        <w:fldChar w:fldCharType="end"/>
      </w:r>
    </w:p>
    <w:p w14:paraId="1D57D8DF" w14:textId="77777777" w:rsidR="002269E5" w:rsidRDefault="002269E5" w:rsidP="00A862F4">
      <w:pPr>
        <w:spacing w:line="360" w:lineRule="auto"/>
        <w:jc w:val="both"/>
        <w:rPr>
          <w:rFonts w:asciiTheme="majorBidi" w:hAnsiTheme="majorBidi" w:cstheme="majorBidi"/>
        </w:rPr>
      </w:pPr>
    </w:p>
    <w:p w14:paraId="4E27A3D3" w14:textId="77777777" w:rsidR="00A76F75" w:rsidRPr="006240A7"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6240A7">
        <w:rPr>
          <w:rFonts w:asciiTheme="majorBidi" w:hAnsiTheme="majorBidi" w:cstheme="majorBidi"/>
          <w:b/>
          <w:bCs/>
          <w:color w:val="ED7D31" w:themeColor="accent2"/>
          <w:sz w:val="22"/>
          <w:szCs w:val="22"/>
        </w:rPr>
        <w:t>Les contraceptifs d’urgence</w:t>
      </w:r>
      <w:r w:rsidR="001F674A" w:rsidRPr="006240A7">
        <w:rPr>
          <w:rFonts w:asciiTheme="majorBidi" w:hAnsiTheme="majorBidi" w:cstheme="majorBidi"/>
          <w:b/>
          <w:bCs/>
          <w:color w:val="ED7D31" w:themeColor="accent2"/>
          <w:sz w:val="22"/>
          <w:szCs w:val="22"/>
        </w:rPr>
        <w:t xml:space="preserve"> : </w:t>
      </w:r>
    </w:p>
    <w:p w14:paraId="61C4B40F" w14:textId="77777777" w:rsidR="00DE6DA2" w:rsidRDefault="001F674A" w:rsidP="00A862F4">
      <w:pPr>
        <w:spacing w:line="360" w:lineRule="auto"/>
        <w:jc w:val="both"/>
        <w:rPr>
          <w:rFonts w:asciiTheme="majorBidi" w:hAnsiTheme="majorBidi" w:cstheme="majorBidi"/>
        </w:rPr>
      </w:pPr>
      <w:r w:rsidRPr="00A76F75">
        <w:rPr>
          <w:rFonts w:asciiTheme="majorBidi" w:hAnsiTheme="majorBidi" w:cstheme="majorBidi"/>
        </w:rPr>
        <w:t xml:space="preserve">Ils interviennent après un rapport sexuel non </w:t>
      </w:r>
      <w:r w:rsidR="00E808D2">
        <w:rPr>
          <w:rFonts w:asciiTheme="majorBidi" w:hAnsiTheme="majorBidi" w:cstheme="majorBidi"/>
        </w:rPr>
        <w:t xml:space="preserve">ou mal </w:t>
      </w:r>
      <w:r w:rsidRPr="00A76F75">
        <w:rPr>
          <w:rFonts w:asciiTheme="majorBidi" w:hAnsiTheme="majorBidi" w:cstheme="majorBidi"/>
        </w:rPr>
        <w:t>protégé pour éviter une grossesse.</w:t>
      </w:r>
      <w:r w:rsidR="00511E0C" w:rsidRPr="00A76F75">
        <w:rPr>
          <w:rFonts w:asciiTheme="majorBidi" w:hAnsiTheme="majorBidi" w:cstheme="majorBidi"/>
        </w:rPr>
        <w:t xml:space="preserve"> </w:t>
      </w:r>
      <w:r w:rsidR="00511E0C" w:rsidRPr="00A76F75">
        <w:rPr>
          <w:rFonts w:asciiTheme="majorBidi" w:hAnsiTheme="majorBidi" w:cstheme="majorBidi"/>
        </w:rPr>
        <w:fldChar w:fldCharType="begin"/>
      </w:r>
      <w:r w:rsidR="00AC5CF0">
        <w:rPr>
          <w:rFonts w:asciiTheme="majorBidi" w:hAnsiTheme="majorBidi" w:cstheme="majorBidi"/>
        </w:rPr>
        <w:instrText xml:space="preserve"> ADDIN ZOTERO_ITEM CSL_CITATION {"citationID":"pg7yCpd0","properties":{"formattedCitation":"(79)","plainCitation":"(79)","noteIndex":0},"citationItems":[{"id":"PJ1rVTmS/feQlnJT4","uris":["http://zotero.org/users/12565995/items/LBKECZZZ"],"itemData":{"id":69,"type":"chapter","container-title":"Contraception (Quatrième Édition)","event-place":"Paris","ISBN":"978-2-294-70921-0","note":"DOI: 10.1016/B978-2-294-70921-0.00011-5","page":"284-305","publisher":"Elsevier Masson","publisher-place":"Paris","source":"ScienceDirect","title":"11 - Contraception d’urgence","URL":"https://www.sciencedirect.com/science/article/pii/B9782294709210000115","author":[{"family":"Serfaty","given":"D."}],"editor":[{"family":"Serfaty","given":"David"}],"accessed":{"date-parts":[["2023",10,12]]},"issued":{"date-parts":[["2011",1,1]]}}}],"schema":"https://github.com/citation-style-language/schema/raw/master/csl-citation.json"} </w:instrText>
      </w:r>
      <w:r w:rsidR="00511E0C" w:rsidRPr="00A76F75">
        <w:rPr>
          <w:rFonts w:asciiTheme="majorBidi" w:hAnsiTheme="majorBidi" w:cstheme="majorBidi"/>
        </w:rPr>
        <w:fldChar w:fldCharType="separate"/>
      </w:r>
      <w:r w:rsidR="00AC5CF0">
        <w:rPr>
          <w:rFonts w:asciiTheme="majorBidi" w:hAnsiTheme="majorBidi" w:cstheme="majorBidi"/>
          <w:noProof/>
        </w:rPr>
        <w:t>(79)</w:t>
      </w:r>
      <w:r w:rsidR="00511E0C" w:rsidRPr="00A76F75">
        <w:rPr>
          <w:rFonts w:asciiTheme="majorBidi" w:hAnsiTheme="majorBidi" w:cstheme="majorBidi"/>
        </w:rPr>
        <w:fldChar w:fldCharType="end"/>
      </w:r>
      <w:r w:rsidR="003B3EED" w:rsidRPr="00A76F75">
        <w:rPr>
          <w:rFonts w:asciiTheme="majorBidi" w:hAnsiTheme="majorBidi" w:cstheme="majorBidi"/>
        </w:rPr>
        <w:t xml:space="preserve"> Ils sont plus efficaces s’ils sont utilisés tôt.</w:t>
      </w:r>
      <w:r w:rsidR="00A76F75">
        <w:rPr>
          <w:rFonts w:asciiTheme="majorBidi" w:hAnsiTheme="majorBidi" w:cstheme="majorBidi"/>
        </w:rPr>
        <w:t xml:space="preserve"> </w:t>
      </w:r>
      <w:r w:rsidR="00A76F75">
        <w:rPr>
          <w:rFonts w:asciiTheme="majorBidi" w:hAnsiTheme="majorBidi" w:cstheme="majorBidi"/>
        </w:rPr>
        <w:fldChar w:fldCharType="begin"/>
      </w:r>
      <w:r w:rsidR="00AC5CF0">
        <w:rPr>
          <w:rFonts w:asciiTheme="majorBidi" w:hAnsiTheme="majorBidi" w:cstheme="majorBidi"/>
        </w:rPr>
        <w:instrText xml:space="preserve"> ADDIN ZOTERO_ITEM CSL_CITATION {"citationID":"5uURQryH","properties":{"formattedCitation":"(80)","plainCitation":"(80)","noteIndex":0},"citationItems":[{"id":78,"uris":["http://zotero.org/users/12565995/items/3D5UCLN8"],"itemData":{"id":78,"type":"article-journal","abstract":"Résumé\nObjectif\nAnalyser les connaissances actuelles au sujet de la contraception d’urgence (CU), y compris les options disponibles, leurs modes d’action, leur efficacité, leur innocuité et l’offre efficace d’une CU en milieu de pratique.\nOptions\nLe schéma posologique combiné estradiol-lévonorgestrel (schéma posologique Yuzpe) et le schéma posologique ne faisant appel qu’au lévonorgestrel, ainsi que l’utilisation postcoïtale de dispositifs intra-utérins de cuivre, font l’objet de notre analyse.\nIssues\nL’efficacité pour ce qui est de la réduction du risque de grossesse, l’innocuité et les effets indésirables des modes de CU et l’effet des moyens d’obtenir accès à la CU sur son utilisation appropriée et l’utilisation d’une contraception systématique.\nRésultats\nLes études publiées en anglais entre janvier 1998 et mars 2010 ont été récupérées par l’intermédiaire de recherches menées dans Medline et la base de données Cochrane, au moyen de mots clés appropriés («emergency contraception», «post-coital contraception», «emergency contraceptive pills», «post-coital copper IUD»). Les directives cliniques et les déclarations de principe élaborées par des organisations de santé ou de planification familiale ont également été analysées.\nValeurs\nLes études analysées ont été classées en fonction des critères décrits par le Groupe d’étude canadien sur les soins de santé préventifs et les recommandations visant la pratique ont été évaluées en fonction de cette classification (Tableau 1).\nAvantages, désavantages et coûts\nLa présente directive clinique a pour objectif de contribuer à réduire le nombre de grossesses non souhaitées en accroissant la sensibilisation envers la CU et son utilisation appropriée.\nCommanditaire\nSociété des obstétriciens et gynécologues du Canada.\nDéclarations sommaires\n1.La contraception d’urgence hormonale peut être efficace lorsqu’elle est utilisée jusqu’à cinq jours à la suite de relations sexuelles non protégées. (II-2)2.Plus la contraception d’urgence hormonale est utilisée tôt, plus elle est efficace. (II-2)3.Un DIU de cuivre peut constituer un moyen de contraception d’urgence efficace, lorsqu’il est utilisé dans les sept jours suivant les relations sexuelles. (II-2)4.Les schémas posologiques de contraception d’urgence faisant appel au lévonorgestrel sont plus efficaces et occasionnent moins d’effets indésirables que le schéma posologique Yuzpe. (I)5.Le schéma posologique de contraception d’urgence faisant appel à une seule dose de lévonorgestrel (1,5 mg) et celui qui fait appel à deux doses de ce dernier (0,75 mg, à 12 heures d’intervalle) comptent une efficacité semblable et ne présentent aucune différence en matière d’effets indésirables. (I)6.Parmi les schémas posologiques de contraception hormonale d’urgence disponibles au Canada, ceux qui ne font appel qu’au lévonorgestrel sont à privilégier. (I)7.Les grossesses qui résultent de l’échec de la contraception d’urgence n’ont pas à faire l’objet d’une interruption. (I)\nRecommandations\n1.La contraception d’urgence devrait être utilisée dès que possible à la suite des relations sexuelles non protégées. (II-2A)2.La contraception d’urgence devrait être offerte aux femmes lorsque les relations sexuelles non protégées ont eu lieu dans les limites de temps requises pour assurer l’efficacité de l’intervention (cinq jours pour les méthodes hormonales et jusqu’à sept jours pour le DIU de cuivre). (II-2B)3.Une évaluation visant à déterminer la présence d’une grossesse devrait être menée en l’absence de règles dans les 21 jours suivant le traitement de contraception d’urgence. (III-A)4.Au moment de l’examen de santé périodique ou dans le cadre de consultations portant sur des questions de santé génésique, toute femme en âge de procréer n’ayant pas été stérilisée pourrait bénéficier, de façon anticipée, de services de counseling au sujet de la contraception d’urgence et se voir remettre des renseignements détaillés sur la façon et le moment de l’utiliser. (III-C)","container-title":"Journal of Obstetrics and Gynaecology Canada","DOI":"10.1016/j.jogc.2016.09.025","ISSN":"1701-2163","issue":"12, Supplement","journalAbbreviation":"Journal of Obstetrics and Gynaecology Canada","page":"S143-S152","source":"ScienceDirect","title":"Contraception d’urgence","volume":"38","author":[{"family":"Dunn","given":"Sheila"},{"family":"Guilbert","given":"Édith"}],"issued":{"date-parts":[["2016",12,1]]}}}],"schema":"https://github.com/citation-style-language/schema/raw/master/csl-citation.json"} </w:instrText>
      </w:r>
      <w:r w:rsidR="00A76F75">
        <w:rPr>
          <w:rFonts w:asciiTheme="majorBidi" w:hAnsiTheme="majorBidi" w:cstheme="majorBidi"/>
        </w:rPr>
        <w:fldChar w:fldCharType="separate"/>
      </w:r>
      <w:r w:rsidR="00AC5CF0">
        <w:rPr>
          <w:rFonts w:asciiTheme="majorBidi" w:hAnsiTheme="majorBidi" w:cstheme="majorBidi"/>
          <w:noProof/>
        </w:rPr>
        <w:t>(80)</w:t>
      </w:r>
      <w:r w:rsidR="00A76F75">
        <w:rPr>
          <w:rFonts w:asciiTheme="majorBidi" w:hAnsiTheme="majorBidi" w:cstheme="majorBidi"/>
        </w:rPr>
        <w:fldChar w:fldCharType="end"/>
      </w:r>
      <w:r w:rsidR="00A66897">
        <w:rPr>
          <w:rFonts w:asciiTheme="majorBidi" w:hAnsiTheme="majorBidi" w:cstheme="majorBidi"/>
        </w:rPr>
        <w:t xml:space="preserve"> </w:t>
      </w:r>
      <w:r w:rsidR="0052272E">
        <w:rPr>
          <w:rFonts w:asciiTheme="majorBidi" w:hAnsiTheme="majorBidi" w:cstheme="majorBidi"/>
        </w:rPr>
        <w:t xml:space="preserve">In en existe deux types : les pilules contraceptives d’urgence et le stérilet en cuivre. </w:t>
      </w:r>
      <w:r w:rsidR="00223C55">
        <w:rPr>
          <w:rFonts w:asciiTheme="majorBidi" w:hAnsiTheme="majorBidi" w:cstheme="majorBidi"/>
        </w:rPr>
        <w:fldChar w:fldCharType="begin"/>
      </w:r>
      <w:r w:rsidR="00AC5CF0">
        <w:rPr>
          <w:rFonts w:asciiTheme="majorBidi" w:hAnsiTheme="majorBidi" w:cstheme="majorBidi"/>
        </w:rPr>
        <w:instrText xml:space="preserve"> ADDIN ZOTERO_ITEM CSL_CITATION {"citationID":"SkV2C4p0","properties":{"formattedCitation":"(81)","plainCitation":"(81)","noteIndex":0},"citationItems":[{"id":494,"uris":["http://zotero.org/users/12565995/items/4Z6JIINX"],"itemData":{"id":494,"type":"article-journal","abstract":"Emergency contraception (EC), or postcoital contraception, is a therapy aimed at preventing unintended pregnancy after an act of unprotected or under-protected sexual intercourse. Options include both emergency contraceptive pills (most commonly containing levonorgestrel or ulipristal acetate) and insertion of an intrauterine device. The aim of this paper is to summarize current evidence surrounding the use of emergency contraceptives and to present an evidence-based approach to EC provision. Emergency contraception is a safe and effective option in preventing unwanted pregnancy, irrespective of age, weight, or breastfeeding status. Efforts should be made to increase their availability, as well as knowledge of these methods, both among patients and healthcare providers.","container-title":"European Journal of Obstetrics &amp; Gynecology and Reproductive Biology","DOI":"10.1016/j.ejogrb.2023.10.035","ISSN":"0301-2115","journalAbbreviation":"European Journal of Obstetrics &amp; Gynecology and Reproductive Biology","page":"213-218","source":"ScienceDirect","title":"Emergency contraception – A review","volume":"291","author":[{"family":"Rudzinski","given":"Patryk"},{"family":"Lopuszynska","given":"Inga"},{"family":"Pazik","given":"Dorota"},{"family":"Adamowicz","given":"Dominik"},{"family":"Jargielo","given":"Anna"},{"family":"Cieslik","given":"Aleksandra"},{"family":"Kosieradzka","given":"Karolina"},{"family":"Stanczyk","given":"Justyna"},{"family":"Meliksetian","given":"Astrik"},{"family":"Wosinska","given":"Alicja"}],"issued":{"date-parts":[["2023",12,1]]}}}],"schema":"https://github.com/citation-style-language/schema/raw/master/csl-citation.json"} </w:instrText>
      </w:r>
      <w:r w:rsidR="00223C55">
        <w:rPr>
          <w:rFonts w:asciiTheme="majorBidi" w:hAnsiTheme="majorBidi" w:cstheme="majorBidi"/>
        </w:rPr>
        <w:fldChar w:fldCharType="separate"/>
      </w:r>
      <w:r w:rsidR="00AC5CF0">
        <w:rPr>
          <w:rFonts w:asciiTheme="majorBidi" w:hAnsiTheme="majorBidi" w:cstheme="majorBidi"/>
          <w:noProof/>
        </w:rPr>
        <w:t>(81)</w:t>
      </w:r>
      <w:r w:rsidR="00223C55">
        <w:rPr>
          <w:rFonts w:asciiTheme="majorBidi" w:hAnsiTheme="majorBidi" w:cstheme="majorBidi"/>
        </w:rPr>
        <w:fldChar w:fldCharType="end"/>
      </w:r>
    </w:p>
    <w:p w14:paraId="523C9E8E" w14:textId="77777777" w:rsidR="000A08B8" w:rsidRPr="00632BAC" w:rsidRDefault="000A08B8" w:rsidP="00A862F4">
      <w:pPr>
        <w:spacing w:line="360" w:lineRule="auto"/>
        <w:jc w:val="both"/>
        <w:rPr>
          <w:rFonts w:asciiTheme="majorBidi" w:hAnsiTheme="majorBidi" w:cstheme="majorBidi"/>
          <w:b/>
          <w:bCs/>
        </w:rPr>
      </w:pPr>
    </w:p>
    <w:p w14:paraId="7A9B9821" w14:textId="77777777" w:rsidR="009A2573" w:rsidRPr="006240A7" w:rsidRDefault="00173A67"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b/>
          <w:bCs/>
          <w:color w:val="ED7D31" w:themeColor="accent2"/>
          <w:sz w:val="21"/>
          <w:szCs w:val="21"/>
        </w:rPr>
        <w:t>Les pilules hormonales contraceptives d’urgence</w:t>
      </w:r>
      <w:r w:rsidR="002B552E" w:rsidRPr="006240A7">
        <w:rPr>
          <w:rFonts w:asciiTheme="majorBidi" w:hAnsiTheme="majorBidi" w:cstheme="majorBidi"/>
          <w:b/>
          <w:bCs/>
          <w:color w:val="ED7D31" w:themeColor="accent2"/>
          <w:sz w:val="21"/>
          <w:szCs w:val="21"/>
        </w:rPr>
        <w:t xml:space="preserve"> </w:t>
      </w:r>
      <w:r w:rsidR="00CF2B4D" w:rsidRPr="006240A7">
        <w:rPr>
          <w:rFonts w:asciiTheme="majorBidi" w:hAnsiTheme="majorBidi" w:cstheme="majorBidi"/>
          <w:b/>
          <w:bCs/>
          <w:color w:val="ED7D31" w:themeColor="accent2"/>
          <w:sz w:val="21"/>
          <w:szCs w:val="21"/>
        </w:rPr>
        <w:t>:</w:t>
      </w:r>
      <w:r w:rsidR="009A2573" w:rsidRPr="006240A7">
        <w:rPr>
          <w:rFonts w:asciiTheme="majorBidi" w:hAnsiTheme="majorBidi" w:cstheme="majorBidi"/>
          <w:b/>
          <w:bCs/>
          <w:color w:val="ED7D31" w:themeColor="accent2"/>
          <w:sz w:val="21"/>
          <w:szCs w:val="21"/>
        </w:rPr>
        <w:t xml:space="preserve"> </w:t>
      </w:r>
    </w:p>
    <w:p w14:paraId="3E28356E" w14:textId="77777777" w:rsidR="003341D9" w:rsidRDefault="002B552E" w:rsidP="00A862F4">
      <w:pPr>
        <w:spacing w:line="360" w:lineRule="auto"/>
        <w:jc w:val="both"/>
        <w:rPr>
          <w:rFonts w:asciiTheme="majorBidi" w:hAnsiTheme="majorBidi" w:cstheme="majorBidi"/>
        </w:rPr>
      </w:pPr>
      <w:r>
        <w:rPr>
          <w:rFonts w:asciiTheme="majorBidi" w:hAnsiTheme="majorBidi" w:cstheme="majorBidi"/>
          <w:lang w:val="fr-FR"/>
        </w:rPr>
        <w:t xml:space="preserve">Elles sont également appelées pilules du lendemain et </w:t>
      </w:r>
      <w:r w:rsidR="00CF2B4D" w:rsidRPr="009A2573">
        <w:rPr>
          <w:rFonts w:asciiTheme="majorBidi" w:hAnsiTheme="majorBidi" w:cstheme="majorBidi"/>
        </w:rPr>
        <w:t xml:space="preserve">doivent être utilisées dans les 5 jours suivant le rapport sexuel non protégé. </w:t>
      </w:r>
      <w:r w:rsidR="003C5F32">
        <w:rPr>
          <w:rFonts w:asciiTheme="majorBidi" w:hAnsiTheme="majorBidi" w:cstheme="majorBidi"/>
        </w:rPr>
        <w:fldChar w:fldCharType="begin"/>
      </w:r>
      <w:r w:rsidR="00AC5CF0">
        <w:rPr>
          <w:rFonts w:asciiTheme="majorBidi" w:hAnsiTheme="majorBidi" w:cstheme="majorBidi"/>
        </w:rPr>
        <w:instrText xml:space="preserve"> ADDIN ZOTERO_ITEM CSL_CITATION {"citationID":"1PkVhjdQ","properties":{"formattedCitation":"(80)","plainCitation":"(80)","noteIndex":0},"citationItems":[{"id":78,"uris":["http://zotero.org/users/12565995/items/3D5UCLN8"],"itemData":{"id":78,"type":"article-journal","abstract":"Résumé\nObjectif\nAnalyser les connaissances actuelles au sujet de la contraception d’urgence (CU), y compris les options disponibles, leurs modes d’action, leur efficacité, leur innocuité et l’offre efficace d’une CU en milieu de pratique.\nOptions\nLe schéma posologique combiné estradiol-lévonorgestrel (schéma posologique Yuzpe) et le schéma posologique ne faisant appel qu’au lévonorgestrel, ainsi que l’utilisation postcoïtale de dispositifs intra-utérins de cuivre, font l’objet de notre analyse.\nIssues\nL’efficacité pour ce qui est de la réduction du risque de grossesse, l’innocuité et les effets indésirables des modes de CU et l’effet des moyens d’obtenir accès à la CU sur son utilisation appropriée et l’utilisation d’une contraception systématique.\nRésultats\nLes études publiées en anglais entre janvier 1998 et mars 2010 ont été récupérées par l’intermédiaire de recherches menées dans Medline et la base de données Cochrane, au moyen de mots clés appropriés («emergency contraception», «post-coital contraception», «emergency contraceptive pills», «post-coital copper IUD»). Les directives cliniques et les déclarations de principe élaborées par des organisations de santé ou de planification familiale ont également été analysées.\nValeurs\nLes études analysées ont été classées en fonction des critères décrits par le Groupe d’étude canadien sur les soins de santé préventifs et les recommandations visant la pratique ont été évaluées en fonction de cette classification (Tableau 1).\nAvantages, désavantages et coûts\nLa présente directive clinique a pour objectif de contribuer à réduire le nombre de grossesses non souhaitées en accroissant la sensibilisation envers la CU et son utilisation appropriée.\nCommanditaire\nSociété des obstétriciens et gynécologues du Canada.\nDéclarations sommaires\n1.La contraception d’urgence hormonale peut être efficace lorsqu’elle est utilisée jusqu’à cinq jours à la suite de relations sexuelles non protégées. (II-2)2.Plus la contraception d’urgence hormonale est utilisée tôt, plus elle est efficace. (II-2)3.Un DIU de cuivre peut constituer un moyen de contraception d’urgence efficace, lorsqu’il est utilisé dans les sept jours suivant les relations sexuelles. (II-2)4.Les schémas posologiques de contraception d’urgence faisant appel au lévonorgestrel sont plus efficaces et occasionnent moins d’effets indésirables que le schéma posologique Yuzpe. (I)5.Le schéma posologique de contraception d’urgence faisant appel à une seule dose de lévonorgestrel (1,5 mg) et celui qui fait appel à deux doses de ce dernier (0,75 mg, à 12 heures d’intervalle) comptent une efficacité semblable et ne présentent aucune différence en matière d’effets indésirables. (I)6.Parmi les schémas posologiques de contraception hormonale d’urgence disponibles au Canada, ceux qui ne font appel qu’au lévonorgestrel sont à privilégier. (I)7.Les grossesses qui résultent de l’échec de la contraception d’urgence n’ont pas à faire l’objet d’une interruption. (I)\nRecommandations\n1.La contraception d’urgence devrait être utilisée dès que possible à la suite des relations sexuelles non protégées. (II-2A)2.La contraception d’urgence devrait être offerte aux femmes lorsque les relations sexuelles non protégées ont eu lieu dans les limites de temps requises pour assurer l’efficacité de l’intervention (cinq jours pour les méthodes hormonales et jusqu’à sept jours pour le DIU de cuivre). (II-2B)3.Une évaluation visant à déterminer la présence d’une grossesse devrait être menée en l’absence de règles dans les 21 jours suivant le traitement de contraception d’urgence. (III-A)4.Au moment de l’examen de santé périodique ou dans le cadre de consultations portant sur des questions de santé génésique, toute femme en âge de procréer n’ayant pas été stérilisée pourrait bénéficier, de façon anticipée, de services de counseling au sujet de la contraception d’urgence et se voir remettre des renseignements détaillés sur la façon et le moment de l’utiliser. (III-C)","container-title":"Journal of Obstetrics and Gynaecology Canada","DOI":"10.1016/j.jogc.2016.09.025","ISSN":"1701-2163","issue":"12, Supplement","journalAbbreviation":"Journal of Obstetrics and Gynaecology Canada","page":"S143-S152","source":"ScienceDirect","title":"Contraception d’urgence","volume":"38","author":[{"family":"Dunn","given":"Sheila"},{"family":"Guilbert","given":"Édith"}],"issued":{"date-parts":[["2016",12,1]]}}}],"schema":"https://github.com/citation-style-language/schema/raw/master/csl-citation.json"} </w:instrText>
      </w:r>
      <w:r w:rsidR="003C5F32">
        <w:rPr>
          <w:rFonts w:asciiTheme="majorBidi" w:hAnsiTheme="majorBidi" w:cstheme="majorBidi"/>
        </w:rPr>
        <w:fldChar w:fldCharType="separate"/>
      </w:r>
      <w:r w:rsidR="00AC5CF0">
        <w:rPr>
          <w:rFonts w:asciiTheme="majorBidi" w:hAnsiTheme="majorBidi" w:cstheme="majorBidi"/>
          <w:noProof/>
        </w:rPr>
        <w:t>(80)</w:t>
      </w:r>
      <w:r w:rsidR="003C5F32">
        <w:rPr>
          <w:rFonts w:asciiTheme="majorBidi" w:hAnsiTheme="majorBidi" w:cstheme="majorBidi"/>
        </w:rPr>
        <w:fldChar w:fldCharType="end"/>
      </w:r>
      <w:r w:rsidR="00D606FD">
        <w:rPr>
          <w:rFonts w:asciiTheme="majorBidi" w:hAnsiTheme="majorBidi" w:cstheme="majorBidi"/>
        </w:rPr>
        <w:t xml:space="preserve"> </w:t>
      </w:r>
      <w:r w:rsidR="001C772C">
        <w:rPr>
          <w:rFonts w:asciiTheme="majorBidi" w:hAnsiTheme="majorBidi" w:cstheme="majorBidi"/>
        </w:rPr>
        <w:t>Ces pilules ne sont pas des pilules abortives et ne peuvent pas être utilisées pour interrompre une grossesse déjà établie.</w:t>
      </w:r>
      <w:r w:rsidR="006E3567">
        <w:rPr>
          <w:rFonts w:asciiTheme="majorBidi" w:hAnsiTheme="majorBidi" w:cstheme="majorBidi"/>
        </w:rPr>
        <w:t xml:space="preserve"> Le mécanisme d’action de ces pilules est de retarder ou empêcher l’ovulation. Elles ne sont pas efficaces après l’ovulation.</w:t>
      </w:r>
      <w:r w:rsidR="003C28B9">
        <w:rPr>
          <w:rFonts w:asciiTheme="majorBidi" w:hAnsiTheme="majorBidi" w:cstheme="majorBidi"/>
        </w:rPr>
        <w:t xml:space="preserve"> </w:t>
      </w:r>
      <w:r w:rsidR="003C28B9">
        <w:rPr>
          <w:rFonts w:asciiTheme="majorBidi" w:hAnsiTheme="majorBidi" w:cstheme="majorBidi"/>
        </w:rPr>
        <w:fldChar w:fldCharType="begin"/>
      </w:r>
      <w:r w:rsidR="00AC5CF0">
        <w:rPr>
          <w:rFonts w:asciiTheme="majorBidi" w:hAnsiTheme="majorBidi" w:cstheme="majorBidi"/>
        </w:rPr>
        <w:instrText xml:space="preserve"> ADDIN ZOTERO_ITEM CSL_CITATION {"citationID":"jZhpzDo1","properties":{"formattedCitation":"(82)","plainCitation":"(82)","noteIndex":0},"citationItems":[{"id":13,"uris":["http://zotero.org/users/12565995/items/2FJP93KM"],"itemData":{"id":13,"type":"article-journal","abstract":"Emergency contraception (EC) refers to several contraceptive options that can be used within a few days after unprotected or under protected intercourse or sexual assault to reduce the risk of pregnancy. Current EC options available in the United States include the copper intrauterine device (IUD), levonorgestrel (LNG) 52 mg IUD, oral LNG (such as Plan B One-Step, My Way, Take Action), and oral ulipristal acetate (UPA) (ella). These clinical recommendations review the indications, effectiveness, safety, and side effects of emergency contraceptive methods; considerations for the use of EC by specific patient populations and in specific clinical circumstances and current barriers to emergency contraceptive access. Further research is needed to evaluate the effectiveness of LNG IUDs for emergency contraceptive use; address the effects of repeated use of UPA at different times in the same menstrual cycle; assess the impact on ovulation of initiating or reinitiating different regimens of regular hormonal contraception following UPA use; and elucidate effective emergency contraceptive pill options by body mass indices or weight.","container-title":"Contraception","DOI":"10.1016/j.contraception.2023.109958","ISSN":"0010-7824","journalAbbreviation":"Contraception","page":"109958","source":"ScienceDirect","title":"Society of Family Planning Clinical Recommendation: Emergency contraception","title-short":"Society of Family Planning Clinical Recommendation","volume":"121","author":[{"family":"Salcedo","given":"Jennifer"},{"family":"Cleland","given":"Kelly"},{"family":"Bartz","given":"Deborah"},{"family":"Thompson","given":"Ivana"}],"issued":{"date-parts":[["2023",5,1]]}}}],"schema":"https://github.com/citation-style-language/schema/raw/master/csl-citation.json"} </w:instrText>
      </w:r>
      <w:r w:rsidR="003C28B9">
        <w:rPr>
          <w:rFonts w:asciiTheme="majorBidi" w:hAnsiTheme="majorBidi" w:cstheme="majorBidi"/>
        </w:rPr>
        <w:fldChar w:fldCharType="separate"/>
      </w:r>
      <w:r w:rsidR="00AC5CF0">
        <w:rPr>
          <w:rFonts w:asciiTheme="majorBidi" w:hAnsiTheme="majorBidi" w:cstheme="majorBidi"/>
          <w:noProof/>
        </w:rPr>
        <w:t>(82)</w:t>
      </w:r>
      <w:r w:rsidR="003C28B9">
        <w:rPr>
          <w:rFonts w:asciiTheme="majorBidi" w:hAnsiTheme="majorBidi" w:cstheme="majorBidi"/>
        </w:rPr>
        <w:fldChar w:fldCharType="end"/>
      </w:r>
      <w:r w:rsidR="001C772C">
        <w:rPr>
          <w:rFonts w:asciiTheme="majorBidi" w:hAnsiTheme="majorBidi" w:cstheme="majorBidi"/>
        </w:rPr>
        <w:t xml:space="preserve"> </w:t>
      </w:r>
      <w:r w:rsidR="00223C55">
        <w:rPr>
          <w:rFonts w:asciiTheme="majorBidi" w:hAnsiTheme="majorBidi" w:cstheme="majorBidi"/>
        </w:rPr>
        <w:t>Elles comprennent la pilule progestative contenant du LNG, la pilule anti progestative contenant de l’acétate d’</w:t>
      </w:r>
      <w:proofErr w:type="spellStart"/>
      <w:r w:rsidR="00223C55">
        <w:rPr>
          <w:rFonts w:asciiTheme="majorBidi" w:hAnsiTheme="majorBidi" w:cstheme="majorBidi"/>
        </w:rPr>
        <w:t>ulipristal</w:t>
      </w:r>
      <w:proofErr w:type="spellEnd"/>
      <w:r w:rsidR="00223C55">
        <w:rPr>
          <w:rFonts w:asciiTheme="majorBidi" w:hAnsiTheme="majorBidi" w:cstheme="majorBidi"/>
        </w:rPr>
        <w:t xml:space="preserve"> et la pilule contraceptive d’urgence combinée.</w:t>
      </w:r>
      <w:r w:rsidR="007C0A32">
        <w:rPr>
          <w:rFonts w:asciiTheme="majorBidi" w:hAnsiTheme="majorBidi" w:cstheme="majorBidi"/>
        </w:rPr>
        <w:t xml:space="preserve"> Elles sont efficaces, mais certains facteurs peuvent affecter leur efficacité :</w:t>
      </w:r>
      <w:r w:rsidR="003341D9">
        <w:rPr>
          <w:rFonts w:asciiTheme="majorBidi" w:hAnsiTheme="majorBidi" w:cstheme="majorBidi"/>
        </w:rPr>
        <w:t xml:space="preserve"> </w:t>
      </w:r>
    </w:p>
    <w:p w14:paraId="27969827" w14:textId="77777777" w:rsidR="003341D9" w:rsidRDefault="003341D9">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Les interactions médicamenteuses</w:t>
      </w:r>
      <w:r w:rsidR="002317F7">
        <w:rPr>
          <w:rFonts w:asciiTheme="majorBidi" w:hAnsiTheme="majorBidi" w:cstheme="majorBidi"/>
        </w:rPr>
        <w:t>,</w:t>
      </w:r>
    </w:p>
    <w:p w14:paraId="5757C5D1" w14:textId="77777777" w:rsidR="003341D9" w:rsidRDefault="003341D9">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Le poids de l’utilisatrice</w:t>
      </w:r>
      <w:r w:rsidR="002317F7">
        <w:rPr>
          <w:rFonts w:asciiTheme="majorBidi" w:hAnsiTheme="majorBidi" w:cstheme="majorBidi"/>
        </w:rPr>
        <w:t>,</w:t>
      </w:r>
    </w:p>
    <w:p w14:paraId="5D4CBEDD" w14:textId="77777777" w:rsidR="00266703" w:rsidRDefault="003341D9">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Le moment du rapport sexuel non protégé et de l’administration du contraceptif de la pilule, cette dernière étant plus efficace lorsqu’elle est administrée tôt</w:t>
      </w:r>
      <w:r w:rsidR="002317F7">
        <w:rPr>
          <w:rFonts w:asciiTheme="majorBidi" w:hAnsiTheme="majorBidi" w:cstheme="majorBidi"/>
        </w:rPr>
        <w:t>,</w:t>
      </w:r>
    </w:p>
    <w:p w14:paraId="6442F940" w14:textId="77777777" w:rsidR="00B85725" w:rsidRDefault="00B85725">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L’o</w:t>
      </w:r>
      <w:r w:rsidR="00266703">
        <w:rPr>
          <w:rFonts w:asciiTheme="majorBidi" w:hAnsiTheme="majorBidi" w:cstheme="majorBidi"/>
        </w:rPr>
        <w:t>vulation : L’efficacité de la pilule diminue si elle est prise le jour de l’ovulation</w:t>
      </w:r>
      <w:r w:rsidR="002317F7">
        <w:rPr>
          <w:rFonts w:asciiTheme="majorBidi" w:hAnsiTheme="majorBidi" w:cstheme="majorBidi"/>
        </w:rPr>
        <w:t>,</w:t>
      </w:r>
      <w:r>
        <w:rPr>
          <w:rFonts w:asciiTheme="majorBidi" w:hAnsiTheme="majorBidi" w:cstheme="majorBidi"/>
        </w:rPr>
        <w:t xml:space="preserve"> </w:t>
      </w:r>
    </w:p>
    <w:p w14:paraId="78610BB3" w14:textId="77777777" w:rsidR="00623F3E" w:rsidRDefault="00B85725">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D’autres rapports sexuels non protégés après la prise de la pilule</w:t>
      </w:r>
      <w:r w:rsidR="002317F7">
        <w:rPr>
          <w:rFonts w:asciiTheme="majorBidi" w:hAnsiTheme="majorBidi" w:cstheme="majorBidi"/>
        </w:rPr>
        <w:t>,</w:t>
      </w:r>
      <w:r w:rsidR="007C0A32" w:rsidRPr="003341D9">
        <w:rPr>
          <w:rFonts w:asciiTheme="majorBidi" w:hAnsiTheme="majorBidi" w:cstheme="majorBidi"/>
        </w:rPr>
        <w:t xml:space="preserve"> </w:t>
      </w:r>
    </w:p>
    <w:p w14:paraId="3E0AD11B" w14:textId="77777777" w:rsidR="00426C98" w:rsidRPr="003341D9" w:rsidRDefault="00623F3E">
      <w:pPr>
        <w:pStyle w:val="Paragraphedeliste"/>
        <w:numPr>
          <w:ilvl w:val="0"/>
          <w:numId w:val="28"/>
        </w:numPr>
        <w:spacing w:line="360" w:lineRule="auto"/>
        <w:jc w:val="both"/>
        <w:rPr>
          <w:rFonts w:asciiTheme="majorBidi" w:hAnsiTheme="majorBidi" w:cstheme="majorBidi"/>
        </w:rPr>
      </w:pPr>
      <w:r>
        <w:rPr>
          <w:rFonts w:asciiTheme="majorBidi" w:hAnsiTheme="majorBidi" w:cstheme="majorBidi"/>
        </w:rPr>
        <w:t xml:space="preserve">La malabsorption ou les vomissements. </w:t>
      </w:r>
      <w:r w:rsidR="007C0A32" w:rsidRPr="003341D9">
        <w:rPr>
          <w:rFonts w:asciiTheme="majorBidi" w:hAnsiTheme="majorBidi" w:cstheme="majorBidi"/>
        </w:rPr>
        <w:fldChar w:fldCharType="begin"/>
      </w:r>
      <w:r w:rsidR="00AC5CF0">
        <w:rPr>
          <w:rFonts w:asciiTheme="majorBidi" w:hAnsiTheme="majorBidi" w:cstheme="majorBidi"/>
        </w:rPr>
        <w:instrText xml:space="preserve"> ADDIN ZOTERO_ITEM CSL_CITATION {"citationID":"zXgrMHFm","properties":{"formattedCitation":"(81)","plainCitation":"(81)","noteIndex":0},"citationItems":[{"id":494,"uris":["http://zotero.org/users/12565995/items/4Z6JIINX"],"itemData":{"id":494,"type":"article-journal","abstract":"Emergency contraception (EC), or postcoital contraception, is a therapy aimed at preventing unintended pregnancy after an act of unprotected or under-protected sexual intercourse. Options include both emergency contraceptive pills (most commonly containing levonorgestrel or ulipristal acetate) and insertion of an intrauterine device. The aim of this paper is to summarize current evidence surrounding the use of emergency contraceptives and to present an evidence-based approach to EC provision. Emergency contraception is a safe and effective option in preventing unwanted pregnancy, irrespective of age, weight, or breastfeeding status. Efforts should be made to increase their availability, as well as knowledge of these methods, both among patients and healthcare providers.","container-title":"European Journal of Obstetrics &amp; Gynecology and Reproductive Biology","DOI":"10.1016/j.ejogrb.2023.10.035","ISSN":"0301-2115","journalAbbreviation":"European Journal of Obstetrics &amp; Gynecology and Reproductive Biology","page":"213-218","source":"ScienceDirect","title":"Emergency contraception – A review","volume":"291","author":[{"family":"Rudzinski","given":"Patryk"},{"family":"Lopuszynska","given":"Inga"},{"family":"Pazik","given":"Dorota"},{"family":"Adamowicz","given":"Dominik"},{"family":"Jargielo","given":"Anna"},{"family":"Cieslik","given":"Aleksandra"},{"family":"Kosieradzka","given":"Karolina"},{"family":"Stanczyk","given":"Justyna"},{"family":"Meliksetian","given":"Astrik"},{"family":"Wosinska","given":"Alicja"}],"issued":{"date-parts":[["2023",12,1]]}}}],"schema":"https://github.com/citation-style-language/schema/raw/master/csl-citation.json"} </w:instrText>
      </w:r>
      <w:r w:rsidR="007C0A32" w:rsidRPr="003341D9">
        <w:rPr>
          <w:rFonts w:asciiTheme="majorBidi" w:hAnsiTheme="majorBidi" w:cstheme="majorBidi"/>
        </w:rPr>
        <w:fldChar w:fldCharType="separate"/>
      </w:r>
      <w:r w:rsidR="00AC5CF0">
        <w:rPr>
          <w:rFonts w:asciiTheme="majorBidi" w:hAnsiTheme="majorBidi" w:cstheme="majorBidi"/>
          <w:noProof/>
        </w:rPr>
        <w:t>(81)</w:t>
      </w:r>
      <w:r w:rsidR="007C0A32" w:rsidRPr="003341D9">
        <w:rPr>
          <w:rFonts w:asciiTheme="majorBidi" w:hAnsiTheme="majorBidi" w:cstheme="majorBidi"/>
        </w:rPr>
        <w:fldChar w:fldCharType="end"/>
      </w:r>
      <w:r w:rsidR="002D7772" w:rsidRPr="003341D9">
        <w:rPr>
          <w:rFonts w:asciiTheme="majorBidi" w:hAnsiTheme="majorBidi" w:cstheme="majorBidi"/>
        </w:rPr>
        <w:t xml:space="preserve"> </w:t>
      </w:r>
    </w:p>
    <w:p w14:paraId="4004D50C" w14:textId="77777777" w:rsidR="00426C98" w:rsidRDefault="00426C98" w:rsidP="00A862F4">
      <w:pPr>
        <w:spacing w:line="360" w:lineRule="auto"/>
        <w:jc w:val="both"/>
        <w:rPr>
          <w:rFonts w:asciiTheme="majorBidi" w:hAnsiTheme="majorBidi" w:cstheme="majorBidi"/>
        </w:rPr>
      </w:pPr>
    </w:p>
    <w:p w14:paraId="146DF7D7" w14:textId="77777777" w:rsidR="00F53273" w:rsidRDefault="00426C98" w:rsidP="00A862F4">
      <w:pPr>
        <w:spacing w:line="360" w:lineRule="auto"/>
        <w:jc w:val="both"/>
        <w:rPr>
          <w:rFonts w:asciiTheme="majorBidi" w:hAnsiTheme="majorBidi" w:cstheme="majorBidi"/>
        </w:rPr>
      </w:pPr>
      <w:r>
        <w:rPr>
          <w:rFonts w:asciiTheme="majorBidi" w:hAnsiTheme="majorBidi" w:cstheme="majorBidi"/>
        </w:rPr>
        <w:t>Ces pilules</w:t>
      </w:r>
      <w:r w:rsidR="00AC16FE">
        <w:rPr>
          <w:rFonts w:asciiTheme="majorBidi" w:hAnsiTheme="majorBidi" w:cstheme="majorBidi"/>
        </w:rPr>
        <w:t xml:space="preserve"> ne nécessitent pas d’ordonnance, mais il est important de demander l’avis d’un professionnel de la santé avant de les utiliser. Elles empêchent l’ovulation</w:t>
      </w:r>
      <w:r w:rsidR="005B1C01">
        <w:rPr>
          <w:rFonts w:asciiTheme="majorBidi" w:hAnsiTheme="majorBidi" w:cstheme="majorBidi"/>
        </w:rPr>
        <w:t xml:space="preserve">, la fécondation ou l’implantation de l’ovule fécondé. </w:t>
      </w:r>
      <w:r w:rsidR="00764B9C">
        <w:rPr>
          <w:rFonts w:asciiTheme="majorBidi" w:hAnsiTheme="majorBidi" w:cstheme="majorBidi"/>
        </w:rPr>
        <w:t>Elles</w:t>
      </w:r>
      <w:r w:rsidR="005B1C01">
        <w:rPr>
          <w:rFonts w:asciiTheme="majorBidi" w:hAnsiTheme="majorBidi" w:cstheme="majorBidi"/>
        </w:rPr>
        <w:t xml:space="preserve"> ne doivent pas être utilisées de manière systématique, mais uniquement en cas d’urgence, </w:t>
      </w:r>
      <w:r w:rsidR="0055712C">
        <w:rPr>
          <w:rFonts w:asciiTheme="majorBidi" w:hAnsiTheme="majorBidi" w:cstheme="majorBidi"/>
        </w:rPr>
        <w:t xml:space="preserve">par exemple : </w:t>
      </w:r>
    </w:p>
    <w:p w14:paraId="59C9BBB6" w14:textId="77777777" w:rsidR="00DE6DA2" w:rsidRDefault="00F53273">
      <w:pPr>
        <w:pStyle w:val="Paragraphedeliste"/>
        <w:numPr>
          <w:ilvl w:val="0"/>
          <w:numId w:val="20"/>
        </w:numPr>
        <w:spacing w:line="360" w:lineRule="auto"/>
        <w:jc w:val="both"/>
        <w:rPr>
          <w:rFonts w:asciiTheme="majorBidi" w:hAnsiTheme="majorBidi" w:cstheme="majorBidi"/>
        </w:rPr>
      </w:pPr>
      <w:r>
        <w:rPr>
          <w:rFonts w:asciiTheme="majorBidi" w:hAnsiTheme="majorBidi" w:cstheme="majorBidi"/>
        </w:rPr>
        <w:t>En cas d’oubli de pilules contraceptives orales</w:t>
      </w:r>
      <w:r w:rsidR="002317F7">
        <w:rPr>
          <w:rFonts w:asciiTheme="majorBidi" w:hAnsiTheme="majorBidi" w:cstheme="majorBidi"/>
        </w:rPr>
        <w:t>,</w:t>
      </w:r>
      <w:r>
        <w:rPr>
          <w:rFonts w:asciiTheme="majorBidi" w:hAnsiTheme="majorBidi" w:cstheme="majorBidi"/>
        </w:rPr>
        <w:t xml:space="preserve"> </w:t>
      </w:r>
    </w:p>
    <w:p w14:paraId="2B330F55" w14:textId="77777777" w:rsidR="005E23B5" w:rsidRDefault="005E23B5">
      <w:pPr>
        <w:pStyle w:val="Paragraphedeliste"/>
        <w:numPr>
          <w:ilvl w:val="0"/>
          <w:numId w:val="20"/>
        </w:numPr>
        <w:spacing w:line="360" w:lineRule="auto"/>
        <w:jc w:val="both"/>
        <w:rPr>
          <w:rFonts w:asciiTheme="majorBidi" w:hAnsiTheme="majorBidi" w:cstheme="majorBidi"/>
        </w:rPr>
      </w:pPr>
      <w:r>
        <w:rPr>
          <w:rFonts w:asciiTheme="majorBidi" w:hAnsiTheme="majorBidi" w:cstheme="majorBidi"/>
        </w:rPr>
        <w:t>En cas de retard de réinjection des contraceptifs injectables</w:t>
      </w:r>
      <w:r w:rsidR="002317F7">
        <w:rPr>
          <w:rFonts w:asciiTheme="majorBidi" w:hAnsiTheme="majorBidi" w:cstheme="majorBidi"/>
        </w:rPr>
        <w:t>,</w:t>
      </w:r>
      <w:r>
        <w:rPr>
          <w:rFonts w:asciiTheme="majorBidi" w:hAnsiTheme="majorBidi" w:cstheme="majorBidi"/>
        </w:rPr>
        <w:t xml:space="preserve"> </w:t>
      </w:r>
    </w:p>
    <w:p w14:paraId="60DFFE07" w14:textId="77777777" w:rsidR="005E23B5" w:rsidRDefault="005E23B5">
      <w:pPr>
        <w:pStyle w:val="Paragraphedeliste"/>
        <w:numPr>
          <w:ilvl w:val="0"/>
          <w:numId w:val="20"/>
        </w:numPr>
        <w:spacing w:line="360" w:lineRule="auto"/>
        <w:jc w:val="both"/>
        <w:rPr>
          <w:rFonts w:asciiTheme="majorBidi" w:hAnsiTheme="majorBidi" w:cstheme="majorBidi"/>
        </w:rPr>
      </w:pPr>
      <w:r>
        <w:rPr>
          <w:rFonts w:asciiTheme="majorBidi" w:hAnsiTheme="majorBidi" w:cstheme="majorBidi"/>
        </w:rPr>
        <w:t>En cas de déchirure ou de glissement du préservatif</w:t>
      </w:r>
      <w:r w:rsidR="002317F7">
        <w:rPr>
          <w:rFonts w:asciiTheme="majorBidi" w:hAnsiTheme="majorBidi" w:cstheme="majorBidi"/>
        </w:rPr>
        <w:t>,</w:t>
      </w:r>
      <w:r>
        <w:rPr>
          <w:rFonts w:asciiTheme="majorBidi" w:hAnsiTheme="majorBidi" w:cstheme="majorBidi"/>
        </w:rPr>
        <w:t xml:space="preserve"> </w:t>
      </w:r>
    </w:p>
    <w:p w14:paraId="0C213DB2" w14:textId="77777777" w:rsidR="005E23B5" w:rsidRDefault="005E23B5">
      <w:pPr>
        <w:pStyle w:val="Paragraphedeliste"/>
        <w:numPr>
          <w:ilvl w:val="0"/>
          <w:numId w:val="20"/>
        </w:numPr>
        <w:spacing w:line="360" w:lineRule="auto"/>
        <w:jc w:val="both"/>
        <w:rPr>
          <w:rFonts w:asciiTheme="majorBidi" w:hAnsiTheme="majorBidi" w:cstheme="majorBidi"/>
        </w:rPr>
      </w:pPr>
      <w:r>
        <w:rPr>
          <w:rFonts w:asciiTheme="majorBidi" w:hAnsiTheme="majorBidi" w:cstheme="majorBidi"/>
        </w:rPr>
        <w:t>En cas d’expulsion d’un stérilet.</w:t>
      </w:r>
      <w:r w:rsidR="009C4E47">
        <w:rPr>
          <w:rFonts w:asciiTheme="majorBidi" w:hAnsiTheme="majorBidi" w:cstheme="majorBidi"/>
        </w:rPr>
        <w:t xml:space="preserve"> </w:t>
      </w:r>
      <w:r w:rsidR="00293F1B">
        <w:rPr>
          <w:rFonts w:asciiTheme="majorBidi" w:hAnsiTheme="majorBidi" w:cstheme="majorBidi"/>
        </w:rPr>
        <w:fldChar w:fldCharType="begin"/>
      </w:r>
      <w:r w:rsidR="00AC5CF0">
        <w:rPr>
          <w:rFonts w:asciiTheme="majorBidi" w:hAnsiTheme="majorBidi" w:cstheme="majorBidi"/>
        </w:rPr>
        <w:instrText xml:space="preserve"> ADDIN ZOTERO_ITEM CSL_CITATION {"citationID":"voJnlsfq","properties":{"formattedCitation":"(83)","plainCitation":"(83)","noteIndex":0},"citationItems":[{"id":120,"uris":["http://zotero.org/users/12565995/items/9JI8PABR"],"itemData":{"id":120,"type":"article-journal","abstract":"Background-Contraception is the intentional prevention of conception through the use of various devices, sexual practices, chemicals, drugs or surgical procedures. An effective contraception allows a physical relationship without fear of an unwanted pregnancy and ensures freedom to have children when desired. The aim is to achieve contraception in maximum comfort and privacy, with minimum cost and side effects. Some methods, like male and female condoms, also provide twin advantage of protection from sexually transmitted diseases. The burden of unsafe abortion lies primarily in developing countries. Here, contraceptive prevalence is measured among currently married women of reproductive age, and levels have not yet reached those that exist in developed countries.","container-title":"The Journal of Obstetrics and Gynecology of India","DOI":"10.1007/s13224-011-0107-7","ISSN":"0975-6434","issue":"6","journalAbbreviation":"J Obstet Gynecol India","language":"en","page":"626-634","source":"Springer Link","title":"Contraceptive Methods: Needs, Options and Utilization","title-short":"Contraceptive Methods","volume":"61","author":[{"family":"Jain","given":"Rakhi"},{"family":"Muralidhar","given":"Sumathi"}],"issued":{"date-parts":[["2011",12,1]]}}}],"schema":"https://github.com/citation-style-language/schema/raw/master/csl-citation.json"} </w:instrText>
      </w:r>
      <w:r w:rsidR="00293F1B">
        <w:rPr>
          <w:rFonts w:asciiTheme="majorBidi" w:hAnsiTheme="majorBidi" w:cstheme="majorBidi"/>
        </w:rPr>
        <w:fldChar w:fldCharType="separate"/>
      </w:r>
      <w:r w:rsidR="00AC5CF0">
        <w:rPr>
          <w:rFonts w:asciiTheme="majorBidi" w:hAnsiTheme="majorBidi" w:cstheme="majorBidi"/>
          <w:noProof/>
        </w:rPr>
        <w:t>(83)</w:t>
      </w:r>
      <w:r w:rsidR="00293F1B">
        <w:rPr>
          <w:rFonts w:asciiTheme="majorBidi" w:hAnsiTheme="majorBidi" w:cstheme="majorBidi"/>
        </w:rPr>
        <w:fldChar w:fldCharType="end"/>
      </w:r>
    </w:p>
    <w:p w14:paraId="72487F65" w14:textId="77777777" w:rsidR="007A395B" w:rsidRDefault="007A395B" w:rsidP="00A862F4">
      <w:pPr>
        <w:spacing w:line="360" w:lineRule="auto"/>
        <w:jc w:val="both"/>
        <w:rPr>
          <w:rFonts w:asciiTheme="majorBidi" w:hAnsiTheme="majorBidi" w:cstheme="majorBidi"/>
        </w:rPr>
      </w:pPr>
    </w:p>
    <w:p w14:paraId="624C4C90" w14:textId="77777777" w:rsidR="007A395B" w:rsidRPr="00A84D5F" w:rsidRDefault="00157546" w:rsidP="00A862F4">
      <w:pPr>
        <w:spacing w:line="360" w:lineRule="auto"/>
        <w:jc w:val="both"/>
        <w:rPr>
          <w:rFonts w:asciiTheme="majorBidi" w:hAnsiTheme="majorBidi" w:cstheme="majorBidi"/>
          <w:b/>
          <w:bCs/>
        </w:rPr>
      </w:pPr>
      <w:r w:rsidRPr="00A84D5F">
        <w:rPr>
          <w:rFonts w:asciiTheme="majorBidi" w:hAnsiTheme="majorBidi" w:cstheme="majorBidi"/>
          <w:b/>
          <w:bCs/>
        </w:rPr>
        <w:t xml:space="preserve">Les avantages de la contraception d’urgences sont : </w:t>
      </w:r>
    </w:p>
    <w:p w14:paraId="2422085B" w14:textId="77777777" w:rsidR="00157546" w:rsidRDefault="00157546">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Elle ne présente d’effets indésirables à long terme</w:t>
      </w:r>
      <w:r w:rsidR="002317F7">
        <w:rPr>
          <w:rFonts w:asciiTheme="majorBidi" w:hAnsiTheme="majorBidi" w:cstheme="majorBidi"/>
        </w:rPr>
        <w:t>,</w:t>
      </w:r>
      <w:r>
        <w:rPr>
          <w:rFonts w:asciiTheme="majorBidi" w:hAnsiTheme="majorBidi" w:cstheme="majorBidi"/>
        </w:rPr>
        <w:t xml:space="preserve"> </w:t>
      </w:r>
    </w:p>
    <w:p w14:paraId="48A74EF2" w14:textId="77777777" w:rsidR="00157546" w:rsidRDefault="00157546">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Son taux d’échec est faible</w:t>
      </w:r>
      <w:r w:rsidR="002317F7">
        <w:rPr>
          <w:rFonts w:asciiTheme="majorBidi" w:hAnsiTheme="majorBidi" w:cstheme="majorBidi"/>
        </w:rPr>
        <w:t>,</w:t>
      </w:r>
      <w:r>
        <w:rPr>
          <w:rFonts w:asciiTheme="majorBidi" w:hAnsiTheme="majorBidi" w:cstheme="majorBidi"/>
        </w:rPr>
        <w:t xml:space="preserve"> </w:t>
      </w:r>
    </w:p>
    <w:p w14:paraId="558C631E" w14:textId="77777777" w:rsidR="00E42C5F" w:rsidRDefault="00E42C5F">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 xml:space="preserve">Elle peut être </w:t>
      </w:r>
      <w:r w:rsidR="000E6A48">
        <w:rPr>
          <w:rFonts w:asciiTheme="majorBidi" w:hAnsiTheme="majorBidi" w:cstheme="majorBidi"/>
        </w:rPr>
        <w:t>obtenue facilement de santé</w:t>
      </w:r>
      <w:r w:rsidR="002317F7">
        <w:rPr>
          <w:rFonts w:asciiTheme="majorBidi" w:hAnsiTheme="majorBidi" w:cstheme="majorBidi"/>
        </w:rPr>
        <w:t>,</w:t>
      </w:r>
      <w:r w:rsidR="000E6A48">
        <w:rPr>
          <w:rFonts w:asciiTheme="majorBidi" w:hAnsiTheme="majorBidi" w:cstheme="majorBidi"/>
        </w:rPr>
        <w:t xml:space="preserve"> </w:t>
      </w:r>
    </w:p>
    <w:p w14:paraId="05C36180" w14:textId="77777777" w:rsidR="000E6A48" w:rsidRDefault="000E6A48">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Elle peut être prise jusqu’à 72 heures après un rapport sexuel non protégé</w:t>
      </w:r>
      <w:r w:rsidR="002317F7">
        <w:rPr>
          <w:rFonts w:asciiTheme="majorBidi" w:hAnsiTheme="majorBidi" w:cstheme="majorBidi"/>
        </w:rPr>
        <w:t>,</w:t>
      </w:r>
    </w:p>
    <w:p w14:paraId="338018AF" w14:textId="77777777" w:rsidR="000E6A48" w:rsidRDefault="000E6A48">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La pilule est facile à prendre</w:t>
      </w:r>
      <w:r w:rsidR="002317F7">
        <w:rPr>
          <w:rFonts w:asciiTheme="majorBidi" w:hAnsiTheme="majorBidi" w:cstheme="majorBidi"/>
        </w:rPr>
        <w:t>,</w:t>
      </w:r>
      <w:r>
        <w:rPr>
          <w:rFonts w:asciiTheme="majorBidi" w:hAnsiTheme="majorBidi" w:cstheme="majorBidi"/>
        </w:rPr>
        <w:t xml:space="preserve"> </w:t>
      </w:r>
    </w:p>
    <w:p w14:paraId="543FB95B" w14:textId="77777777" w:rsidR="000E6A48" w:rsidRDefault="000E6A48">
      <w:pPr>
        <w:pStyle w:val="Paragraphedeliste"/>
        <w:numPr>
          <w:ilvl w:val="0"/>
          <w:numId w:val="34"/>
        </w:numPr>
        <w:spacing w:line="360" w:lineRule="auto"/>
        <w:jc w:val="both"/>
        <w:rPr>
          <w:rFonts w:asciiTheme="majorBidi" w:hAnsiTheme="majorBidi" w:cstheme="majorBidi"/>
        </w:rPr>
      </w:pPr>
      <w:r>
        <w:rPr>
          <w:rFonts w:asciiTheme="majorBidi" w:hAnsiTheme="majorBidi" w:cstheme="majorBidi"/>
        </w:rPr>
        <w:t xml:space="preserve">Elle </w:t>
      </w:r>
      <w:r w:rsidR="0053097B">
        <w:rPr>
          <w:rFonts w:asciiTheme="majorBidi" w:hAnsiTheme="majorBidi" w:cstheme="majorBidi"/>
        </w:rPr>
        <w:t>présente moins</w:t>
      </w:r>
      <w:r>
        <w:rPr>
          <w:rFonts w:asciiTheme="majorBidi" w:hAnsiTheme="majorBidi" w:cstheme="majorBidi"/>
        </w:rPr>
        <w:t xml:space="preserve"> d’effets secondaires par rapport </w:t>
      </w:r>
      <w:r w:rsidR="0053097B">
        <w:rPr>
          <w:rFonts w:asciiTheme="majorBidi" w:hAnsiTheme="majorBidi" w:cstheme="majorBidi"/>
        </w:rPr>
        <w:t>à</w:t>
      </w:r>
      <w:r>
        <w:rPr>
          <w:rFonts w:asciiTheme="majorBidi" w:hAnsiTheme="majorBidi" w:cstheme="majorBidi"/>
        </w:rPr>
        <w:t xml:space="preserve"> </w:t>
      </w:r>
      <w:r w:rsidR="0053097B">
        <w:rPr>
          <w:rFonts w:asciiTheme="majorBidi" w:hAnsiTheme="majorBidi" w:cstheme="majorBidi"/>
        </w:rPr>
        <w:t>d’</w:t>
      </w:r>
      <w:r>
        <w:rPr>
          <w:rFonts w:asciiTheme="majorBidi" w:hAnsiTheme="majorBidi" w:cstheme="majorBidi"/>
        </w:rPr>
        <w:t xml:space="preserve">autres contraceptifs hormonaux combinés. </w:t>
      </w:r>
    </w:p>
    <w:p w14:paraId="2BB6B259" w14:textId="77777777" w:rsidR="000E6A48" w:rsidRDefault="000E6A48" w:rsidP="00A862F4">
      <w:pPr>
        <w:spacing w:line="360" w:lineRule="auto"/>
        <w:jc w:val="both"/>
        <w:rPr>
          <w:rFonts w:asciiTheme="majorBidi" w:hAnsiTheme="majorBidi" w:cstheme="majorBidi"/>
        </w:rPr>
      </w:pPr>
    </w:p>
    <w:p w14:paraId="1AE4D574" w14:textId="77777777" w:rsidR="000E6A48" w:rsidRPr="00A84D5F" w:rsidRDefault="000E6A48" w:rsidP="00A862F4">
      <w:pPr>
        <w:spacing w:line="360" w:lineRule="auto"/>
        <w:jc w:val="both"/>
        <w:rPr>
          <w:rFonts w:asciiTheme="majorBidi" w:hAnsiTheme="majorBidi" w:cstheme="majorBidi"/>
          <w:b/>
          <w:bCs/>
        </w:rPr>
      </w:pPr>
      <w:r w:rsidRPr="00A84D5F">
        <w:rPr>
          <w:rFonts w:asciiTheme="majorBidi" w:hAnsiTheme="majorBidi" w:cstheme="majorBidi"/>
          <w:b/>
          <w:bCs/>
        </w:rPr>
        <w:t xml:space="preserve">Les inconvénients de la contraception d’urgence sont : </w:t>
      </w:r>
    </w:p>
    <w:p w14:paraId="57DD83CD" w14:textId="77777777" w:rsidR="000E6A48" w:rsidRDefault="000E6A48">
      <w:pPr>
        <w:pStyle w:val="Paragraphedeliste"/>
        <w:numPr>
          <w:ilvl w:val="0"/>
          <w:numId w:val="35"/>
        </w:numPr>
        <w:spacing w:line="360" w:lineRule="auto"/>
        <w:jc w:val="both"/>
        <w:rPr>
          <w:rFonts w:asciiTheme="majorBidi" w:hAnsiTheme="majorBidi" w:cstheme="majorBidi"/>
        </w:rPr>
      </w:pPr>
      <w:r>
        <w:rPr>
          <w:rFonts w:asciiTheme="majorBidi" w:hAnsiTheme="majorBidi" w:cstheme="majorBidi"/>
        </w:rPr>
        <w:t>Elle peut perturber le cycle menstruel</w:t>
      </w:r>
      <w:r w:rsidR="00F94550">
        <w:rPr>
          <w:rFonts w:asciiTheme="majorBidi" w:hAnsiTheme="majorBidi" w:cstheme="majorBidi"/>
        </w:rPr>
        <w:t>,</w:t>
      </w:r>
      <w:r>
        <w:rPr>
          <w:rFonts w:asciiTheme="majorBidi" w:hAnsiTheme="majorBidi" w:cstheme="majorBidi"/>
        </w:rPr>
        <w:t xml:space="preserve"> </w:t>
      </w:r>
    </w:p>
    <w:p w14:paraId="6816464F" w14:textId="77777777" w:rsidR="000E6A48" w:rsidRDefault="000E6A48">
      <w:pPr>
        <w:pStyle w:val="Paragraphedeliste"/>
        <w:numPr>
          <w:ilvl w:val="0"/>
          <w:numId w:val="35"/>
        </w:numPr>
        <w:spacing w:line="360" w:lineRule="auto"/>
        <w:jc w:val="both"/>
        <w:rPr>
          <w:rFonts w:asciiTheme="majorBidi" w:hAnsiTheme="majorBidi" w:cstheme="majorBidi"/>
        </w:rPr>
      </w:pPr>
      <w:r>
        <w:rPr>
          <w:rFonts w:asciiTheme="majorBidi" w:hAnsiTheme="majorBidi" w:cstheme="majorBidi"/>
        </w:rPr>
        <w:t>Elle est inefficace</w:t>
      </w:r>
      <w:r w:rsidR="00E95518">
        <w:rPr>
          <w:rFonts w:asciiTheme="majorBidi" w:hAnsiTheme="majorBidi" w:cstheme="majorBidi"/>
        </w:rPr>
        <w:t xml:space="preserve"> si elle est prise</w:t>
      </w:r>
      <w:r>
        <w:rPr>
          <w:rFonts w:asciiTheme="majorBidi" w:hAnsiTheme="majorBidi" w:cstheme="majorBidi"/>
        </w:rPr>
        <w:t xml:space="preserve"> après 72 à 120 heures</w:t>
      </w:r>
      <w:r w:rsidR="00E95518">
        <w:rPr>
          <w:rFonts w:asciiTheme="majorBidi" w:hAnsiTheme="majorBidi" w:cstheme="majorBidi"/>
        </w:rPr>
        <w:t xml:space="preserve"> après un rapport sexuel non protégé</w:t>
      </w:r>
      <w:r w:rsidR="00F94550">
        <w:rPr>
          <w:rFonts w:asciiTheme="majorBidi" w:hAnsiTheme="majorBidi" w:cstheme="majorBidi"/>
        </w:rPr>
        <w:t>,</w:t>
      </w:r>
      <w:r>
        <w:rPr>
          <w:rFonts w:asciiTheme="majorBidi" w:hAnsiTheme="majorBidi" w:cstheme="majorBidi"/>
        </w:rPr>
        <w:t xml:space="preserve"> </w:t>
      </w:r>
    </w:p>
    <w:p w14:paraId="399421B0" w14:textId="77777777" w:rsidR="004C222B" w:rsidRDefault="000E6A48">
      <w:pPr>
        <w:pStyle w:val="Paragraphedeliste"/>
        <w:numPr>
          <w:ilvl w:val="0"/>
          <w:numId w:val="35"/>
        </w:numPr>
        <w:spacing w:line="360" w:lineRule="auto"/>
        <w:jc w:val="both"/>
        <w:rPr>
          <w:rFonts w:asciiTheme="majorBidi" w:hAnsiTheme="majorBidi" w:cstheme="majorBidi"/>
        </w:rPr>
      </w:pPr>
      <w:r>
        <w:rPr>
          <w:rFonts w:asciiTheme="majorBidi" w:hAnsiTheme="majorBidi" w:cstheme="majorBidi"/>
        </w:rPr>
        <w:t xml:space="preserve">Elle ne protège </w:t>
      </w:r>
      <w:r w:rsidR="004C222B">
        <w:rPr>
          <w:rFonts w:asciiTheme="majorBidi" w:hAnsiTheme="majorBidi" w:cstheme="majorBidi"/>
        </w:rPr>
        <w:t>pas contre les infections sexuellement transmissibles</w:t>
      </w:r>
      <w:r w:rsidR="00F94550">
        <w:rPr>
          <w:rFonts w:asciiTheme="majorBidi" w:hAnsiTheme="majorBidi" w:cstheme="majorBidi"/>
        </w:rPr>
        <w:t>,</w:t>
      </w:r>
    </w:p>
    <w:p w14:paraId="02DD2061" w14:textId="77777777" w:rsidR="004C222B" w:rsidRDefault="004C222B">
      <w:pPr>
        <w:pStyle w:val="Paragraphedeliste"/>
        <w:numPr>
          <w:ilvl w:val="0"/>
          <w:numId w:val="35"/>
        </w:numPr>
        <w:spacing w:line="360" w:lineRule="auto"/>
        <w:jc w:val="both"/>
        <w:rPr>
          <w:rFonts w:asciiTheme="majorBidi" w:hAnsiTheme="majorBidi" w:cstheme="majorBidi"/>
        </w:rPr>
      </w:pPr>
      <w:r>
        <w:rPr>
          <w:rFonts w:asciiTheme="majorBidi" w:hAnsiTheme="majorBidi" w:cstheme="majorBidi"/>
        </w:rPr>
        <w:t xml:space="preserve">Elle peut provoquer des nausées et des vomissements. </w:t>
      </w:r>
      <w:r w:rsidR="003B7E95">
        <w:rPr>
          <w:rFonts w:asciiTheme="majorBidi" w:hAnsiTheme="majorBidi" w:cstheme="majorBidi"/>
        </w:rPr>
        <w:fldChar w:fldCharType="begin"/>
      </w:r>
      <w:r w:rsidR="00AC5CF0">
        <w:rPr>
          <w:rFonts w:asciiTheme="majorBidi" w:hAnsiTheme="majorBidi" w:cstheme="majorBidi"/>
        </w:rPr>
        <w:instrText xml:space="preserve"> ADDIN ZOTERO_ITEM CSL_CITATION {"citationID":"PV0HG0vR","properties":{"formattedCitation":"(84)","plainCitation":"(84)","noteIndex":0},"citationItems":[{"id":545,"uris":["http://zotero.org/users/12565995/items/L2PJ7M9A"],"itemData":{"id":545,"type":"article-journal","abstract":"Over the last 40 years, there have been enormous advances in the field of contraception. In the late 1950s, options were restricted to male and female sterilization, condoms and diaphragms/cervical caps. Now, in the early part of the 21st century, men and women have 13 or more methods to choose from, yet few are aware of this diversity and health professionals often give misinformation about their safety and use. Progestogen-only contraception still seems to be shrouded in mystique. Can those who are advised ‘against the pill’ use progestogen-only pills? Will fertility be affected by the injectable, and what about long-term side-effects of implants – are they known? In fact, the most recent advances have resulted in the development of progestogen-only pills that are now as effective as combined pills. Research has identified those who can safely use injectables, and that their action is reversible, though some delay (up to 1 year) is to be expected. Contraceptive implants are reversible and provide almost 100% effective contraception. The progestogen-only intrauterine system is now changing the face of gynaecology, with numbers of women seeking sterilization and hysterectomy falling. Finally, women now have an acceptable hormonal emergency contraceptive containing levonorgestrel, taken in a single dose, that rarely causes sickness and has few contraindications. Our role is to keep up to date and give clear, consistent and accurate information about all methods of contraception, to ensure informed choice for users and safe prescribing in the community.","collection-title":"Contraception and HRT","container-title":"Medicine","DOI":"10.1383/medc.2006.34.1.6","ISSN":"1357-3039","issue":"1","journalAbbreviation":"Medicine","page":"6-11","source":"ScienceDirect","title":"Progestogen-only contraceptive methods and hormonal emergency contraception","volume":"34","author":[{"family":"Mansour","given":"Diana"}],"issued":{"date-parts":[["2006",1,1]]}}}],"schema":"https://github.com/citation-style-language/schema/raw/master/csl-citation.json"} </w:instrText>
      </w:r>
      <w:r w:rsidR="003B7E95">
        <w:rPr>
          <w:rFonts w:asciiTheme="majorBidi" w:hAnsiTheme="majorBidi" w:cstheme="majorBidi"/>
        </w:rPr>
        <w:fldChar w:fldCharType="separate"/>
      </w:r>
      <w:r w:rsidR="00AC5CF0">
        <w:rPr>
          <w:rFonts w:asciiTheme="majorBidi" w:hAnsiTheme="majorBidi" w:cstheme="majorBidi"/>
          <w:noProof/>
        </w:rPr>
        <w:t>(84)</w:t>
      </w:r>
      <w:r w:rsidR="003B7E95">
        <w:rPr>
          <w:rFonts w:asciiTheme="majorBidi" w:hAnsiTheme="majorBidi" w:cstheme="majorBidi"/>
        </w:rPr>
        <w:fldChar w:fldCharType="end"/>
      </w:r>
    </w:p>
    <w:p w14:paraId="782FC8A1" w14:textId="77777777" w:rsidR="002B552E" w:rsidRDefault="002B552E" w:rsidP="00C02EDF">
      <w:pPr>
        <w:pStyle w:val="Paragraphedeliste"/>
        <w:spacing w:line="360" w:lineRule="auto"/>
        <w:jc w:val="both"/>
        <w:rPr>
          <w:rFonts w:asciiTheme="majorBidi" w:hAnsiTheme="majorBidi" w:cstheme="majorBidi"/>
        </w:rPr>
      </w:pPr>
    </w:p>
    <w:p w14:paraId="5C30CCD0" w14:textId="77777777" w:rsidR="003B6768" w:rsidRDefault="003B6768" w:rsidP="00C02EDF">
      <w:pPr>
        <w:pStyle w:val="Paragraphedeliste"/>
        <w:spacing w:line="360" w:lineRule="auto"/>
        <w:jc w:val="both"/>
        <w:rPr>
          <w:rFonts w:asciiTheme="majorBidi" w:hAnsiTheme="majorBidi" w:cstheme="majorBidi"/>
        </w:rPr>
      </w:pPr>
    </w:p>
    <w:p w14:paraId="572E2FF0" w14:textId="77777777" w:rsidR="009A2573" w:rsidRPr="006240A7" w:rsidRDefault="00173A67" w:rsidP="00A862F4">
      <w:pPr>
        <w:pStyle w:val="Paragraphedeliste"/>
        <w:numPr>
          <w:ilvl w:val="3"/>
          <w:numId w:val="2"/>
        </w:numPr>
        <w:spacing w:line="360" w:lineRule="auto"/>
        <w:jc w:val="both"/>
        <w:rPr>
          <w:rFonts w:asciiTheme="majorBidi" w:hAnsiTheme="majorBidi" w:cstheme="majorBidi"/>
          <w:b/>
          <w:bCs/>
          <w:color w:val="ED7D31" w:themeColor="accent2"/>
          <w:sz w:val="21"/>
          <w:szCs w:val="21"/>
        </w:rPr>
      </w:pPr>
      <w:r w:rsidRPr="006240A7">
        <w:rPr>
          <w:rFonts w:asciiTheme="majorBidi" w:hAnsiTheme="majorBidi" w:cstheme="majorBidi"/>
          <w:b/>
          <w:bCs/>
          <w:color w:val="ED7D31" w:themeColor="accent2"/>
          <w:sz w:val="21"/>
          <w:szCs w:val="21"/>
        </w:rPr>
        <w:t>Les dispositifs intra-utérins</w:t>
      </w:r>
      <w:r w:rsidR="00CF2B4D" w:rsidRPr="006240A7">
        <w:rPr>
          <w:rFonts w:asciiTheme="majorBidi" w:hAnsiTheme="majorBidi" w:cstheme="majorBidi"/>
          <w:b/>
          <w:bCs/>
          <w:color w:val="ED7D31" w:themeColor="accent2"/>
          <w:sz w:val="21"/>
          <w:szCs w:val="21"/>
        </w:rPr>
        <w:t xml:space="preserve"> : </w:t>
      </w:r>
    </w:p>
    <w:p w14:paraId="21F1E501" w14:textId="77777777" w:rsidR="00173A67" w:rsidRDefault="00CF2B4D" w:rsidP="00A862F4">
      <w:pPr>
        <w:spacing w:line="360" w:lineRule="auto"/>
        <w:jc w:val="both"/>
        <w:rPr>
          <w:rFonts w:asciiTheme="majorBidi" w:hAnsiTheme="majorBidi" w:cstheme="majorBidi"/>
        </w:rPr>
      </w:pPr>
      <w:r w:rsidRPr="009A2573">
        <w:rPr>
          <w:rFonts w:asciiTheme="majorBidi" w:hAnsiTheme="majorBidi" w:cstheme="majorBidi"/>
        </w:rPr>
        <w:t xml:space="preserve">Le stérilet en cuivre </w:t>
      </w:r>
      <w:r w:rsidR="009A2573" w:rsidRPr="009A2573">
        <w:rPr>
          <w:rFonts w:asciiTheme="majorBidi" w:hAnsiTheme="majorBidi" w:cstheme="majorBidi"/>
        </w:rPr>
        <w:t xml:space="preserve">a un effet contraceptif d’urgence </w:t>
      </w:r>
      <w:r w:rsidRPr="009A2573">
        <w:rPr>
          <w:rFonts w:asciiTheme="majorBidi" w:hAnsiTheme="majorBidi" w:cstheme="majorBidi"/>
        </w:rPr>
        <w:t>s’il est utilisé</w:t>
      </w:r>
      <w:r w:rsidR="00EB59D6" w:rsidRPr="009A2573">
        <w:rPr>
          <w:rFonts w:asciiTheme="majorBidi" w:hAnsiTheme="majorBidi" w:cstheme="majorBidi"/>
        </w:rPr>
        <w:t xml:space="preserve"> dans les </w:t>
      </w:r>
      <w:r w:rsidR="00B17121">
        <w:rPr>
          <w:rFonts w:asciiTheme="majorBidi" w:hAnsiTheme="majorBidi" w:cstheme="majorBidi"/>
        </w:rPr>
        <w:t xml:space="preserve">5 à </w:t>
      </w:r>
      <w:r w:rsidR="00EB59D6" w:rsidRPr="009A2573">
        <w:rPr>
          <w:rFonts w:asciiTheme="majorBidi" w:hAnsiTheme="majorBidi" w:cstheme="majorBidi"/>
        </w:rPr>
        <w:t xml:space="preserve">7 jours suivant un rapport sexuel non protégé. </w:t>
      </w:r>
      <w:r w:rsidR="003C5F32">
        <w:rPr>
          <w:rFonts w:asciiTheme="majorBidi" w:hAnsiTheme="majorBidi" w:cstheme="majorBidi"/>
        </w:rPr>
        <w:fldChar w:fldCharType="begin"/>
      </w:r>
      <w:r w:rsidR="00AC5CF0">
        <w:rPr>
          <w:rFonts w:asciiTheme="majorBidi" w:hAnsiTheme="majorBidi" w:cstheme="majorBidi"/>
        </w:rPr>
        <w:instrText xml:space="preserve"> ADDIN ZOTERO_ITEM CSL_CITATION {"citationID":"hyHGqX6Q","properties":{"formattedCitation":"(80)","plainCitation":"(80)","noteIndex":0},"citationItems":[{"id":78,"uris":["http://zotero.org/users/12565995/items/3D5UCLN8"],"itemData":{"id":78,"type":"article-journal","abstract":"Résumé\nObjectif\nAnalyser les connaissances actuelles au sujet de la contraception d’urgence (CU), y compris les options disponibles, leurs modes d’action, leur efficacité, leur innocuité et l’offre efficace d’une CU en milieu de pratique.\nOptions\nLe schéma posologique combiné estradiol-lévonorgestrel (schéma posologique Yuzpe) et le schéma posologique ne faisant appel qu’au lévonorgestrel, ainsi que l’utilisation postcoïtale de dispositifs intra-utérins de cuivre, font l’objet de notre analyse.\nIssues\nL’efficacité pour ce qui est de la réduction du risque de grossesse, l’innocuité et les effets indésirables des modes de CU et l’effet des moyens d’obtenir accès à la CU sur son utilisation appropriée et l’utilisation d’une contraception systématique.\nRésultats\nLes études publiées en anglais entre janvier 1998 et mars 2010 ont été récupérées par l’intermédiaire de recherches menées dans Medline et la base de données Cochrane, au moyen de mots clés appropriés («emergency contraception», «post-coital contraception», «emergency contraceptive pills», «post-coital copper IUD»). Les directives cliniques et les déclarations de principe élaborées par des organisations de santé ou de planification familiale ont également été analysées.\nValeurs\nLes études analysées ont été classées en fonction des critères décrits par le Groupe d’étude canadien sur les soins de santé préventifs et les recommandations visant la pratique ont été évaluées en fonction de cette classification (Tableau 1).\nAvantages, désavantages et coûts\nLa présente directive clinique a pour objectif de contribuer à réduire le nombre de grossesses non souhaitées en accroissant la sensibilisation envers la CU et son utilisation appropriée.\nCommanditaire\nSociété des obstétriciens et gynécologues du Canada.\nDéclarations sommaires\n1.La contraception d’urgence hormonale peut être efficace lorsqu’elle est utilisée jusqu’à cinq jours à la suite de relations sexuelles non protégées. (II-2)2.Plus la contraception d’urgence hormonale est utilisée tôt, plus elle est efficace. (II-2)3.Un DIU de cuivre peut constituer un moyen de contraception d’urgence efficace, lorsqu’il est utilisé dans les sept jours suivant les relations sexuelles. (II-2)4.Les schémas posologiques de contraception d’urgence faisant appel au lévonorgestrel sont plus efficaces et occasionnent moins d’effets indésirables que le schéma posologique Yuzpe. (I)5.Le schéma posologique de contraception d’urgence faisant appel à une seule dose de lévonorgestrel (1,5 mg) et celui qui fait appel à deux doses de ce dernier (0,75 mg, à 12 heures d’intervalle) comptent une efficacité semblable et ne présentent aucune différence en matière d’effets indésirables. (I)6.Parmi les schémas posologiques de contraception hormonale d’urgence disponibles au Canada, ceux qui ne font appel qu’au lévonorgestrel sont à privilégier. (I)7.Les grossesses qui résultent de l’échec de la contraception d’urgence n’ont pas à faire l’objet d’une interruption. (I)\nRecommandations\n1.La contraception d’urgence devrait être utilisée dès que possible à la suite des relations sexuelles non protégées. (II-2A)2.La contraception d’urgence devrait être offerte aux femmes lorsque les relations sexuelles non protégées ont eu lieu dans les limites de temps requises pour assurer l’efficacité de l’intervention (cinq jours pour les méthodes hormonales et jusqu’à sept jours pour le DIU de cuivre). (II-2B)3.Une évaluation visant à déterminer la présence d’une grossesse devrait être menée en l’absence de règles dans les 21 jours suivant le traitement de contraception d’urgence. (III-A)4.Au moment de l’examen de santé périodique ou dans le cadre de consultations portant sur des questions de santé génésique, toute femme en âge de procréer n’ayant pas été stérilisée pourrait bénéficier, de façon anticipée, de services de counseling au sujet de la contraception d’urgence et se voir remettre des renseignements détaillés sur la façon et le moment de l’utiliser. (III-C)","container-title":"Journal of Obstetrics and Gynaecology Canada","DOI":"10.1016/j.jogc.2016.09.025","ISSN":"1701-2163","issue":"12, Supplement","journalAbbreviation":"Journal of Obstetrics and Gynaecology Canada","page":"S143-S152","source":"ScienceDirect","title":"Contraception d’urgence","volume":"38","author":[{"family":"Dunn","given":"Sheila"},{"family":"Guilbert","given":"Édith"}],"issued":{"date-parts":[["2016",12,1]]}}}],"schema":"https://github.com/citation-style-language/schema/raw/master/csl-citation.json"} </w:instrText>
      </w:r>
      <w:r w:rsidR="003C5F32">
        <w:rPr>
          <w:rFonts w:asciiTheme="majorBidi" w:hAnsiTheme="majorBidi" w:cstheme="majorBidi"/>
        </w:rPr>
        <w:fldChar w:fldCharType="separate"/>
      </w:r>
      <w:r w:rsidR="00AC5CF0">
        <w:rPr>
          <w:rFonts w:asciiTheme="majorBidi" w:hAnsiTheme="majorBidi" w:cstheme="majorBidi"/>
          <w:noProof/>
        </w:rPr>
        <w:t>(80)</w:t>
      </w:r>
      <w:r w:rsidR="003C5F32">
        <w:rPr>
          <w:rFonts w:asciiTheme="majorBidi" w:hAnsiTheme="majorBidi" w:cstheme="majorBidi"/>
        </w:rPr>
        <w:fldChar w:fldCharType="end"/>
      </w:r>
      <w:r w:rsidR="00766D8D">
        <w:rPr>
          <w:rFonts w:asciiTheme="majorBidi" w:hAnsiTheme="majorBidi" w:cstheme="majorBidi"/>
        </w:rPr>
        <w:t xml:space="preserve"> Ce sont les contraceptives d’urgences les plus efficaces, avec un taux de réussite de plus de 99%. Ils peuvent être utilisés même après l’ovulation. Les ions Cu2+ affectent la fonction des spermatozoïdes et emp</w:t>
      </w:r>
      <w:r w:rsidR="00AB49A9">
        <w:rPr>
          <w:rFonts w:asciiTheme="majorBidi" w:hAnsiTheme="majorBidi" w:cstheme="majorBidi"/>
        </w:rPr>
        <w:t>ê</w:t>
      </w:r>
      <w:r w:rsidR="00766D8D">
        <w:rPr>
          <w:rFonts w:asciiTheme="majorBidi" w:hAnsiTheme="majorBidi" w:cstheme="majorBidi"/>
        </w:rPr>
        <w:t xml:space="preserve">chent ainsi la fécondation. </w:t>
      </w:r>
      <w:r w:rsidR="00AB49A9">
        <w:rPr>
          <w:rFonts w:asciiTheme="majorBidi" w:hAnsiTheme="majorBidi" w:cstheme="majorBidi"/>
        </w:rPr>
        <w:fldChar w:fldCharType="begin"/>
      </w:r>
      <w:r w:rsidR="00AC5CF0">
        <w:rPr>
          <w:rFonts w:asciiTheme="majorBidi" w:hAnsiTheme="majorBidi" w:cstheme="majorBidi"/>
        </w:rPr>
        <w:instrText xml:space="preserve"> ADDIN ZOTERO_ITEM CSL_CITATION {"citationID":"GT62yWHp","properties":{"formattedCitation":"(81)","plainCitation":"(81)","noteIndex":0},"citationItems":[{"id":494,"uris":["http://zotero.org/users/12565995/items/4Z6JIINX"],"itemData":{"id":494,"type":"article-journal","abstract":"Emergency contraception (EC), or postcoital contraception, is a therapy aimed at preventing unintended pregnancy after an act of unprotected or under-protected sexual intercourse. Options include both emergency contraceptive pills (most commonly containing levonorgestrel or ulipristal acetate) and insertion of an intrauterine device. The aim of this paper is to summarize current evidence surrounding the use of emergency contraceptives and to present an evidence-based approach to EC provision. Emergency contraception is a safe and effective option in preventing unwanted pregnancy, irrespective of age, weight, or breastfeeding status. Efforts should be made to increase their availability, as well as knowledge of these methods, both among patients and healthcare providers.","container-title":"European Journal of Obstetrics &amp; Gynecology and Reproductive Biology","DOI":"10.1016/j.ejogrb.2023.10.035","ISSN":"0301-2115","journalAbbreviation":"European Journal of Obstetrics &amp; Gynecology and Reproductive Biology","page":"213-218","source":"ScienceDirect","title":"Emergency contraception – A review","volume":"291","author":[{"family":"Rudzinski","given":"Patryk"},{"family":"Lopuszynska","given":"Inga"},{"family":"Pazik","given":"Dorota"},{"family":"Adamowicz","given":"Dominik"},{"family":"Jargielo","given":"Anna"},{"family":"Cieslik","given":"Aleksandra"},{"family":"Kosieradzka","given":"Karolina"},{"family":"Stanczyk","given":"Justyna"},{"family":"Meliksetian","given":"Astrik"},{"family":"Wosinska","given":"Alicja"}],"issued":{"date-parts":[["2023",12,1]]}}}],"schema":"https://github.com/citation-style-language/schema/raw/master/csl-citation.json"} </w:instrText>
      </w:r>
      <w:r w:rsidR="00AB49A9">
        <w:rPr>
          <w:rFonts w:asciiTheme="majorBidi" w:hAnsiTheme="majorBidi" w:cstheme="majorBidi"/>
        </w:rPr>
        <w:fldChar w:fldCharType="separate"/>
      </w:r>
      <w:r w:rsidR="00AC5CF0">
        <w:rPr>
          <w:rFonts w:asciiTheme="majorBidi" w:hAnsiTheme="majorBidi" w:cstheme="majorBidi"/>
          <w:noProof/>
        </w:rPr>
        <w:t>(81)</w:t>
      </w:r>
      <w:r w:rsidR="00AB49A9">
        <w:rPr>
          <w:rFonts w:asciiTheme="majorBidi" w:hAnsiTheme="majorBidi" w:cstheme="majorBidi"/>
        </w:rPr>
        <w:fldChar w:fldCharType="end"/>
      </w:r>
      <w:r w:rsidRPr="009A2573">
        <w:rPr>
          <w:rFonts w:asciiTheme="majorBidi" w:hAnsiTheme="majorBidi" w:cstheme="majorBidi"/>
        </w:rPr>
        <w:t xml:space="preserve"> </w:t>
      </w:r>
      <w:r w:rsidR="002A7973">
        <w:rPr>
          <w:rFonts w:asciiTheme="majorBidi" w:hAnsiTheme="majorBidi" w:cstheme="majorBidi"/>
        </w:rPr>
        <w:t xml:space="preserve">     </w:t>
      </w:r>
      <w:r w:rsidR="00173A67" w:rsidRPr="009A2573">
        <w:rPr>
          <w:rFonts w:asciiTheme="majorBidi" w:hAnsiTheme="majorBidi" w:cstheme="majorBidi"/>
        </w:rPr>
        <w:t xml:space="preserve"> </w:t>
      </w:r>
    </w:p>
    <w:p w14:paraId="57EB1088" w14:textId="77777777" w:rsidR="00506A9A" w:rsidRPr="00632BAC" w:rsidRDefault="00506A9A" w:rsidP="00A862F4">
      <w:pPr>
        <w:spacing w:line="360" w:lineRule="auto"/>
        <w:jc w:val="both"/>
        <w:rPr>
          <w:rFonts w:asciiTheme="majorBidi" w:hAnsiTheme="majorBidi" w:cstheme="majorBidi"/>
          <w:b/>
          <w:bCs/>
        </w:rPr>
      </w:pPr>
    </w:p>
    <w:p w14:paraId="6FE621F2" w14:textId="77777777" w:rsidR="003A65C9" w:rsidRPr="006240A7" w:rsidRDefault="00506A9A"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6240A7">
        <w:rPr>
          <w:rFonts w:asciiTheme="majorBidi" w:hAnsiTheme="majorBidi" w:cstheme="majorBidi"/>
          <w:b/>
          <w:bCs/>
          <w:color w:val="ED7D31" w:themeColor="accent2"/>
          <w:sz w:val="22"/>
          <w:szCs w:val="22"/>
        </w:rPr>
        <w:t>Le patch </w:t>
      </w:r>
      <w:r w:rsidR="00D24149" w:rsidRPr="006240A7">
        <w:rPr>
          <w:rFonts w:asciiTheme="majorBidi" w:hAnsiTheme="majorBidi" w:cstheme="majorBidi"/>
          <w:b/>
          <w:bCs/>
          <w:color w:val="ED7D31" w:themeColor="accent2"/>
          <w:sz w:val="22"/>
          <w:szCs w:val="22"/>
        </w:rPr>
        <w:t xml:space="preserve">contraceptif </w:t>
      </w:r>
      <w:r w:rsidRPr="006240A7">
        <w:rPr>
          <w:rFonts w:asciiTheme="majorBidi" w:hAnsiTheme="majorBidi" w:cstheme="majorBidi"/>
          <w:b/>
          <w:bCs/>
          <w:color w:val="ED7D31" w:themeColor="accent2"/>
          <w:sz w:val="22"/>
          <w:szCs w:val="22"/>
        </w:rPr>
        <w:t>:</w:t>
      </w:r>
      <w:r w:rsidR="003A65C9" w:rsidRPr="006240A7">
        <w:rPr>
          <w:rFonts w:asciiTheme="majorBidi" w:hAnsiTheme="majorBidi" w:cstheme="majorBidi"/>
          <w:b/>
          <w:bCs/>
          <w:color w:val="ED7D31" w:themeColor="accent2"/>
          <w:sz w:val="22"/>
          <w:szCs w:val="22"/>
        </w:rPr>
        <w:t xml:space="preserve"> </w:t>
      </w:r>
    </w:p>
    <w:p w14:paraId="6AB13A5F" w14:textId="77777777" w:rsidR="00506A9A" w:rsidRDefault="003A65C9" w:rsidP="00A862F4">
      <w:pPr>
        <w:spacing w:line="360" w:lineRule="auto"/>
        <w:jc w:val="both"/>
        <w:rPr>
          <w:rFonts w:asciiTheme="majorBidi" w:hAnsiTheme="majorBidi" w:cstheme="majorBidi"/>
        </w:rPr>
      </w:pPr>
      <w:r w:rsidRPr="003A65C9">
        <w:rPr>
          <w:rFonts w:asciiTheme="majorBidi" w:hAnsiTheme="majorBidi" w:cstheme="majorBidi"/>
        </w:rPr>
        <w:t>Ce contraceptif hormonal se porte sur la peau. Il s’agit d’un contraceptif hormonal combiné contenant de la progest</w:t>
      </w:r>
      <w:r>
        <w:rPr>
          <w:rFonts w:asciiTheme="majorBidi" w:hAnsiTheme="majorBidi" w:cstheme="majorBidi"/>
        </w:rPr>
        <w:t>é</w:t>
      </w:r>
      <w:r w:rsidRPr="003A65C9">
        <w:rPr>
          <w:rFonts w:asciiTheme="majorBidi" w:hAnsiTheme="majorBidi" w:cstheme="majorBidi"/>
        </w:rPr>
        <w:t>rone et de l’œstrogène qui sont libérés dans le sang à travers la peau. Il est changé cha</w:t>
      </w:r>
      <w:r>
        <w:rPr>
          <w:rFonts w:asciiTheme="majorBidi" w:hAnsiTheme="majorBidi" w:cstheme="majorBidi"/>
        </w:rPr>
        <w:t xml:space="preserve">que semaine pendant trois semaines, puis une semaine de repos est observée. Il s’agit d’une méthode de contraception efficace. </w:t>
      </w:r>
      <w:r w:rsidR="00CD5119">
        <w:rPr>
          <w:rFonts w:asciiTheme="majorBidi" w:hAnsiTheme="majorBidi" w:cstheme="majorBidi"/>
        </w:rPr>
        <w:fldChar w:fldCharType="begin"/>
      </w:r>
      <w:r w:rsidR="00AC5CF0">
        <w:rPr>
          <w:rFonts w:asciiTheme="majorBidi" w:hAnsiTheme="majorBidi" w:cstheme="majorBidi"/>
        </w:rPr>
        <w:instrText xml:space="preserve"> ADDIN ZOTERO_ITEM CSL_CITATION {"citationID":"sKh9woFg","properties":{"formattedCitation":"(85)","plainCitation":"(85)","noteIndex":0},"citationItems":[{"id":454,"uris":["http://zotero.org/users/12565995/items/Y93X3CVA"],"itemData":{"id":454,"type":"article-journal","abstract":"En France, en 2010, 50 % des femmes de 15-49 ans\nconcernées par la contraception utilisent la pilule. La\nproportion d’utilisatrices a légèrement diminué depuis le\ndébut des années 2000, la baisse étant compensée par\nl’adoption de nouvelles méthodes hormonales de contraception (implant, patch contraceptif et anneau vaginal)\nsauf chez les 20-24 ans. Le recours au stérilet (DIU) continue de diminuer légèrement et l'utilisation du préservatif\nprogresse. La stérilisation contraceptive n’est utilisée que\npar une minorité de femmes alors qu’elle a été légalisée\nen 2001 comme méthode contraceptive. Environ 3 % de\nfemmes n’utilisent pas de contraception du tout alors\nqu’elles ne souhaitent pas être enceintes. Cette situation\nest plus fréquente chez les femmes confrontées à une\nsituation financière difficile, peu ou pas diplômées, ou\nvivant en milieu rural.","container-title":"Population &amp; Sociétés","DOI":"10.3917/popsoc.492.0001","ISSN":"0184-7783","issue":"8","journalAbbreviation":"Population &amp; Sociétés","language":"fr","note":"publisher-place: Paris\npublisher: Ined Éditions","page":"1-4","source":"Cairn.info","title":"La contraception en France : nouveau contexte, nouvelles pratiques ?","title-short":"La contraception en France","volume":"492","author":[{"family":"Bajos","given":"Nathalie"},{"family":"Bohet","given":"Aline"},{"family":"Le Guen","given":"Mireille"},{"family":"Moreau","given":"Caroline"},{"literal":"l’équipe de l’enquête Fecond"}],"issued":{"date-parts":[["2012"]]}}}],"schema":"https://github.com/citation-style-language/schema/raw/master/csl-citation.json"} </w:instrText>
      </w:r>
      <w:r w:rsidR="00CD5119">
        <w:rPr>
          <w:rFonts w:asciiTheme="majorBidi" w:hAnsiTheme="majorBidi" w:cstheme="majorBidi"/>
        </w:rPr>
        <w:fldChar w:fldCharType="separate"/>
      </w:r>
      <w:r w:rsidR="00AC5CF0">
        <w:rPr>
          <w:rFonts w:asciiTheme="majorBidi" w:hAnsiTheme="majorBidi" w:cstheme="majorBidi"/>
          <w:noProof/>
        </w:rPr>
        <w:t>(85)</w:t>
      </w:r>
      <w:r w:rsidR="00CD5119">
        <w:rPr>
          <w:rFonts w:asciiTheme="majorBidi" w:hAnsiTheme="majorBidi" w:cstheme="majorBidi"/>
        </w:rPr>
        <w:fldChar w:fldCharType="end"/>
      </w:r>
      <w:r w:rsidR="00506A9A" w:rsidRPr="003A65C9">
        <w:rPr>
          <w:rFonts w:asciiTheme="majorBidi" w:hAnsiTheme="majorBidi" w:cstheme="majorBidi"/>
        </w:rPr>
        <w:t xml:space="preserve">   </w:t>
      </w:r>
    </w:p>
    <w:p w14:paraId="2C193949" w14:textId="77777777" w:rsidR="003637AE" w:rsidRDefault="00591963"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091521" cy="2032000"/>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14314" cy="2054144"/>
                    </a:xfrm>
                    <a:prstGeom prst="rect">
                      <a:avLst/>
                    </a:prstGeom>
                  </pic:spPr>
                </pic:pic>
              </a:graphicData>
            </a:graphic>
          </wp:inline>
        </w:drawing>
      </w:r>
    </w:p>
    <w:p w14:paraId="5EB77923" w14:textId="77777777" w:rsidR="003637AE" w:rsidRPr="00153E2F" w:rsidRDefault="003637AE" w:rsidP="00A862F4">
      <w:pPr>
        <w:spacing w:line="360" w:lineRule="auto"/>
        <w:jc w:val="both"/>
        <w:rPr>
          <w:rFonts w:asciiTheme="majorBidi" w:hAnsiTheme="majorBidi" w:cstheme="majorBidi"/>
          <w:i/>
          <w:iCs/>
        </w:rPr>
      </w:pPr>
      <w:r w:rsidRPr="00153E2F">
        <w:rPr>
          <w:rFonts w:asciiTheme="majorBidi" w:hAnsiTheme="majorBidi" w:cstheme="majorBidi"/>
          <w:b/>
          <w:bCs/>
          <w:i/>
          <w:iCs/>
        </w:rPr>
        <w:t>Figure</w:t>
      </w:r>
      <w:r w:rsidR="00A84D5F">
        <w:rPr>
          <w:rFonts w:asciiTheme="majorBidi" w:hAnsiTheme="majorBidi" w:cstheme="majorBidi"/>
          <w:b/>
          <w:bCs/>
          <w:i/>
          <w:iCs/>
        </w:rPr>
        <w:t xml:space="preserve"> </w:t>
      </w:r>
      <w:r w:rsidR="003B6768">
        <w:rPr>
          <w:rFonts w:asciiTheme="majorBidi" w:hAnsiTheme="majorBidi" w:cstheme="majorBidi"/>
          <w:b/>
          <w:bCs/>
          <w:i/>
          <w:iCs/>
        </w:rPr>
        <w:t>41</w:t>
      </w:r>
      <w:r w:rsidRPr="00153E2F">
        <w:rPr>
          <w:rFonts w:asciiTheme="majorBidi" w:hAnsiTheme="majorBidi" w:cstheme="majorBidi"/>
          <w:b/>
          <w:bCs/>
          <w:i/>
          <w:iCs/>
        </w:rPr>
        <w:t xml:space="preserve"> : </w:t>
      </w:r>
      <w:r w:rsidRPr="00153E2F">
        <w:rPr>
          <w:rFonts w:asciiTheme="majorBidi" w:hAnsiTheme="majorBidi" w:cstheme="majorBidi"/>
          <w:i/>
          <w:iCs/>
        </w:rPr>
        <w:t>Patch</w:t>
      </w:r>
      <w:r w:rsidR="008759CD">
        <w:rPr>
          <w:rFonts w:asciiTheme="majorBidi" w:hAnsiTheme="majorBidi" w:cstheme="majorBidi"/>
          <w:i/>
          <w:iCs/>
        </w:rPr>
        <w:t xml:space="preserve"> </w:t>
      </w:r>
      <w:r w:rsidR="00F94550">
        <w:rPr>
          <w:rFonts w:asciiTheme="majorBidi" w:hAnsiTheme="majorBidi" w:cstheme="majorBidi"/>
          <w:i/>
          <w:iCs/>
        </w:rPr>
        <w:t xml:space="preserve">contraceptif </w:t>
      </w:r>
      <w:r w:rsidR="008759CD">
        <w:rPr>
          <w:rFonts w:asciiTheme="majorBidi" w:hAnsiTheme="majorBidi" w:cstheme="majorBidi"/>
          <w:i/>
          <w:iCs/>
        </w:rPr>
        <w:fldChar w:fldCharType="begin"/>
      </w:r>
      <w:r w:rsidR="00AC5CF0">
        <w:rPr>
          <w:rFonts w:asciiTheme="majorBidi" w:hAnsiTheme="majorBidi" w:cstheme="majorBidi"/>
          <w:i/>
          <w:iCs/>
        </w:rPr>
        <w:instrText xml:space="preserve"> ADDIN ZOTERO_ITEM CSL_CITATION {"citationID":"nVn5HcMp","properties":{"formattedCitation":"(86)","plainCitation":"(86)","noteIndex":0},"citationItems":[{"id":472,"uris":["http://zotero.org/users/12565995/items/NWZAADH3"],"itemData":{"id":472,"type":"article-journal","abstract":"This article reviews two novel contraceptive methods that have become recently available in the United States: the transdermal patch and the vaginal ring. In general, newer methods of contraception are designed to make adherence easier for patients. The two contraceptive methods discussed in this article may help patients achieve this goal.","container-title":"Obstetrics and Gynecology Clinics of North America","DOI":"10.1016/j.ogc.2007.01.005","ISSN":"0889-8545","issue":"1","journalAbbreviation":"Obstet Gynecol Clin North Am","language":"eng","note":"PMID: 17472863","page":"31-42, viii","source":"PubMed","title":"The transdermal patch and the vaginal ring: two novel methods of combined hormonal contraception","title-short":"The transdermal patch and the vaginal ring","volume":"34","author":[{"family":"Swica","given":"Yael"}],"issued":{"date-parts":[["2007",3]]}}}],"schema":"https://github.com/citation-style-language/schema/raw/master/csl-citation.json"} </w:instrText>
      </w:r>
      <w:r w:rsidR="008759CD">
        <w:rPr>
          <w:rFonts w:asciiTheme="majorBidi" w:hAnsiTheme="majorBidi" w:cstheme="majorBidi"/>
          <w:i/>
          <w:iCs/>
        </w:rPr>
        <w:fldChar w:fldCharType="separate"/>
      </w:r>
      <w:r w:rsidR="00AC5CF0">
        <w:rPr>
          <w:rFonts w:asciiTheme="majorBidi" w:hAnsiTheme="majorBidi" w:cstheme="majorBidi"/>
          <w:i/>
          <w:iCs/>
          <w:noProof/>
        </w:rPr>
        <w:t>(86)</w:t>
      </w:r>
      <w:r w:rsidR="008759CD">
        <w:rPr>
          <w:rFonts w:asciiTheme="majorBidi" w:hAnsiTheme="majorBidi" w:cstheme="majorBidi"/>
          <w:i/>
          <w:iCs/>
        </w:rPr>
        <w:fldChar w:fldCharType="end"/>
      </w:r>
      <w:r w:rsidRPr="00153E2F">
        <w:rPr>
          <w:rFonts w:asciiTheme="majorBidi" w:hAnsiTheme="majorBidi" w:cstheme="majorBidi"/>
          <w:i/>
          <w:iCs/>
        </w:rPr>
        <w:t xml:space="preserve"> </w:t>
      </w:r>
    </w:p>
    <w:p w14:paraId="3FAF28D4" w14:textId="77777777" w:rsidR="00F94550" w:rsidRPr="003A65C9" w:rsidRDefault="00F94550" w:rsidP="00A862F4">
      <w:pPr>
        <w:spacing w:line="360" w:lineRule="auto"/>
        <w:jc w:val="both"/>
        <w:rPr>
          <w:rFonts w:asciiTheme="majorBidi" w:hAnsiTheme="majorBidi" w:cstheme="majorBidi"/>
        </w:rPr>
      </w:pPr>
    </w:p>
    <w:p w14:paraId="3DBE232F" w14:textId="77777777" w:rsidR="003A65C9" w:rsidRPr="0043469D" w:rsidRDefault="00506A9A"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 xml:space="preserve">L’anneau vaginal : </w:t>
      </w:r>
    </w:p>
    <w:p w14:paraId="42589791" w14:textId="77777777" w:rsidR="00846BE6" w:rsidRDefault="003A65C9" w:rsidP="00A862F4">
      <w:pPr>
        <w:spacing w:line="360" w:lineRule="auto"/>
        <w:jc w:val="both"/>
        <w:rPr>
          <w:rFonts w:asciiTheme="majorBidi" w:hAnsiTheme="majorBidi" w:cstheme="majorBidi"/>
        </w:rPr>
      </w:pPr>
      <w:r w:rsidRPr="003A65C9">
        <w:rPr>
          <w:rFonts w:asciiTheme="majorBidi" w:hAnsiTheme="majorBidi" w:cstheme="majorBidi"/>
        </w:rPr>
        <w:t xml:space="preserve">Il s’agit d’un dispositif contraceptif contenant des hormones contraceptives qui sont libérées pour empêcher la grossesse en inhibant l’ovulation. </w:t>
      </w:r>
      <w:r w:rsidR="00846BE6">
        <w:rPr>
          <w:rFonts w:asciiTheme="majorBidi" w:hAnsiTheme="majorBidi" w:cstheme="majorBidi"/>
        </w:rPr>
        <w:t xml:space="preserve">Il contient une combinaison de progestérone et d’œstrogène. Il est utilisé pendant une période de trois semaines, puis retiré pour une pause d’une semaine. Il constitue une méthode de contraception très efficace. Il présente certains avantages non contraceptifs, notamment : </w:t>
      </w:r>
    </w:p>
    <w:p w14:paraId="5BBB792E" w14:textId="77777777" w:rsidR="00506A9A" w:rsidRDefault="00142180">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permet de traiter le syndrome des ovaires polykystiques</w:t>
      </w:r>
      <w:r w:rsidR="00F94550">
        <w:rPr>
          <w:rFonts w:asciiTheme="majorBidi" w:hAnsiTheme="majorBidi" w:cstheme="majorBidi"/>
        </w:rPr>
        <w:t>,</w:t>
      </w:r>
      <w:r>
        <w:rPr>
          <w:rFonts w:asciiTheme="majorBidi" w:hAnsiTheme="majorBidi" w:cstheme="majorBidi"/>
        </w:rPr>
        <w:t xml:space="preserve"> </w:t>
      </w:r>
    </w:p>
    <w:p w14:paraId="4224BBF1" w14:textId="77777777" w:rsidR="005E616D" w:rsidRDefault="005E616D">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est utilisé pour traiter l’endométriose</w:t>
      </w:r>
      <w:r w:rsidR="00F94550">
        <w:rPr>
          <w:rFonts w:asciiTheme="majorBidi" w:hAnsiTheme="majorBidi" w:cstheme="majorBidi"/>
        </w:rPr>
        <w:t>,</w:t>
      </w:r>
      <w:r>
        <w:rPr>
          <w:rFonts w:asciiTheme="majorBidi" w:hAnsiTheme="majorBidi" w:cstheme="majorBidi"/>
        </w:rPr>
        <w:t xml:space="preserve"> </w:t>
      </w:r>
    </w:p>
    <w:p w14:paraId="164AEB6A" w14:textId="77777777" w:rsidR="005E616D" w:rsidRDefault="005E616D">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permet de traiter la dysménorrhée</w:t>
      </w:r>
      <w:r w:rsidR="00F94550">
        <w:rPr>
          <w:rFonts w:asciiTheme="majorBidi" w:hAnsiTheme="majorBidi" w:cstheme="majorBidi"/>
        </w:rPr>
        <w:t>,</w:t>
      </w:r>
      <w:r>
        <w:rPr>
          <w:rFonts w:asciiTheme="majorBidi" w:hAnsiTheme="majorBidi" w:cstheme="majorBidi"/>
        </w:rPr>
        <w:t xml:space="preserve"> </w:t>
      </w:r>
    </w:p>
    <w:p w14:paraId="5335F356" w14:textId="77777777" w:rsidR="005E616D" w:rsidRDefault="0053585C">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diminue le risque de cancer de l’ovaire et de l’endomètre</w:t>
      </w:r>
      <w:r w:rsidR="00F94550">
        <w:rPr>
          <w:rFonts w:asciiTheme="majorBidi" w:hAnsiTheme="majorBidi" w:cstheme="majorBidi"/>
        </w:rPr>
        <w:t>,</w:t>
      </w:r>
      <w:r>
        <w:rPr>
          <w:rFonts w:asciiTheme="majorBidi" w:hAnsiTheme="majorBidi" w:cstheme="majorBidi"/>
        </w:rPr>
        <w:t xml:space="preserve"> </w:t>
      </w:r>
    </w:p>
    <w:p w14:paraId="57C4FC10" w14:textId="77777777" w:rsidR="0053585C" w:rsidRDefault="0053585C">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constitue une méthode contraceptive réversible qui permet un retour quasi immédiat à la fertilité</w:t>
      </w:r>
      <w:r w:rsidR="00F94550">
        <w:rPr>
          <w:rFonts w:asciiTheme="majorBidi" w:hAnsiTheme="majorBidi" w:cstheme="majorBidi"/>
        </w:rPr>
        <w:t>,</w:t>
      </w:r>
      <w:r>
        <w:rPr>
          <w:rFonts w:asciiTheme="majorBidi" w:hAnsiTheme="majorBidi" w:cstheme="majorBidi"/>
        </w:rPr>
        <w:t xml:space="preserve"> </w:t>
      </w:r>
    </w:p>
    <w:p w14:paraId="3B06D924" w14:textId="77777777" w:rsidR="0053585C" w:rsidRDefault="0053585C">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réduit les crampes menstruelles</w:t>
      </w:r>
      <w:r w:rsidR="00F94550">
        <w:rPr>
          <w:rFonts w:asciiTheme="majorBidi" w:hAnsiTheme="majorBidi" w:cstheme="majorBidi"/>
        </w:rPr>
        <w:t>,</w:t>
      </w:r>
      <w:r>
        <w:rPr>
          <w:rFonts w:asciiTheme="majorBidi" w:hAnsiTheme="majorBidi" w:cstheme="majorBidi"/>
        </w:rPr>
        <w:t xml:space="preserve"> </w:t>
      </w:r>
    </w:p>
    <w:p w14:paraId="10C50010" w14:textId="77777777" w:rsidR="0053585C" w:rsidRDefault="0053585C">
      <w:pPr>
        <w:pStyle w:val="Paragraphedeliste"/>
        <w:numPr>
          <w:ilvl w:val="0"/>
          <w:numId w:val="26"/>
        </w:numPr>
        <w:spacing w:line="360" w:lineRule="auto"/>
        <w:jc w:val="both"/>
        <w:rPr>
          <w:rFonts w:asciiTheme="majorBidi" w:hAnsiTheme="majorBidi" w:cstheme="majorBidi"/>
        </w:rPr>
      </w:pPr>
      <w:r>
        <w:rPr>
          <w:rFonts w:asciiTheme="majorBidi" w:hAnsiTheme="majorBidi" w:cstheme="majorBidi"/>
        </w:rPr>
        <w:t>Il aide à réguler le cycle menstruel.</w:t>
      </w:r>
      <w:r w:rsidR="00CD5119">
        <w:rPr>
          <w:rFonts w:asciiTheme="majorBidi" w:hAnsiTheme="majorBidi" w:cstheme="majorBidi"/>
        </w:rPr>
        <w:t xml:space="preserve"> </w:t>
      </w:r>
      <w:r w:rsidR="00CD5119">
        <w:rPr>
          <w:rFonts w:asciiTheme="majorBidi" w:hAnsiTheme="majorBidi" w:cstheme="majorBidi"/>
        </w:rPr>
        <w:fldChar w:fldCharType="begin"/>
      </w:r>
      <w:r w:rsidR="00AC5CF0">
        <w:rPr>
          <w:rFonts w:asciiTheme="majorBidi" w:hAnsiTheme="majorBidi" w:cstheme="majorBidi"/>
        </w:rPr>
        <w:instrText xml:space="preserve"> ADDIN ZOTERO_ITEM CSL_CITATION {"citationID":"neV2OD4t","properties":{"formattedCitation":"(87)","plainCitation":"(87)","noteIndex":0},"citationItems":[{"id":456,"uris":["http://zotero.org/users/12565995/items/2C5YJWTM"],"itemData":{"id":456,"type":"article-journal","abstract":"The contraceptive vaginal ring is a relatively new combined hormonal contraceptive method. Ethinyl estradiol and etonogestrel are rapidly absorbed through the vaginal epithelium and result in a steady serum concentration. Studies have demonstrated that the efficacy and safety of the ring are equivalent to oral contraceptives (OCs). Patients report being highly satisfied with the vaginal ring and report fewer systemic side effects than do OC users. The ring provides effective cycle control as well as symptom relief for women with menorrhagia, dysmenorrhea and polycystic ovarian syndrome. A new combined contraceptive ring containing Nestorone® and ethinyl estradiol is currently being investigated in a Phase 3 trial. A progesterone-releasing vaginal ring appropriate for lactating women is available in Chile and Peru. Recent studies have demonstrated that vaginal rings can also be effective means of delivering antiretroviral drugs that provide protection from HIV.","container-title":"Contraception","DOI":"10.1016/j.contraception.2010.07.008","ISSN":"0010-7824","issue":"2","journalAbbreviation":"Contraception","page":"107-115","source":"ScienceDirect","title":"Vaginal ring contraception","volume":"83","author":[{"family":"Kerns","given":"Jennifer"},{"family":"Darney","given":"Philip"}],"issued":{"date-parts":[["2011",2,1]]}}}],"schema":"https://github.com/citation-style-language/schema/raw/master/csl-citation.json"} </w:instrText>
      </w:r>
      <w:r w:rsidR="00CD5119">
        <w:rPr>
          <w:rFonts w:asciiTheme="majorBidi" w:hAnsiTheme="majorBidi" w:cstheme="majorBidi"/>
        </w:rPr>
        <w:fldChar w:fldCharType="separate"/>
      </w:r>
      <w:r w:rsidR="00AC5CF0">
        <w:rPr>
          <w:rFonts w:asciiTheme="majorBidi" w:hAnsiTheme="majorBidi" w:cstheme="majorBidi"/>
          <w:noProof/>
        </w:rPr>
        <w:t>(87)</w:t>
      </w:r>
      <w:r w:rsidR="00CD5119">
        <w:rPr>
          <w:rFonts w:asciiTheme="majorBidi" w:hAnsiTheme="majorBidi" w:cstheme="majorBidi"/>
        </w:rPr>
        <w:fldChar w:fldCharType="end"/>
      </w:r>
      <w:r>
        <w:rPr>
          <w:rFonts w:asciiTheme="majorBidi" w:hAnsiTheme="majorBidi" w:cstheme="majorBidi"/>
        </w:rPr>
        <w:t xml:space="preserve"> </w:t>
      </w:r>
    </w:p>
    <w:p w14:paraId="70A03250" w14:textId="77777777" w:rsidR="00823881" w:rsidRDefault="00E305DD"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850216" cy="1837267"/>
            <wp:effectExtent l="0" t="0" r="0" b="444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7552" cy="1874226"/>
                    </a:xfrm>
                    <a:prstGeom prst="rect">
                      <a:avLst/>
                    </a:prstGeom>
                  </pic:spPr>
                </pic:pic>
              </a:graphicData>
            </a:graphic>
          </wp:inline>
        </w:drawing>
      </w:r>
    </w:p>
    <w:p w14:paraId="4CB7125C" w14:textId="77777777" w:rsidR="00823881" w:rsidRPr="00153E2F" w:rsidRDefault="00823881" w:rsidP="00A862F4">
      <w:pPr>
        <w:spacing w:line="360" w:lineRule="auto"/>
        <w:jc w:val="both"/>
        <w:rPr>
          <w:rFonts w:asciiTheme="majorBidi" w:hAnsiTheme="majorBidi" w:cstheme="majorBidi"/>
          <w:i/>
          <w:iCs/>
        </w:rPr>
      </w:pPr>
      <w:r w:rsidRPr="00153E2F">
        <w:rPr>
          <w:rFonts w:asciiTheme="majorBidi" w:hAnsiTheme="majorBidi" w:cstheme="majorBidi"/>
          <w:b/>
          <w:bCs/>
          <w:i/>
          <w:iCs/>
        </w:rPr>
        <w:t>Figure</w:t>
      </w:r>
      <w:r w:rsidR="008759CD">
        <w:rPr>
          <w:rFonts w:asciiTheme="majorBidi" w:hAnsiTheme="majorBidi" w:cstheme="majorBidi"/>
          <w:b/>
          <w:bCs/>
          <w:i/>
          <w:iCs/>
        </w:rPr>
        <w:t xml:space="preserve"> </w:t>
      </w:r>
      <w:r w:rsidR="006E576C">
        <w:rPr>
          <w:rFonts w:asciiTheme="majorBidi" w:hAnsiTheme="majorBidi" w:cstheme="majorBidi"/>
          <w:b/>
          <w:bCs/>
          <w:i/>
          <w:iCs/>
        </w:rPr>
        <w:t>4</w:t>
      </w:r>
      <w:r w:rsidR="003B6768">
        <w:rPr>
          <w:rFonts w:asciiTheme="majorBidi" w:hAnsiTheme="majorBidi" w:cstheme="majorBidi"/>
          <w:b/>
          <w:bCs/>
          <w:i/>
          <w:iCs/>
        </w:rPr>
        <w:t>2</w:t>
      </w:r>
      <w:r w:rsidRPr="00153E2F">
        <w:rPr>
          <w:rFonts w:asciiTheme="majorBidi" w:hAnsiTheme="majorBidi" w:cstheme="majorBidi"/>
          <w:b/>
          <w:bCs/>
          <w:i/>
          <w:iCs/>
        </w:rPr>
        <w:t> :</w:t>
      </w:r>
      <w:r w:rsidRPr="00153E2F">
        <w:rPr>
          <w:rFonts w:asciiTheme="majorBidi" w:hAnsiTheme="majorBidi" w:cstheme="majorBidi"/>
          <w:i/>
          <w:iCs/>
        </w:rPr>
        <w:t xml:space="preserve"> Anneau vaginal</w:t>
      </w:r>
      <w:r w:rsidR="0063220B" w:rsidRPr="00153E2F">
        <w:rPr>
          <w:rFonts w:asciiTheme="majorBidi" w:hAnsiTheme="majorBidi" w:cstheme="majorBidi"/>
          <w:i/>
          <w:iCs/>
        </w:rPr>
        <w:t xml:space="preserve"> </w:t>
      </w:r>
      <w:r w:rsidR="0063220B" w:rsidRPr="00153E2F">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{"citationID":"g6jNuGR1","properties":{"formattedCitation":"(45)","plainCitation":"(45)","noteIndex":0},"citationItems":[{"id":500,"uris":["http://zotero.org/users/12565995/items/JKKGV298"],"itemData":{"id":500,"type":"chapter","container-title":"Gynecologie pour le Praticien (Neuvième Édition)","event-place":"Paris","ISBN":"978-2-294-75637-5","note":"DOI: 10.1016/B978-2-294-75637-5.00028-4","page":"431-463","publisher":"Elsevier Masson","publisher-place":"Paris","source":"ScienceDirect","title":"Chapitre28 - Méthodes contraceptives","URL":"https://www.sciencedirect.com/science/article/pii/B9782294756375000284","author":[{"family":"Lansac","given":"J."},{"family":"Blin","given":"E."},{"family":"Mathieu","given":"C."},{"family":"Dubreuil","given":"A."}],"editor":[{"family":"Lansac","given":"J."},{"family":"Marret","given":"H."}],"accessed":{"date-parts":[["2023",12,30]]},"issued":{"date-parts":[["2018",1,1]]}}}],"schema":"https://github.com/citation-style-language/schema/raw/master/csl-citation.json"} </w:instrText>
      </w:r>
      <w:r w:rsidR="0063220B" w:rsidRPr="00153E2F">
        <w:rPr>
          <w:rFonts w:asciiTheme="majorBidi" w:hAnsiTheme="majorBidi" w:cstheme="majorBidi"/>
          <w:i/>
          <w:iCs/>
        </w:rPr>
        <w:fldChar w:fldCharType="separate"/>
      </w:r>
      <w:r w:rsidR="002763CD">
        <w:rPr>
          <w:rFonts w:asciiTheme="majorBidi" w:hAnsiTheme="majorBidi" w:cstheme="majorBidi"/>
          <w:i/>
          <w:iCs/>
          <w:noProof/>
        </w:rPr>
        <w:t>(45)</w:t>
      </w:r>
      <w:r w:rsidR="0063220B" w:rsidRPr="00153E2F">
        <w:rPr>
          <w:rFonts w:asciiTheme="majorBidi" w:hAnsiTheme="majorBidi" w:cstheme="majorBidi"/>
          <w:i/>
          <w:iCs/>
        </w:rPr>
        <w:fldChar w:fldCharType="end"/>
      </w:r>
    </w:p>
    <w:p w14:paraId="26483175" w14:textId="77777777" w:rsidR="009A2573" w:rsidRPr="009A2573" w:rsidRDefault="009A2573" w:rsidP="00A862F4">
      <w:pPr>
        <w:spacing w:line="360" w:lineRule="auto"/>
        <w:jc w:val="both"/>
        <w:rPr>
          <w:rFonts w:asciiTheme="majorBidi" w:hAnsiTheme="majorBidi" w:cstheme="majorBidi"/>
        </w:rPr>
      </w:pPr>
    </w:p>
    <w:p w14:paraId="3A9E2DC5" w14:textId="77777777" w:rsidR="001E557C"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Les méthodes chirurgicales</w:t>
      </w:r>
      <w:r w:rsidR="007129DF" w:rsidRPr="0043469D">
        <w:rPr>
          <w:rFonts w:asciiTheme="majorBidi" w:hAnsiTheme="majorBidi" w:cstheme="majorBidi"/>
          <w:b/>
          <w:bCs/>
          <w:color w:val="C45911" w:themeColor="accent2" w:themeShade="BF"/>
        </w:rPr>
        <w:t xml:space="preserve"> : </w:t>
      </w:r>
    </w:p>
    <w:p w14:paraId="614EB75B" w14:textId="77777777" w:rsidR="00173A67" w:rsidRDefault="007129DF" w:rsidP="00A862F4">
      <w:pPr>
        <w:spacing w:line="360" w:lineRule="auto"/>
        <w:jc w:val="both"/>
        <w:rPr>
          <w:rFonts w:asciiTheme="majorBidi" w:hAnsiTheme="majorBidi" w:cstheme="majorBidi"/>
        </w:rPr>
      </w:pPr>
      <w:r w:rsidRPr="001E557C">
        <w:rPr>
          <w:rFonts w:asciiTheme="majorBidi" w:hAnsiTheme="majorBidi" w:cstheme="majorBidi"/>
        </w:rPr>
        <w:t xml:space="preserve">Ces méthodes de contraception sont principalement utilisées par les personnes </w:t>
      </w:r>
      <w:r w:rsidR="00F9339B">
        <w:rPr>
          <w:rFonts w:asciiTheme="majorBidi" w:hAnsiTheme="majorBidi" w:cstheme="majorBidi"/>
        </w:rPr>
        <w:t>qui ne veulent plus avoir d’enfants pour des raisons médicales ou autres.</w:t>
      </w:r>
    </w:p>
    <w:p w14:paraId="23DD0144" w14:textId="77777777" w:rsidR="00E4361B" w:rsidRPr="00632BAC" w:rsidRDefault="00E4361B" w:rsidP="00A862F4">
      <w:pPr>
        <w:spacing w:line="360" w:lineRule="auto"/>
        <w:jc w:val="both"/>
        <w:rPr>
          <w:rFonts w:asciiTheme="majorBidi" w:hAnsiTheme="majorBidi" w:cstheme="majorBidi"/>
          <w:b/>
          <w:bCs/>
        </w:rPr>
      </w:pPr>
    </w:p>
    <w:p w14:paraId="7086540F" w14:textId="77777777" w:rsidR="009F3355" w:rsidRPr="0043469D"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La ligature des trompes de Fallope</w:t>
      </w:r>
      <w:r w:rsidR="00CF1190" w:rsidRPr="0043469D">
        <w:rPr>
          <w:rFonts w:asciiTheme="majorBidi" w:hAnsiTheme="majorBidi" w:cstheme="majorBidi"/>
          <w:b/>
          <w:bCs/>
          <w:color w:val="ED7D31" w:themeColor="accent2"/>
          <w:sz w:val="22"/>
          <w:szCs w:val="22"/>
        </w:rPr>
        <w:t xml:space="preserve"> : </w:t>
      </w:r>
    </w:p>
    <w:p w14:paraId="6C53B2CA" w14:textId="77777777" w:rsidR="00173A67" w:rsidRDefault="009F3355" w:rsidP="00A862F4">
      <w:pPr>
        <w:spacing w:line="360" w:lineRule="auto"/>
        <w:jc w:val="both"/>
        <w:rPr>
          <w:rFonts w:asciiTheme="majorBidi" w:hAnsiTheme="majorBidi" w:cstheme="majorBidi"/>
        </w:rPr>
      </w:pPr>
      <w:r w:rsidRPr="009F3355">
        <w:rPr>
          <w:rFonts w:asciiTheme="majorBidi" w:hAnsiTheme="majorBidi" w:cstheme="majorBidi"/>
        </w:rPr>
        <w:t xml:space="preserve">La ligature des trompes de Fallope, également </w:t>
      </w:r>
      <w:r w:rsidR="007E7D58">
        <w:rPr>
          <w:rFonts w:asciiTheme="majorBidi" w:hAnsiTheme="majorBidi" w:cstheme="majorBidi"/>
        </w:rPr>
        <w:t xml:space="preserve">connue sous le nom de stérilisation féminine, est un moyen de contraception permanent pour les femmes. Elle consiste à </w:t>
      </w:r>
      <w:r w:rsidR="0028479B">
        <w:rPr>
          <w:rFonts w:asciiTheme="majorBidi" w:hAnsiTheme="majorBidi" w:cstheme="majorBidi"/>
        </w:rPr>
        <w:t xml:space="preserve">bloquer les trompes de Fallope afin d’empêcher les ovules d’atteindre l’utérus et d’être fécondés par les spermatozoïdes. </w:t>
      </w:r>
    </w:p>
    <w:p w14:paraId="61FEEC96" w14:textId="77777777" w:rsidR="00191690" w:rsidRDefault="00191690" w:rsidP="00A862F4">
      <w:pPr>
        <w:spacing w:line="360" w:lineRule="auto"/>
        <w:jc w:val="both"/>
        <w:rPr>
          <w:rFonts w:asciiTheme="majorBidi" w:hAnsiTheme="majorBidi" w:cstheme="majorBidi"/>
        </w:rPr>
      </w:pPr>
    </w:p>
    <w:p w14:paraId="0BC7246A" w14:textId="77777777" w:rsidR="00C81BAD" w:rsidRDefault="00C81BAD" w:rsidP="00A862F4">
      <w:pPr>
        <w:spacing w:line="360" w:lineRule="auto"/>
        <w:jc w:val="both"/>
        <w:rPr>
          <w:rFonts w:asciiTheme="majorBidi" w:hAnsiTheme="majorBidi" w:cstheme="majorBidi"/>
        </w:rPr>
      </w:pPr>
      <w:r>
        <w:rPr>
          <w:rFonts w:asciiTheme="majorBidi" w:hAnsiTheme="majorBidi" w:cstheme="majorBidi"/>
        </w:rPr>
        <w:t xml:space="preserve">Parmi les méthodes de </w:t>
      </w:r>
      <w:r w:rsidR="00AB4AC1">
        <w:rPr>
          <w:rFonts w:asciiTheme="majorBidi" w:hAnsiTheme="majorBidi" w:cstheme="majorBidi"/>
        </w:rPr>
        <w:t>stérilisation féminine, on peut citer l’interruption des trompes</w:t>
      </w:r>
      <w:r w:rsidR="00383DFC">
        <w:rPr>
          <w:rFonts w:asciiTheme="majorBidi" w:hAnsiTheme="majorBidi" w:cstheme="majorBidi"/>
        </w:rPr>
        <w:t xml:space="preserve"> de Fallope</w:t>
      </w:r>
      <w:r w:rsidR="00AB4AC1">
        <w:rPr>
          <w:rFonts w:asciiTheme="majorBidi" w:hAnsiTheme="majorBidi" w:cstheme="majorBidi"/>
        </w:rPr>
        <w:t xml:space="preserve"> par laparoscopie, la salpingectomie par laparoscopie, la stérilisation par hystéroscopie, etc. </w:t>
      </w:r>
      <w:r w:rsidR="006458C7">
        <w:rPr>
          <w:rFonts w:asciiTheme="majorBidi" w:hAnsiTheme="majorBidi" w:cstheme="majorBidi"/>
        </w:rPr>
        <w:fldChar w:fldCharType="begin"/>
      </w:r>
      <w:r w:rsidR="00AC5CF0">
        <w:rPr>
          <w:rFonts w:asciiTheme="majorBidi" w:hAnsiTheme="majorBidi" w:cstheme="majorBidi"/>
        </w:rPr>
        <w:instrText xml:space="preserve"> ADDIN ZOTERO_ITEM CSL_CITATION {"citationID":"zTVH282n","properties":{"formattedCitation":"(88)","plainCitation":"(88)","noteIndex":0},"citationItems":[{"id":332,"uris":["http://zotero.org/users/12565995/items/GCDAHWGU"],"itemData":{"id":332,"type":"article-journal","abstract":"Female sterilization is relied on by nearly one in three women aged 35-44 years in the United States. Sterilization procedures are among the most common procedures that obstetrician-gynecologists perform. The most frequent sterilization procedures include postpartum tubal ligation, laparoscopic tubal disruption or salpingectomy, and hysteroscopic tubal occlusion. The informed consent process for sterilization is crucial and requires shared decision-making between the patient and the health care provider. Counseling should include the specific risks and benefits of the specific surgical approaches. Additionally, women should be counseled on the alternatives to sterilization, including intrauterine contraceptives and subdermal contraceptive implants. Complications, including unplanned pregnancy after successful female sterilization, are rare. The objectives of this Clinical Expert Series are to describe the epidemiology of female sterilization, access to postpartum sterilization, advances in interval sterilization techniques, and clinical considerations in caring for women requesting sterilization.","container-title":"Obstetrics and Gynecology","DOI":"10.1097/AOG.0000000000002376","ISSN":"1873-233X","issue":"1","journalAbbreviation":"Obstet Gynecol","language":"eng","note":"PMID: 29215509","page":"117-124","source":"PubMed","title":"Interval Female Sterilization","volume":"131","author":[{"family":"Stuart","given":"Gretchen S."},{"family":"Ramesh","given":"Shanthi S."}],"issued":{"date-parts":[["2018",1]]}}}],"schema":"https://github.com/citation-style-language/schema/raw/master/csl-citation.json"} </w:instrText>
      </w:r>
      <w:r w:rsidR="006458C7">
        <w:rPr>
          <w:rFonts w:asciiTheme="majorBidi" w:hAnsiTheme="majorBidi" w:cstheme="majorBidi"/>
        </w:rPr>
        <w:fldChar w:fldCharType="separate"/>
      </w:r>
      <w:r w:rsidR="00AC5CF0">
        <w:rPr>
          <w:rFonts w:asciiTheme="majorBidi" w:hAnsiTheme="majorBidi" w:cstheme="majorBidi"/>
          <w:noProof/>
        </w:rPr>
        <w:t>(88)</w:t>
      </w:r>
      <w:r w:rsidR="006458C7">
        <w:rPr>
          <w:rFonts w:asciiTheme="majorBidi" w:hAnsiTheme="majorBidi" w:cstheme="majorBidi"/>
        </w:rPr>
        <w:fldChar w:fldCharType="end"/>
      </w:r>
    </w:p>
    <w:p w14:paraId="71CCBBE4" w14:textId="77777777" w:rsidR="00487BA2" w:rsidRDefault="00A06FBD"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836333" cy="2573223"/>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7524" cy="2592448"/>
                    </a:xfrm>
                    <a:prstGeom prst="rect">
                      <a:avLst/>
                    </a:prstGeom>
                  </pic:spPr>
                </pic:pic>
              </a:graphicData>
            </a:graphic>
          </wp:inline>
        </w:drawing>
      </w:r>
    </w:p>
    <w:p w14:paraId="5650FB4F" w14:textId="77777777" w:rsidR="00A06FBD" w:rsidRPr="00153E2F" w:rsidRDefault="00A06FBD" w:rsidP="00A862F4">
      <w:pPr>
        <w:spacing w:line="360" w:lineRule="auto"/>
        <w:jc w:val="both"/>
        <w:rPr>
          <w:rFonts w:asciiTheme="majorBidi" w:hAnsiTheme="majorBidi" w:cstheme="majorBidi"/>
          <w:i/>
          <w:iCs/>
        </w:rPr>
      </w:pPr>
      <w:r w:rsidRPr="00153E2F">
        <w:rPr>
          <w:rFonts w:asciiTheme="majorBidi" w:hAnsiTheme="majorBidi" w:cstheme="majorBidi"/>
          <w:b/>
          <w:bCs/>
          <w:i/>
          <w:iCs/>
        </w:rPr>
        <w:t>Figure </w:t>
      </w:r>
      <w:r w:rsidR="006E576C">
        <w:rPr>
          <w:rFonts w:asciiTheme="majorBidi" w:hAnsiTheme="majorBidi" w:cstheme="majorBidi"/>
          <w:b/>
          <w:bCs/>
          <w:i/>
          <w:iCs/>
        </w:rPr>
        <w:t>4</w:t>
      </w:r>
      <w:r w:rsidR="003B6768">
        <w:rPr>
          <w:rFonts w:asciiTheme="majorBidi" w:hAnsiTheme="majorBidi" w:cstheme="majorBidi"/>
          <w:b/>
          <w:bCs/>
          <w:i/>
          <w:iCs/>
        </w:rPr>
        <w:t>3</w:t>
      </w:r>
      <w:r w:rsidR="008759CD">
        <w:rPr>
          <w:rFonts w:asciiTheme="majorBidi" w:hAnsiTheme="majorBidi" w:cstheme="majorBidi"/>
          <w:b/>
          <w:bCs/>
          <w:i/>
          <w:iCs/>
        </w:rPr>
        <w:t xml:space="preserve"> </w:t>
      </w:r>
      <w:r w:rsidRPr="00153E2F">
        <w:rPr>
          <w:rFonts w:asciiTheme="majorBidi" w:hAnsiTheme="majorBidi" w:cstheme="majorBidi"/>
          <w:b/>
          <w:bCs/>
          <w:i/>
          <w:iCs/>
        </w:rPr>
        <w:t>:</w:t>
      </w:r>
      <w:r w:rsidRPr="00153E2F">
        <w:rPr>
          <w:rFonts w:asciiTheme="majorBidi" w:hAnsiTheme="majorBidi" w:cstheme="majorBidi"/>
          <w:i/>
          <w:iCs/>
        </w:rPr>
        <w:t xml:space="preserve"> La ligature tubaire</w:t>
      </w:r>
      <w:r w:rsidR="00905599">
        <w:rPr>
          <w:rFonts w:asciiTheme="majorBidi" w:hAnsiTheme="majorBidi" w:cstheme="majorBidi"/>
          <w:i/>
          <w:iCs/>
        </w:rPr>
        <w:t xml:space="preserve"> </w:t>
      </w:r>
      <w:r w:rsidR="00905599">
        <w:rPr>
          <w:rFonts w:asciiTheme="majorBidi" w:hAnsiTheme="majorBidi" w:cstheme="majorBidi"/>
          <w:i/>
          <w:iCs/>
        </w:rPr>
        <w:fldChar w:fldCharType="begin"/>
      </w:r>
      <w:r w:rsidR="00AC5CF0">
        <w:rPr>
          <w:rFonts w:asciiTheme="majorBidi" w:hAnsiTheme="majorBidi" w:cstheme="majorBidi"/>
          <w:i/>
          <w:iCs/>
        </w:rPr>
        <w:instrText xml:space="preserve"> ADDIN ZOTERO_ITEM CSL_CITATION {"citationID":"8ZbypE3S","properties":{"formattedCitation":"(89)","plainCitation":"(89)","noteIndex":0},"citationItems":[{"id":556,"uris":["http://zotero.org/users/12565995/items/3227HA7I"],"itemData":{"id":556,"type":"article-journal","abstract":"Objective\nTo develop a patient-centered, web-based decision aid to support informed and value-concordant decision making among Medicaid enrollees considering tubal sterilization.\nMethods\nWe used the Ottawa Decision Support Framework and the International Patient Decision Aids Standards (IPDAS) to guide systematic development of our decision aid. We interviewed 15 obstetrician-gynecologists and 40 women, who had considered or were considering tubal sterilization. A Steering Committee—comprising healthcare providers, social scientists, reproductive health and justice advocates, and people with lived experience—provided feedback and direction. We developed English and Spanish prototypes, which were beta tested with 24 women.\nResults\nThe resulting web-based My Decision/Mi Decisión tool (English/Spanish) includes written and video information about tubal sterilization procedures; an interactive table of contraception options; values clarification exercises; reflection and deliberation; knowledge checks; and a summary report to share with one's provider. Users found the decision aid to be informative, engaging, easy to use, and helpful in informing contraception decision making.\nConclusion\nMy Decision/Mi Decisión is a scalable tool that could be implemented widely to support informed decision making about tubal sterilization.\nInnovation\nThis is a novel and timely web-based decision tool for tubal sterilization, when demand for permanent contraception is rapidly increasing post-Dobbs. While designed for Medicaid enrollees, further investigation will explore more generalized use.","container-title":"PEC Innovation","DOI":"10.1016/j.pecinn.2023.100203","ISSN":"2772-6282","journalAbbreviation":"PEC Innovation","page":"100203","source":"ScienceDirect","title":"Development of My Decision/Mi Decisión, a web-based decision aid to support permanent contraception decision making","volume":"3","author":[{"family":"Mosley","given":"Elizabeth A."},{"family":"Zite","given":"Nikki"},{"family":"Dehlendorf","given":"Christine"},{"family":"Deal","given":"Ashley"},{"family":"O'Leary","given":"Raelynn"},{"family":"Achilles","given":"Sharon"},{"family":"Barnato","given":"Amber E."},{"family":"Hall","given":"Daniel"},{"family":"Borrero","given":"Sonya"}],"issued":{"date-parts":[["2023",12,15]]}}}],"schema":"https://github.com/citation-style-language/schema/raw/master/csl-citation.json"} </w:instrText>
      </w:r>
      <w:r w:rsidR="00905599">
        <w:rPr>
          <w:rFonts w:asciiTheme="majorBidi" w:hAnsiTheme="majorBidi" w:cstheme="majorBidi"/>
          <w:i/>
          <w:iCs/>
        </w:rPr>
        <w:fldChar w:fldCharType="separate"/>
      </w:r>
      <w:r w:rsidR="00AC5CF0">
        <w:rPr>
          <w:rFonts w:asciiTheme="majorBidi" w:hAnsiTheme="majorBidi" w:cstheme="majorBidi"/>
          <w:i/>
          <w:iCs/>
          <w:noProof/>
        </w:rPr>
        <w:t>(89)</w:t>
      </w:r>
      <w:r w:rsidR="00905599">
        <w:rPr>
          <w:rFonts w:asciiTheme="majorBidi" w:hAnsiTheme="majorBidi" w:cstheme="majorBidi"/>
          <w:i/>
          <w:iCs/>
        </w:rPr>
        <w:fldChar w:fldCharType="end"/>
      </w:r>
      <w:r w:rsidRPr="00153E2F">
        <w:rPr>
          <w:rFonts w:asciiTheme="majorBidi" w:hAnsiTheme="majorBidi" w:cstheme="majorBidi"/>
          <w:i/>
          <w:iCs/>
        </w:rPr>
        <w:t xml:space="preserve"> </w:t>
      </w:r>
    </w:p>
    <w:p w14:paraId="7BC5EBAC" w14:textId="77777777" w:rsidR="006458C7" w:rsidRPr="009F3355" w:rsidRDefault="006458C7" w:rsidP="00A862F4">
      <w:pPr>
        <w:spacing w:line="360" w:lineRule="auto"/>
        <w:jc w:val="both"/>
        <w:rPr>
          <w:rFonts w:asciiTheme="majorBidi" w:hAnsiTheme="majorBidi" w:cstheme="majorBidi"/>
        </w:rPr>
      </w:pPr>
    </w:p>
    <w:p w14:paraId="72EF2DDA" w14:textId="77777777" w:rsidR="00826E39" w:rsidRPr="0043469D"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La vasectomie</w:t>
      </w:r>
      <w:r w:rsidR="00AE50A0" w:rsidRPr="0043469D">
        <w:rPr>
          <w:rFonts w:asciiTheme="majorBidi" w:hAnsiTheme="majorBidi" w:cstheme="majorBidi"/>
          <w:b/>
          <w:bCs/>
          <w:color w:val="ED7D31" w:themeColor="accent2"/>
          <w:sz w:val="22"/>
          <w:szCs w:val="22"/>
        </w:rPr>
        <w:t xml:space="preserve"> : </w:t>
      </w:r>
    </w:p>
    <w:p w14:paraId="5CBEF483" w14:textId="77777777" w:rsidR="00173A67" w:rsidRDefault="00AE50A0" w:rsidP="00A862F4">
      <w:pPr>
        <w:spacing w:line="360" w:lineRule="auto"/>
        <w:jc w:val="both"/>
        <w:rPr>
          <w:rFonts w:asciiTheme="majorBidi" w:hAnsiTheme="majorBidi" w:cstheme="majorBidi"/>
        </w:rPr>
      </w:pPr>
      <w:r w:rsidRPr="00826E39">
        <w:rPr>
          <w:rFonts w:asciiTheme="majorBidi" w:hAnsiTheme="majorBidi" w:cstheme="majorBidi"/>
        </w:rPr>
        <w:t>La vasectomie et les préservatifs sont les moyens de contraception masculine</w:t>
      </w:r>
      <w:r w:rsidR="00BC60F9">
        <w:rPr>
          <w:rFonts w:asciiTheme="majorBidi" w:hAnsiTheme="majorBidi" w:cstheme="majorBidi"/>
        </w:rPr>
        <w:t xml:space="preserve"> disponibles</w:t>
      </w:r>
      <w:r w:rsidRPr="00826E39">
        <w:rPr>
          <w:rFonts w:asciiTheme="majorBidi" w:hAnsiTheme="majorBidi" w:cstheme="majorBidi"/>
        </w:rPr>
        <w:t xml:space="preserve">. </w:t>
      </w:r>
      <w:r w:rsidR="00826E39">
        <w:rPr>
          <w:rFonts w:asciiTheme="majorBidi" w:hAnsiTheme="majorBidi" w:cstheme="majorBidi"/>
        </w:rPr>
        <w:fldChar w:fldCharType="begin"/>
      </w:r>
      <w:r w:rsidR="00AC5CF0">
        <w:rPr>
          <w:rFonts w:asciiTheme="majorBidi" w:hAnsiTheme="majorBidi" w:cstheme="majorBidi"/>
        </w:rPr>
        <w:instrText xml:space="preserve"> ADDIN ZOTERO_ITEM CSL_CITATION {"citationID":"bB5IAHyH","properties":{"formattedCitation":"(90)","plainCitation":"(90)","noteIndex":0},"citationItems":[{"id":326,"uris":["http://zotero.org/users/12565995/items/6CV6J6ND"],"itemData":{"id":326,"type":"article-journal","abstract":"Except for condom use, vasectomy is the only approved form of male contraception. The American Urological Association published guidelines on vasectomy in 2012, which clearly outlined patient counseling, vasectomy techniques to maximize successful occlusion, and postvasectomy care. However, there are certainly areas of further improvement to be addressed. Vasectomy is severely underutilized compared with tubal ligation for sterilization, likely due to lack of patient awareness. Although the majority of vasectomies are performed in the office with local anesthesia, some patients are still routinely prescribed narcotics for postprocedural pain, despite the well-described opioid pandemic. Finally, although patients are counseled on the necessity of a postvasectomy semen analysis to confirm sterility prior to the discontinuation of alternative contraceptives, more than 50% of men do not complete this test. Therefore, alternative strategies must be pursued to improve patient compliance.","container-title":"Fertility and Sterility","DOI":"10.1016/j.fertnstert.2021.03.045","ISSN":"1556-5653","issue":"6","journalAbbreviation":"Fertil Steril","language":"eng","note":"PMID: 33879342","page":"1365-1368","source":"PubMed","title":"Vasectomy: a guidelines-based approach to male surgical contraception","title-short":"Vasectomy","volume":"115","author":[{"family":"Velez","given":"Danielle"},{"family":"Pagani","given":"Rodrigo"},{"family":"Mima","given":"Mahmoud"},{"family":"Ohlander","given":"Samuel"}],"issued":{"date-parts":[["2021",6]]}}}],"schema":"https://github.com/citation-style-language/schema/raw/master/csl-citation.json"} </w:instrText>
      </w:r>
      <w:r w:rsidR="00826E39">
        <w:rPr>
          <w:rFonts w:asciiTheme="majorBidi" w:hAnsiTheme="majorBidi" w:cstheme="majorBidi"/>
        </w:rPr>
        <w:fldChar w:fldCharType="separate"/>
      </w:r>
      <w:r w:rsidR="00AC5CF0">
        <w:rPr>
          <w:rFonts w:asciiTheme="majorBidi" w:hAnsiTheme="majorBidi" w:cstheme="majorBidi"/>
          <w:noProof/>
        </w:rPr>
        <w:t>(90)</w:t>
      </w:r>
      <w:r w:rsidR="00826E39">
        <w:rPr>
          <w:rFonts w:asciiTheme="majorBidi" w:hAnsiTheme="majorBidi" w:cstheme="majorBidi"/>
        </w:rPr>
        <w:fldChar w:fldCharType="end"/>
      </w:r>
      <w:r w:rsidR="00F84857">
        <w:rPr>
          <w:rFonts w:asciiTheme="majorBidi" w:hAnsiTheme="majorBidi" w:cstheme="majorBidi"/>
        </w:rPr>
        <w:t xml:space="preserve"> Le retrait, qui est une méthode contraceptive naturelle, peut également être utilisé, mais il est moins efficace. </w:t>
      </w:r>
      <w:r w:rsidR="00AA35F5">
        <w:rPr>
          <w:rFonts w:asciiTheme="majorBidi" w:hAnsiTheme="majorBidi" w:cstheme="majorBidi"/>
        </w:rPr>
        <w:fldChar w:fldCharType="begin"/>
      </w:r>
      <w:r w:rsidR="00AC5CF0">
        <w:rPr>
          <w:rFonts w:asciiTheme="majorBidi" w:hAnsiTheme="majorBidi" w:cstheme="majorBidi"/>
        </w:rPr>
        <w:instrText xml:space="preserve"> ADDIN ZOTERO_ITEM CSL_CITATION {"citationID":"044TydeN","properties":{"formattedCitation":"(91)","plainCitation":"(91)","noteIndex":0},"citationItems":[{"id":501,"uris":["http://zotero.org/users/12565995/items/C2LACE6R"],"itemData":{"id":501,"type":"article-journal","abstract":"Résumé\nContexte\nLa contraception est un enjeu important de santé mondiale, qui demeure dominée par les contraceptions féminines. Des évolutions concernant les contraceptions masculines pourraient permettre de redistribuer la charge contraceptive.\nMéthodes\nUne recherche bibliographique a permis de faire l’état des lieux sur les options existantes en rappelant les critères d’une contraception optimale, d’établir les principes d’une consultation pré-contraception masculine et de faire l’état des lieux sur les différentes voies de recherche avec leurs avantages et inconvénients.\nRésultats\nLes nouvelles options de contraception masculine sont détaillées, qu’elles soient hormonales (androgénothérapies, association de progestatifs et de testostérone) ou non, notamment thermiques, avec les résultats actuels et les voies d’amélioration. Le préservatif et la vasectomie demeurent les 2 seules options validées. Le développement récent de la vasectomie mini-invasive sans scalpel et de techniques d’occlusion permettent de simplifier le geste, de minimiser le risque de complications (douleurs, hématomes, syndrome douloureux post-vasectomie) et d’améliorer l’efficacité. Les questions du regret et des possibilités de reperméabilisation sont également évoquées.\nConclusion\nLa question de la contraception masculine va de plus en plus s’imposer en consultation chez l’urologue. Celui-ci devra informer le patient comme le prévoit le cadre légal avant vasectomie, et le conseiller au mieux concernant la technique qui sera souvent mini-invasive sans scalpel ; de nouvelles options réversibles devraient également élargir l’éventail des options disponibles en routine, pour aller progressivement vers une équité contraceptive.\nSummary\nContext\nContraception is a major global health issue, which is still dominated by female contraception. Developments in male contraception could help redistribute the contraceptive burden.\nMethods\nA literature search was carried out to review the existing options and the criteria for optimal contraception, to establish the principles of a male pre-contraception consultation, and to review the various research avenues with their advantages and disadvantages.\nResults\nThe new male contraception options are detailed, whether hormonal (androgen therapy, combination of progestins and testosterone) or non-hormonal, particularly thermal, with current results and avenues for improvement. Condom use and vasectomy remain the only 2 validated options. The recent development of minimally invasive vasectomy without the need for a scalpel and of occlusion techniques has simplified the procedure, minimised the risk of complications (pain, haematomas, post-vasectomy pain syndrome) and improved efficacy. The issues of regret and the possibility of repermeabilisation are also raised.\nConclusion\nThe question of male contraception will become increasingly important in consultations with urologists. The urologist will have to inform the patient, as required by law, before the vasectomy is performed, and provide the best possible advice on the technique, which will often be minimally invasive without the need for a scalpel. New reversible options should also broaden the range of options available on a routine basis, with a view to gradually moving towards contraceptive equity.","collection-title":"Rapport AFU 2023","container-title":"Progrès en Urologie","DOI":"10.1016/j.purol.2023.09.004","ISSN":"1166-7087","issue":"13","journalAbbreviation":"Progrès en Urologie","page":"718-732","source":"ScienceDirect","title":"Contraception masculine","volume":"33","author":[{"family":"Faix","given":"A."},{"family":"Methorst","given":"C."},{"family":"Hupertan","given":"V."},{"family":"Huyghe","given":"E."}],"issued":{"date-parts":[["2023",11,1]]}}}],"schema":"https://github.com/citation-style-language/schema/raw/master/csl-citation.json"} </w:instrText>
      </w:r>
      <w:r w:rsidR="00AA35F5">
        <w:rPr>
          <w:rFonts w:asciiTheme="majorBidi" w:hAnsiTheme="majorBidi" w:cstheme="majorBidi"/>
        </w:rPr>
        <w:fldChar w:fldCharType="separate"/>
      </w:r>
      <w:r w:rsidR="00AC5CF0">
        <w:rPr>
          <w:rFonts w:asciiTheme="majorBidi" w:hAnsiTheme="majorBidi" w:cstheme="majorBidi"/>
          <w:noProof/>
        </w:rPr>
        <w:t>(91)</w:t>
      </w:r>
      <w:r w:rsidR="00AA35F5">
        <w:rPr>
          <w:rFonts w:asciiTheme="majorBidi" w:hAnsiTheme="majorBidi" w:cstheme="majorBidi"/>
        </w:rPr>
        <w:fldChar w:fldCharType="end"/>
      </w:r>
    </w:p>
    <w:p w14:paraId="24B72A38" w14:textId="77777777" w:rsidR="00287DB3" w:rsidRPr="00826E39" w:rsidRDefault="00287DB3" w:rsidP="00A862F4">
      <w:pPr>
        <w:spacing w:line="360" w:lineRule="auto"/>
        <w:jc w:val="both"/>
        <w:rPr>
          <w:rFonts w:asciiTheme="majorBidi" w:hAnsiTheme="majorBidi" w:cstheme="majorBidi"/>
        </w:rPr>
      </w:pPr>
    </w:p>
    <w:p w14:paraId="21DB7E03" w14:textId="77777777" w:rsidR="00CB7048" w:rsidRDefault="00702B27" w:rsidP="00A862F4">
      <w:pPr>
        <w:spacing w:line="360" w:lineRule="auto"/>
        <w:jc w:val="both"/>
        <w:rPr>
          <w:rFonts w:asciiTheme="majorBidi" w:hAnsiTheme="majorBidi" w:cstheme="majorBidi"/>
        </w:rPr>
      </w:pPr>
      <w:r>
        <w:rPr>
          <w:rFonts w:asciiTheme="majorBidi" w:hAnsiTheme="majorBidi" w:cstheme="majorBidi"/>
        </w:rPr>
        <w:t>La vasectomie est une méthode de contraception permanente pour les hommes. Elle consiste à couper ou à ligaturer les canaux déférents qui achemine les spermatozoïdes</w:t>
      </w:r>
      <w:r w:rsidR="006E0F0B">
        <w:rPr>
          <w:rFonts w:asciiTheme="majorBidi" w:hAnsiTheme="majorBidi" w:cstheme="majorBidi"/>
        </w:rPr>
        <w:t xml:space="preserve"> du</w:t>
      </w:r>
      <w:r>
        <w:rPr>
          <w:rFonts w:asciiTheme="majorBidi" w:hAnsiTheme="majorBidi" w:cstheme="majorBidi"/>
        </w:rPr>
        <w:t xml:space="preserve"> testicule</w:t>
      </w:r>
      <w:r w:rsidR="006E0F0B">
        <w:rPr>
          <w:rFonts w:asciiTheme="majorBidi" w:hAnsiTheme="majorBidi" w:cstheme="majorBidi"/>
        </w:rPr>
        <w:t xml:space="preserve"> à l’urèthre</w:t>
      </w:r>
      <w:r>
        <w:rPr>
          <w:rFonts w:asciiTheme="majorBidi" w:hAnsiTheme="majorBidi" w:cstheme="majorBidi"/>
        </w:rPr>
        <w:t xml:space="preserve">. </w:t>
      </w:r>
      <w:r w:rsidR="00930C26">
        <w:rPr>
          <w:rFonts w:asciiTheme="majorBidi" w:hAnsiTheme="majorBidi" w:cstheme="majorBidi"/>
        </w:rPr>
        <w:t xml:space="preserve">Elle est très efficace. </w:t>
      </w:r>
      <w:r>
        <w:rPr>
          <w:rFonts w:asciiTheme="majorBidi" w:hAnsiTheme="majorBidi" w:cstheme="majorBidi"/>
        </w:rPr>
        <w:fldChar w:fldCharType="begin"/>
      </w:r>
      <w:r w:rsidR="00AC5CF0">
        <w:rPr>
          <w:rFonts w:asciiTheme="majorBidi" w:hAnsiTheme="majorBidi" w:cstheme="majorBidi"/>
        </w:rPr>
        <w:instrText xml:space="preserve"> ADDIN ZOTERO_ITEM CSL_CITATION {"citationID":"g3Mka71E","properties":{"formattedCitation":"(92)","plainCitation":"(92)","noteIndex":0},"citationItems":[{"id":328,"uris":["http://zotero.org/users/12565995/items/UDSR8W85"],"itemData":{"id":328,"type":"article-journal","abstract":"Vasectomy is a safe, effective, and practical option for permanent contraception in men. Vasectomy is a surgical procedure used in men to disrupt and occlude the vas deferens, which delivers sperm from the testicles. By interrupting sperm transport, this procedure provides permanent sterilization. Vasectomies are typically done under local anesthesia in outpatient settings, and patients usually go home within an hour of the surgery. Surgical techniques used for vasectomy vary widely throughout the world, with limited evidence to guide the most effective approach. Current vasectomy guidelines largely rely on information from observational studies, with few controlled clinical trials.","container-title":"Primary Care","DOI":"10.1016/j.pop.2021.08.001","ISSN":"1558-299X","issue":"4","journalAbbreviation":"Prim Care","language":"eng","note":"PMID: 34752273","page":"613-625","source":"PubMed","title":"Outpatient Vasectomy: Safe, Reliable, and Cost-effective","title-short":"Outpatient Vasectomy","volume":"48","author":[{"family":"Zeitler","given":"Matthew"},{"family":"Rayala","given":"Brian"}],"issued":{"date-parts":[["2021",12]]}}}],"schema":"https://github.com/citation-style-language/schema/raw/master/csl-citation.json"} </w:instrText>
      </w:r>
      <w:r>
        <w:rPr>
          <w:rFonts w:asciiTheme="majorBidi" w:hAnsiTheme="majorBidi" w:cstheme="majorBidi"/>
        </w:rPr>
        <w:fldChar w:fldCharType="separate"/>
      </w:r>
      <w:r w:rsidR="00AC5CF0">
        <w:rPr>
          <w:rFonts w:asciiTheme="majorBidi" w:hAnsiTheme="majorBidi" w:cstheme="majorBidi"/>
          <w:noProof/>
        </w:rPr>
        <w:t>(92)</w:t>
      </w:r>
      <w:r>
        <w:rPr>
          <w:rFonts w:asciiTheme="majorBidi" w:hAnsiTheme="majorBidi" w:cstheme="majorBidi"/>
        </w:rPr>
        <w:fldChar w:fldCharType="end"/>
      </w:r>
      <w:r w:rsidR="00022A82">
        <w:rPr>
          <w:rFonts w:asciiTheme="majorBidi" w:hAnsiTheme="majorBidi" w:cstheme="majorBidi"/>
        </w:rPr>
        <w:t xml:space="preserve"> </w:t>
      </w:r>
      <w:r w:rsidR="005523C4">
        <w:rPr>
          <w:rFonts w:asciiTheme="majorBidi" w:hAnsiTheme="majorBidi" w:cstheme="majorBidi"/>
        </w:rPr>
        <w:t xml:space="preserve">Son taux d’échec est inférieur à 0,014%. </w:t>
      </w:r>
      <w:r w:rsidR="00DF6392">
        <w:rPr>
          <w:rFonts w:asciiTheme="majorBidi" w:hAnsiTheme="majorBidi" w:cstheme="majorBidi"/>
        </w:rPr>
        <w:fldChar w:fldCharType="begin"/>
      </w:r>
      <w:r w:rsidR="00AC5CF0">
        <w:rPr>
          <w:rFonts w:asciiTheme="majorBidi" w:hAnsiTheme="majorBidi" w:cstheme="majorBidi"/>
        </w:rPr>
        <w:instrText xml:space="preserve"> ADDIN ZOTERO_ITEM CSL_CITATION {"citationID":"RokfLiCl","properties":{"formattedCitation":"(91)","plainCitation":"(91)","noteIndex":0},"citationItems":[{"id":501,"uris":["http://zotero.org/users/12565995/items/C2LACE6R"],"itemData":{"id":501,"type":"article-journal","abstract":"Résumé\nContexte\nLa contraception est un enjeu important de santé mondiale, qui demeure dominée par les contraceptions féminines. Des évolutions concernant les contraceptions masculines pourraient permettre de redistribuer la charge contraceptive.\nMéthodes\nUne recherche bibliographique a permis de faire l’état des lieux sur les options existantes en rappelant les critères d’une contraception optimale, d’établir les principes d’une consultation pré-contraception masculine et de faire l’état des lieux sur les différentes voies de recherche avec leurs avantages et inconvénients.\nRésultats\nLes nouvelles options de contraception masculine sont détaillées, qu’elles soient hormonales (androgénothérapies, association de progestatifs et de testostérone) ou non, notamment thermiques, avec les résultats actuels et les voies d’amélioration. Le préservatif et la vasectomie demeurent les 2 seules options validées. Le développement récent de la vasectomie mini-invasive sans scalpel et de techniques d’occlusion permettent de simplifier le geste, de minimiser le risque de complications (douleurs, hématomes, syndrome douloureux post-vasectomie) et d’améliorer l’efficacité. Les questions du regret et des possibilités de reperméabilisation sont également évoquées.\nConclusion\nLa question de la contraception masculine va de plus en plus s’imposer en consultation chez l’urologue. Celui-ci devra informer le patient comme le prévoit le cadre légal avant vasectomie, et le conseiller au mieux concernant la technique qui sera souvent mini-invasive sans scalpel ; de nouvelles options réversibles devraient également élargir l’éventail des options disponibles en routine, pour aller progressivement vers une équité contraceptive.\nSummary\nContext\nContraception is a major global health issue, which is still dominated by female contraception. Developments in male contraception could help redistribute the contraceptive burden.\nMethods\nA literature search was carried out to review the existing options and the criteria for optimal contraception, to establish the principles of a male pre-contraception consultation, and to review the various research avenues with their advantages and disadvantages.\nResults\nThe new male contraception options are detailed, whether hormonal (androgen therapy, combination of progestins and testosterone) or non-hormonal, particularly thermal, with current results and avenues for improvement. Condom use and vasectomy remain the only 2 validated options. The recent development of minimally invasive vasectomy without the need for a scalpel and of occlusion techniques has simplified the procedure, minimised the risk of complications (pain, haematomas, post-vasectomy pain syndrome) and improved efficacy. The issues of regret and the possibility of repermeabilisation are also raised.\nConclusion\nThe question of male contraception will become increasingly important in consultations with urologists. The urologist will have to inform the patient, as required by law, before the vasectomy is performed, and provide the best possible advice on the technique, which will often be minimally invasive without the need for a scalpel. New reversible options should also broaden the range of options available on a routine basis, with a view to gradually moving towards contraceptive equity.","collection-title":"Rapport AFU 2023","container-title":"Progrès en Urologie","DOI":"10.1016/j.purol.2023.09.004","ISSN":"1166-7087","issue":"13","journalAbbreviation":"Progrès en Urologie","page":"718-732","source":"ScienceDirect","title":"Contraception masculine","volume":"33","author":[{"family":"Faix","given":"A."},{"family":"Methorst","given":"C."},{"family":"Hupertan","given":"V."},{"family":"Huyghe","given":"E."}],"issued":{"date-parts":[["2023",11,1]]}}}],"schema":"https://github.com/citation-style-language/schema/raw/master/csl-citation.json"} </w:instrText>
      </w:r>
      <w:r w:rsidR="00DF6392">
        <w:rPr>
          <w:rFonts w:asciiTheme="majorBidi" w:hAnsiTheme="majorBidi" w:cstheme="majorBidi"/>
        </w:rPr>
        <w:fldChar w:fldCharType="separate"/>
      </w:r>
      <w:r w:rsidR="00AC5CF0">
        <w:rPr>
          <w:rFonts w:asciiTheme="majorBidi" w:hAnsiTheme="majorBidi" w:cstheme="majorBidi"/>
          <w:noProof/>
        </w:rPr>
        <w:t>(91)</w:t>
      </w:r>
      <w:r w:rsidR="00DF6392">
        <w:rPr>
          <w:rFonts w:asciiTheme="majorBidi" w:hAnsiTheme="majorBidi" w:cstheme="majorBidi"/>
        </w:rPr>
        <w:fldChar w:fldCharType="end"/>
      </w:r>
      <w:r w:rsidR="00DF6392">
        <w:rPr>
          <w:rFonts w:asciiTheme="majorBidi" w:hAnsiTheme="majorBidi" w:cstheme="majorBidi"/>
        </w:rPr>
        <w:t xml:space="preserve"> </w:t>
      </w:r>
      <w:r w:rsidR="00A427D2">
        <w:rPr>
          <w:rFonts w:asciiTheme="majorBidi" w:hAnsiTheme="majorBidi" w:cstheme="majorBidi"/>
        </w:rPr>
        <w:t xml:space="preserve">Il s’agit d’une intervention chirurgicale simple, pratiquée par des urologues. </w:t>
      </w:r>
    </w:p>
    <w:p w14:paraId="7C7E007E" w14:textId="77777777" w:rsidR="00426BB0" w:rsidRDefault="00426BB0" w:rsidP="00A862F4">
      <w:pPr>
        <w:spacing w:line="360" w:lineRule="auto"/>
        <w:jc w:val="both"/>
        <w:rPr>
          <w:rFonts w:asciiTheme="majorBidi" w:hAnsiTheme="majorBidi" w:cstheme="majorBidi"/>
        </w:rPr>
      </w:pPr>
    </w:p>
    <w:p w14:paraId="08E5E5F3" w14:textId="77777777" w:rsidR="005543FC" w:rsidRDefault="00446A09" w:rsidP="00A862F4">
      <w:pPr>
        <w:spacing w:line="360" w:lineRule="auto"/>
        <w:jc w:val="both"/>
        <w:rPr>
          <w:rFonts w:asciiTheme="majorBidi" w:hAnsiTheme="majorBidi" w:cstheme="majorBidi"/>
        </w:rPr>
      </w:pPr>
      <w:r>
        <w:rPr>
          <w:rFonts w:asciiTheme="majorBidi" w:hAnsiTheme="majorBidi" w:cstheme="majorBidi"/>
        </w:rPr>
        <w:t>Les techniques de vasectomie sont les différentes méthodes qui peuvent être utilisées pour effectuer une vasectomie,  telles que</w:t>
      </w:r>
      <w:r w:rsidR="005543FC">
        <w:rPr>
          <w:rFonts w:asciiTheme="majorBidi" w:hAnsiTheme="majorBidi" w:cstheme="majorBidi"/>
        </w:rPr>
        <w:t xml:space="preserve"> la technique d’incision conventionnelle, la vasectomie sans bistouri et la vasectomie modifiée sans bistouri. </w:t>
      </w:r>
      <w:r w:rsidR="00461DE4">
        <w:rPr>
          <w:rFonts w:asciiTheme="majorBidi" w:hAnsiTheme="majorBidi" w:cstheme="majorBidi"/>
        </w:rPr>
        <w:t xml:space="preserve">Les méthodes d’occlusion </w:t>
      </w:r>
      <w:proofErr w:type="spellStart"/>
      <w:r w:rsidR="00461DE4">
        <w:rPr>
          <w:rFonts w:asciiTheme="majorBidi" w:hAnsiTheme="majorBidi" w:cstheme="majorBidi"/>
        </w:rPr>
        <w:t>vasale</w:t>
      </w:r>
      <w:proofErr w:type="spellEnd"/>
      <w:r w:rsidR="00A77C22">
        <w:rPr>
          <w:rFonts w:asciiTheme="majorBidi" w:hAnsiTheme="majorBidi" w:cstheme="majorBidi"/>
        </w:rPr>
        <w:t>, c’est-à-dire les méthodes utilisées pour bloquer les canaux déférents,</w:t>
      </w:r>
      <w:r w:rsidR="00461DE4">
        <w:rPr>
          <w:rFonts w:asciiTheme="majorBidi" w:hAnsiTheme="majorBidi" w:cstheme="majorBidi"/>
        </w:rPr>
        <w:t xml:space="preserve"> sont l’excision et la ligature, la cautérisation, l’interposition fasciale, la cautérisation plus l’interposition fasciale et la vasectomie ouverte. </w:t>
      </w:r>
      <w:r w:rsidR="00FC3ABC">
        <w:rPr>
          <w:rFonts w:asciiTheme="majorBidi" w:hAnsiTheme="majorBidi" w:cstheme="majorBidi"/>
        </w:rPr>
        <w:fldChar w:fldCharType="begin"/>
      </w:r>
      <w:r w:rsidR="00AC5CF0">
        <w:rPr>
          <w:rFonts w:asciiTheme="majorBidi" w:hAnsiTheme="majorBidi" w:cstheme="majorBidi"/>
        </w:rPr>
        <w:instrText xml:space="preserve"> ADDIN ZOTERO_ITEM CSL_CITATION {"citationID":"uXTaA2Vm","properties":{"formattedCitation":"(93)","plainCitation":"(93)","noteIndex":0},"citationItems":[{"id":330,"uris":["http://zotero.org/users/12565995/items/V3BFBKIQ"],"itemData":{"id":330,"type":"article-journal","abstract":"Vasectomy remains a safe and effective method of contraception for men. Many variations in surgical technique currently are used by surgeons in the United States, each with its own benefits and drawbacks. Regardless of the surgical method used, the most important factor for successful vasectomy remains the experience and skill of the surgeon. The amount of evidence-based literature on the rationale for the different techniques for vasectomy remains limited. Careful study and innovation of vasectomy techniques will ensure that the most commonly performed urologic surgical procedure remain an excellent form of contraception in the future.","container-title":"The Urologic Clinics of North America","DOI":"10.1016/j.ucl.2009.05.005","ISSN":"1558-318X","issue":"3","journalAbbreviation":"Urol Clin North Am","language":"eng","note":"PMID: 19643233","page":"307-316","source":"PubMed","title":"Techniques of vasectomy","volume":"36","author":[{"family":"Art","given":"Kevin S."},{"family":"Nangia","given":"Ajay K."}],"issued":{"date-parts":[["2009",8]]}}}],"schema":"https://github.com/citation-style-language/schema/raw/master/csl-citation.json"} </w:instrText>
      </w:r>
      <w:r w:rsidR="00FC3ABC">
        <w:rPr>
          <w:rFonts w:asciiTheme="majorBidi" w:hAnsiTheme="majorBidi" w:cstheme="majorBidi"/>
        </w:rPr>
        <w:fldChar w:fldCharType="separate"/>
      </w:r>
      <w:r w:rsidR="00AC5CF0">
        <w:rPr>
          <w:rFonts w:asciiTheme="majorBidi" w:hAnsiTheme="majorBidi" w:cstheme="majorBidi"/>
          <w:noProof/>
        </w:rPr>
        <w:t>(93)</w:t>
      </w:r>
      <w:r w:rsidR="00FC3ABC">
        <w:rPr>
          <w:rFonts w:asciiTheme="majorBidi" w:hAnsiTheme="majorBidi" w:cstheme="majorBidi"/>
        </w:rPr>
        <w:fldChar w:fldCharType="end"/>
      </w:r>
      <w:r w:rsidR="002843F1">
        <w:rPr>
          <w:rFonts w:asciiTheme="majorBidi" w:hAnsiTheme="majorBidi" w:cstheme="majorBidi"/>
        </w:rPr>
        <w:t xml:space="preserve"> </w:t>
      </w:r>
    </w:p>
    <w:p w14:paraId="76B35EA3" w14:textId="77777777" w:rsidR="00487BA2" w:rsidRDefault="00487BA2" w:rsidP="00A862F4">
      <w:pPr>
        <w:spacing w:line="360" w:lineRule="auto"/>
        <w:jc w:val="both"/>
        <w:rPr>
          <w:rFonts w:asciiTheme="majorBidi" w:hAnsiTheme="majorBidi" w:cstheme="majorBidi"/>
        </w:rPr>
      </w:pPr>
      <w:r>
        <w:rPr>
          <w:rFonts w:asciiTheme="majorBidi" w:hAnsiTheme="majorBidi" w:cstheme="majorBidi"/>
          <w:noProof/>
        </w:rPr>
        <w:drawing>
          <wp:inline distT="0" distB="0" distL="0" distR="0">
            <wp:extent cx="2870200" cy="260743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85500" cy="2621331"/>
                    </a:xfrm>
                    <a:prstGeom prst="rect">
                      <a:avLst/>
                    </a:prstGeom>
                  </pic:spPr>
                </pic:pic>
              </a:graphicData>
            </a:graphic>
          </wp:inline>
        </w:drawing>
      </w:r>
    </w:p>
    <w:p w14:paraId="5A42785E" w14:textId="77777777" w:rsidR="00487BA2" w:rsidRPr="00153E2F" w:rsidRDefault="00487BA2" w:rsidP="00A862F4">
      <w:pPr>
        <w:spacing w:line="360" w:lineRule="auto"/>
        <w:jc w:val="both"/>
        <w:rPr>
          <w:rFonts w:asciiTheme="majorBidi" w:hAnsiTheme="majorBidi" w:cstheme="majorBidi"/>
          <w:i/>
          <w:iCs/>
        </w:rPr>
      </w:pPr>
      <w:r w:rsidRPr="00153E2F">
        <w:rPr>
          <w:rFonts w:asciiTheme="majorBidi" w:hAnsiTheme="majorBidi" w:cstheme="majorBidi"/>
          <w:b/>
          <w:bCs/>
          <w:i/>
          <w:iCs/>
        </w:rPr>
        <w:t>Figure </w:t>
      </w:r>
      <w:r w:rsidR="006E576C">
        <w:rPr>
          <w:rFonts w:asciiTheme="majorBidi" w:hAnsiTheme="majorBidi" w:cstheme="majorBidi"/>
          <w:b/>
          <w:bCs/>
          <w:i/>
          <w:iCs/>
        </w:rPr>
        <w:t>4</w:t>
      </w:r>
      <w:r w:rsidR="003B6768">
        <w:rPr>
          <w:rFonts w:asciiTheme="majorBidi" w:hAnsiTheme="majorBidi" w:cstheme="majorBidi"/>
          <w:b/>
          <w:bCs/>
          <w:i/>
          <w:iCs/>
        </w:rPr>
        <w:t>4</w:t>
      </w:r>
      <w:r w:rsidR="00905599">
        <w:rPr>
          <w:rFonts w:asciiTheme="majorBidi" w:hAnsiTheme="majorBidi" w:cstheme="majorBidi"/>
          <w:b/>
          <w:bCs/>
          <w:i/>
          <w:iCs/>
        </w:rPr>
        <w:t xml:space="preserve"> </w:t>
      </w:r>
      <w:r w:rsidRPr="00153E2F">
        <w:rPr>
          <w:rFonts w:asciiTheme="majorBidi" w:hAnsiTheme="majorBidi" w:cstheme="majorBidi"/>
          <w:b/>
          <w:bCs/>
          <w:i/>
          <w:iCs/>
        </w:rPr>
        <w:t>:</w:t>
      </w:r>
      <w:r w:rsidRPr="00153E2F">
        <w:rPr>
          <w:rFonts w:asciiTheme="majorBidi" w:hAnsiTheme="majorBidi" w:cstheme="majorBidi"/>
          <w:i/>
          <w:iCs/>
        </w:rPr>
        <w:t xml:space="preserve"> La vasectomie </w:t>
      </w:r>
      <w:r w:rsidR="00905599">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{"citationID":"p3l1VrQD","properties":{"formattedCitation":"(28)","plainCitation":"(28)","noteIndex":0},"citationItems":[{"id":474,"uris":["http://zotero.org/users/12565995/items/2T4ED9H3"],"itemData":{"id":474,"type":"thesis","abstract":"La contraception d’urgence désigne des méthodes contraceptives utilisables pour prévenir la survenue d’une grossesse après un rapport sexuel non ou mal protégé dans les 3 ou 5 jours qui suivent mais plus elles sont appliquées tôt, plus elles sont efficaces. Il s’agissait d’une étude transversale à visée descriptive qui s’est déroulée du 15 Septembre 2021 au 15 Mars 2022. La population d’étude était constituée de personnes se présentant dans les officines de pharmacie pour un achat de contraception d’urgence avec ou sans ordonnance médicale pendant la période d’étude d’une part et d’autre part du personnel des officines de pharmacies retenues. Les résultats suivants ont été obtenus. Nous avons obtenu au terme de l’étude 73 personnes dont 69 utilisatrices de CU et 100 dispensateurs. Les utilisatrices de la CU étaient en majorité célibataires (52,6%), sans enfants (54,0%), musulmanes (75,6%) ayant une tranche d’âge la plus représentée de 21 -30 (80,8%). Plus de la moitié des utilisatrices soit 52,6%, utilisaient occasionnellement les contraceptives d’urgences. Les principales molécules disponibles dans les officines de pharmacie enquêtées étaient le Lévonorgesterol en plusieurs spécialités et l’Ulipristal d’acétate (Ellaone®). Postpill® était la spécialité pharmaceutique la plus vendue. La fréquence des effets secondaires a été de 18,8% (n=69) et la perturbation des règles était l’effet le plus rencontré 46,2% (n=13). Nous avons noté aussi que la majorité des dispensateurs (82%, n=100) ne prodiguait pas de conseils à la suite de l’achat d’une Contraception d’urgence Dans notre étude, nous avons constaté une utilisation plus importante de la contraception d’urgence chez les utilisatrices ayant un niveau d’études supérieures, de même un comportement sexuel à risque lié aux idées erronées sur la contraception d’urgence. Ainsi il est nécessaire de mener d’autres études afin de comprendre ce phénomène","genre":"Thesis","language":"fr","note":"Accepted: 2022-12-28T07:51:07Z","publisher":"Université des Sciences, des Techniques et des Technologies de Bamako","source":"bibliosante.ml","title":"Délivrance des contraceptifs d’urgences dans 100 officines de pharmacies de Bamako","URL":"https://www.bibliosante.ml/handle/123456789/5797","author":[{"family":"Koné","given":"Mariam A."}],"accessed":{"date-parts":[["2023",12,21]]},"issued":{"date-parts":[["2022"]]}}}],"schema":"https://github.com/citation-style-language/schema/raw/master/csl-citation.json"} </w:instrText>
      </w:r>
      <w:r w:rsidR="00905599">
        <w:rPr>
          <w:rFonts w:asciiTheme="majorBidi" w:hAnsiTheme="majorBidi" w:cstheme="majorBidi"/>
          <w:i/>
          <w:iCs/>
        </w:rPr>
        <w:fldChar w:fldCharType="separate"/>
      </w:r>
      <w:r w:rsidR="002763CD">
        <w:rPr>
          <w:rFonts w:asciiTheme="majorBidi" w:hAnsiTheme="majorBidi" w:cstheme="majorBidi"/>
          <w:i/>
          <w:iCs/>
          <w:noProof/>
        </w:rPr>
        <w:t>(28)</w:t>
      </w:r>
      <w:r w:rsidR="00905599">
        <w:rPr>
          <w:rFonts w:asciiTheme="majorBidi" w:hAnsiTheme="majorBidi" w:cstheme="majorBidi"/>
          <w:i/>
          <w:iCs/>
        </w:rPr>
        <w:fldChar w:fldCharType="end"/>
      </w:r>
    </w:p>
    <w:p w14:paraId="43109061" w14:textId="77777777" w:rsidR="0079035D" w:rsidRPr="00CB7048" w:rsidRDefault="0079035D" w:rsidP="00A862F4">
      <w:pPr>
        <w:spacing w:line="360" w:lineRule="auto"/>
        <w:jc w:val="both"/>
        <w:rPr>
          <w:rFonts w:asciiTheme="majorBidi" w:hAnsiTheme="majorBidi" w:cstheme="majorBidi"/>
        </w:rPr>
      </w:pPr>
    </w:p>
    <w:p w14:paraId="6D7FB818" w14:textId="77777777" w:rsidR="00521A01" w:rsidRPr="0043469D" w:rsidRDefault="00173A67" w:rsidP="00A862F4">
      <w:pPr>
        <w:pStyle w:val="Paragraphedeliste"/>
        <w:numPr>
          <w:ilvl w:val="0"/>
          <w:numId w:val="2"/>
        </w:numPr>
        <w:spacing w:line="360" w:lineRule="auto"/>
        <w:jc w:val="both"/>
        <w:rPr>
          <w:rFonts w:asciiTheme="majorBidi" w:hAnsiTheme="majorBidi" w:cstheme="majorBidi"/>
          <w:b/>
          <w:bCs/>
          <w:color w:val="833C0B" w:themeColor="accent2" w:themeShade="80"/>
          <w:sz w:val="28"/>
          <w:szCs w:val="28"/>
        </w:rPr>
      </w:pPr>
      <w:r w:rsidRPr="0043469D">
        <w:rPr>
          <w:rFonts w:asciiTheme="majorBidi" w:hAnsiTheme="majorBidi" w:cstheme="majorBidi"/>
          <w:b/>
          <w:bCs/>
          <w:color w:val="833C0B" w:themeColor="accent2" w:themeShade="80"/>
          <w:sz w:val="28"/>
          <w:szCs w:val="28"/>
        </w:rPr>
        <w:t>Les particularités des contraceptifs injectables</w:t>
      </w:r>
      <w:r w:rsidR="00D84288" w:rsidRPr="0043469D">
        <w:rPr>
          <w:rFonts w:asciiTheme="majorBidi" w:hAnsiTheme="majorBidi" w:cstheme="majorBidi"/>
          <w:b/>
          <w:bCs/>
          <w:color w:val="833C0B" w:themeColor="accent2" w:themeShade="80"/>
          <w:sz w:val="28"/>
          <w:szCs w:val="28"/>
        </w:rPr>
        <w:t xml:space="preserve"> : </w:t>
      </w:r>
    </w:p>
    <w:p w14:paraId="57C66F46" w14:textId="77777777" w:rsidR="008F5C81" w:rsidRDefault="00234E3E" w:rsidP="00F94550">
      <w:pPr>
        <w:spacing w:line="360" w:lineRule="auto"/>
        <w:jc w:val="both"/>
        <w:rPr>
          <w:rFonts w:asciiTheme="majorBidi" w:hAnsiTheme="majorBidi" w:cstheme="majorBidi"/>
        </w:rPr>
      </w:pPr>
      <w:r w:rsidRPr="00234E3E">
        <w:rPr>
          <w:rFonts w:asciiTheme="majorBidi" w:hAnsiTheme="majorBidi" w:cstheme="majorBidi"/>
        </w:rPr>
        <w:t>Les contraceptifs injectables constituent une option de contraception hormonale, pouvant être administrée soit par voie intramusculaire</w:t>
      </w:r>
      <w:r w:rsidR="00F94550">
        <w:rPr>
          <w:rFonts w:asciiTheme="majorBidi" w:hAnsiTheme="majorBidi" w:cstheme="majorBidi"/>
        </w:rPr>
        <w:t xml:space="preserve"> ou</w:t>
      </w:r>
      <w:r w:rsidRPr="00234E3E">
        <w:rPr>
          <w:rFonts w:asciiTheme="majorBidi" w:hAnsiTheme="majorBidi" w:cstheme="majorBidi"/>
        </w:rPr>
        <w:t xml:space="preserve"> sous-cutanée. </w:t>
      </w:r>
      <w:r w:rsidR="00521A01">
        <w:rPr>
          <w:rFonts w:asciiTheme="majorBidi" w:hAnsiTheme="majorBidi" w:cstheme="majorBidi"/>
        </w:rPr>
        <w:t>Voici quelque</w:t>
      </w:r>
      <w:r w:rsidR="003F5DA4">
        <w:rPr>
          <w:rFonts w:asciiTheme="majorBidi" w:hAnsiTheme="majorBidi" w:cstheme="majorBidi"/>
        </w:rPr>
        <w:t>s</w:t>
      </w:r>
      <w:r w:rsidR="00521A01">
        <w:rPr>
          <w:rFonts w:asciiTheme="majorBidi" w:hAnsiTheme="majorBidi" w:cstheme="majorBidi"/>
        </w:rPr>
        <w:t xml:space="preserve">-unes de leur particularités : </w:t>
      </w:r>
      <w:r w:rsidR="002D39DF" w:rsidRPr="00521A01">
        <w:rPr>
          <w:rFonts w:asciiTheme="majorBidi" w:hAnsiTheme="majorBidi" w:cstheme="majorBidi"/>
        </w:rPr>
        <w:t xml:space="preserve">  </w:t>
      </w:r>
    </w:p>
    <w:p w14:paraId="72A7A253" w14:textId="77777777" w:rsidR="00521A01" w:rsidRPr="00521A01" w:rsidRDefault="00521A01" w:rsidP="00A862F4">
      <w:pPr>
        <w:spacing w:line="360" w:lineRule="auto"/>
        <w:jc w:val="both"/>
        <w:rPr>
          <w:rFonts w:asciiTheme="majorBidi" w:hAnsiTheme="majorBidi" w:cstheme="majorBidi"/>
        </w:rPr>
      </w:pPr>
    </w:p>
    <w:p w14:paraId="240B3873" w14:textId="77777777" w:rsidR="00A76398"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Les différents types</w:t>
      </w:r>
      <w:r w:rsidR="00440282" w:rsidRPr="0043469D">
        <w:rPr>
          <w:rFonts w:asciiTheme="majorBidi" w:hAnsiTheme="majorBidi" w:cstheme="majorBidi"/>
          <w:b/>
          <w:bCs/>
          <w:color w:val="C45911" w:themeColor="accent2" w:themeShade="BF"/>
        </w:rPr>
        <w:t xml:space="preserve"> : </w:t>
      </w:r>
    </w:p>
    <w:p w14:paraId="5D8155A3" w14:textId="77777777" w:rsidR="00176202" w:rsidRDefault="00440282" w:rsidP="00176202">
      <w:pPr>
        <w:spacing w:line="360" w:lineRule="auto"/>
        <w:jc w:val="both"/>
        <w:rPr>
          <w:rFonts w:asciiTheme="majorBidi" w:hAnsiTheme="majorBidi" w:cstheme="majorBidi"/>
        </w:rPr>
      </w:pPr>
      <w:r w:rsidRPr="00A76398">
        <w:rPr>
          <w:rFonts w:asciiTheme="majorBidi" w:hAnsiTheme="majorBidi" w:cstheme="majorBidi"/>
        </w:rPr>
        <w:t>Les types de contraceptifs injectables dispon</w:t>
      </w:r>
      <w:r w:rsidR="00A85DAD" w:rsidRPr="00A76398">
        <w:rPr>
          <w:rFonts w:asciiTheme="majorBidi" w:hAnsiTheme="majorBidi" w:cstheme="majorBidi"/>
        </w:rPr>
        <w:t xml:space="preserve">ibles au Maroc sont le </w:t>
      </w:r>
      <w:proofErr w:type="spellStart"/>
      <w:r w:rsidR="00A85DAD" w:rsidRPr="00A76398">
        <w:rPr>
          <w:rFonts w:asciiTheme="majorBidi" w:hAnsiTheme="majorBidi" w:cstheme="majorBidi"/>
        </w:rPr>
        <w:t>Depoprovera</w:t>
      </w:r>
      <w:proofErr w:type="spellEnd"/>
      <w:r w:rsidR="00A85DAD" w:rsidRPr="00A76398">
        <w:rPr>
          <w:rFonts w:asciiTheme="majorBidi" w:hAnsiTheme="majorBidi" w:cstheme="majorBidi"/>
        </w:rPr>
        <w:t xml:space="preserve">* </w:t>
      </w:r>
      <w:r w:rsidR="00123B18">
        <w:rPr>
          <w:rFonts w:asciiTheme="majorBidi" w:hAnsiTheme="majorBidi" w:cstheme="majorBidi"/>
        </w:rPr>
        <w:t>(acétat</w:t>
      </w:r>
      <w:r w:rsidR="00923D79">
        <w:rPr>
          <w:rFonts w:asciiTheme="majorBidi" w:hAnsiTheme="majorBidi" w:cstheme="majorBidi"/>
        </w:rPr>
        <w:t>e</w:t>
      </w:r>
      <w:r w:rsidR="00123B18">
        <w:rPr>
          <w:rFonts w:asciiTheme="majorBidi" w:hAnsiTheme="majorBidi" w:cstheme="majorBidi"/>
        </w:rPr>
        <w:t xml:space="preserve"> de </w:t>
      </w:r>
      <w:proofErr w:type="spellStart"/>
      <w:r w:rsidR="00123B18">
        <w:rPr>
          <w:rFonts w:asciiTheme="majorBidi" w:hAnsiTheme="majorBidi" w:cstheme="majorBidi"/>
        </w:rPr>
        <w:t>dépo</w:t>
      </w:r>
      <w:proofErr w:type="spellEnd"/>
      <w:r w:rsidR="00123B18">
        <w:rPr>
          <w:rFonts w:asciiTheme="majorBidi" w:hAnsiTheme="majorBidi" w:cstheme="majorBidi"/>
        </w:rPr>
        <w:t>-</w:t>
      </w:r>
      <w:proofErr w:type="spellStart"/>
      <w:r w:rsidR="00123B18">
        <w:rPr>
          <w:rFonts w:asciiTheme="majorBidi" w:hAnsiTheme="majorBidi" w:cstheme="majorBidi"/>
        </w:rPr>
        <w:t>médroxy-progestérone</w:t>
      </w:r>
      <w:proofErr w:type="spellEnd"/>
      <w:r w:rsidR="00123B18">
        <w:rPr>
          <w:rFonts w:asciiTheme="majorBidi" w:hAnsiTheme="majorBidi" w:cstheme="majorBidi"/>
        </w:rPr>
        <w:t xml:space="preserve">) </w:t>
      </w:r>
      <w:r w:rsidR="00A85DAD" w:rsidRPr="00A76398">
        <w:rPr>
          <w:rFonts w:asciiTheme="majorBidi" w:hAnsiTheme="majorBidi" w:cstheme="majorBidi"/>
        </w:rPr>
        <w:t xml:space="preserve">et le </w:t>
      </w:r>
      <w:proofErr w:type="spellStart"/>
      <w:r w:rsidR="00A85DAD" w:rsidRPr="00A76398">
        <w:rPr>
          <w:rFonts w:asciiTheme="majorBidi" w:hAnsiTheme="majorBidi" w:cstheme="majorBidi"/>
        </w:rPr>
        <w:t>Noristerat</w:t>
      </w:r>
      <w:proofErr w:type="spellEnd"/>
      <w:r w:rsidR="00A85DAD" w:rsidRPr="00A76398">
        <w:rPr>
          <w:rFonts w:asciiTheme="majorBidi" w:hAnsiTheme="majorBidi" w:cstheme="majorBidi"/>
        </w:rPr>
        <w:t xml:space="preserve">* ou </w:t>
      </w:r>
      <w:proofErr w:type="spellStart"/>
      <w:r w:rsidR="00A85DAD" w:rsidRPr="00A76398">
        <w:rPr>
          <w:rFonts w:asciiTheme="majorBidi" w:hAnsiTheme="majorBidi" w:cstheme="majorBidi"/>
        </w:rPr>
        <w:t>Megestron</w:t>
      </w:r>
      <w:proofErr w:type="spellEnd"/>
      <w:r w:rsidR="00A85DAD" w:rsidRPr="00A76398">
        <w:rPr>
          <w:rFonts w:asciiTheme="majorBidi" w:hAnsiTheme="majorBidi" w:cstheme="majorBidi"/>
        </w:rPr>
        <w:t>*</w:t>
      </w:r>
      <w:r w:rsidR="00123B18">
        <w:rPr>
          <w:rFonts w:asciiTheme="majorBidi" w:hAnsiTheme="majorBidi" w:cstheme="majorBidi"/>
        </w:rPr>
        <w:t>(</w:t>
      </w:r>
      <w:proofErr w:type="spellStart"/>
      <w:r w:rsidR="00123B18">
        <w:rPr>
          <w:rFonts w:asciiTheme="majorBidi" w:hAnsiTheme="majorBidi" w:cstheme="majorBidi"/>
        </w:rPr>
        <w:t>énantate</w:t>
      </w:r>
      <w:proofErr w:type="spellEnd"/>
      <w:r w:rsidR="00123B18">
        <w:rPr>
          <w:rFonts w:asciiTheme="majorBidi" w:hAnsiTheme="majorBidi" w:cstheme="majorBidi"/>
        </w:rPr>
        <w:t xml:space="preserve"> de noréthistérone)</w:t>
      </w:r>
      <w:r w:rsidR="00A76398" w:rsidRPr="00A76398">
        <w:rPr>
          <w:rFonts w:asciiTheme="majorBidi" w:hAnsiTheme="majorBidi" w:cstheme="majorBidi"/>
        </w:rPr>
        <w:t xml:space="preserve">. </w:t>
      </w:r>
      <w:r w:rsidR="00822B4C">
        <w:rPr>
          <w:rFonts w:asciiTheme="majorBidi" w:hAnsiTheme="majorBidi" w:cstheme="majorBidi"/>
        </w:rPr>
        <w:fldChar w:fldCharType="begin"/>
      </w:r>
      <w:r w:rsidR="00822B4C">
        <w:rPr>
          <w:rFonts w:asciiTheme="majorBidi" w:hAnsiTheme="majorBidi" w:cstheme="majorBidi"/>
        </w:rPr>
        <w:instrText xml:space="preserve"> ADDIN ZOTERO_ITEM CSL_CITATION {"citationID":"82J2oa0H","properties":{"formattedCitation":"(4)","plainCitation":"(4)","noteIndex":0},"citationItems":[{"id":56,"uris":["http://zotero.org/users/12565995/items/6XBSMZMF"],"itemData":{"id":56,"type":"article-journal","source":"Google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822B4C">
        <w:rPr>
          <w:rFonts w:asciiTheme="majorBidi" w:hAnsiTheme="majorBidi" w:cstheme="majorBidi"/>
        </w:rPr>
        <w:fldChar w:fldCharType="separate"/>
      </w:r>
      <w:r w:rsidR="00822B4C">
        <w:rPr>
          <w:rFonts w:asciiTheme="majorBidi" w:hAnsiTheme="majorBidi" w:cstheme="majorBidi"/>
          <w:noProof/>
        </w:rPr>
        <w:t>(4)</w:t>
      </w:r>
      <w:r w:rsidR="00822B4C">
        <w:rPr>
          <w:rFonts w:asciiTheme="majorBidi" w:hAnsiTheme="majorBidi" w:cstheme="majorBidi"/>
        </w:rPr>
        <w:fldChar w:fldCharType="end"/>
      </w:r>
      <w:r w:rsidR="00414695">
        <w:rPr>
          <w:rFonts w:asciiTheme="majorBidi" w:hAnsiTheme="majorBidi" w:cstheme="majorBidi"/>
        </w:rPr>
        <w:t xml:space="preserve"> </w:t>
      </w:r>
      <w:r w:rsidR="00922709">
        <w:rPr>
          <w:rFonts w:asciiTheme="majorBidi" w:hAnsiTheme="majorBidi" w:cstheme="majorBidi"/>
        </w:rPr>
        <w:t xml:space="preserve">Le </w:t>
      </w:r>
      <w:proofErr w:type="spellStart"/>
      <w:r w:rsidR="00922709">
        <w:rPr>
          <w:rFonts w:asciiTheme="majorBidi" w:hAnsiTheme="majorBidi" w:cstheme="majorBidi"/>
        </w:rPr>
        <w:t>Depoprovera</w:t>
      </w:r>
      <w:proofErr w:type="spellEnd"/>
      <w:r w:rsidR="00922709">
        <w:rPr>
          <w:rFonts w:asciiTheme="majorBidi" w:hAnsiTheme="majorBidi" w:cstheme="majorBidi"/>
        </w:rPr>
        <w:t xml:space="preserve">* est administré tous les trois mois et le </w:t>
      </w:r>
      <w:proofErr w:type="spellStart"/>
      <w:r w:rsidR="00922709">
        <w:rPr>
          <w:rFonts w:asciiTheme="majorBidi" w:hAnsiTheme="majorBidi" w:cstheme="majorBidi"/>
        </w:rPr>
        <w:t>Noristerat</w:t>
      </w:r>
      <w:proofErr w:type="spellEnd"/>
      <w:r w:rsidR="00922709">
        <w:rPr>
          <w:rFonts w:asciiTheme="majorBidi" w:hAnsiTheme="majorBidi" w:cstheme="majorBidi"/>
        </w:rPr>
        <w:t xml:space="preserve">* tous les deux mois. </w:t>
      </w:r>
    </w:p>
    <w:p w14:paraId="45BF4174" w14:textId="77777777" w:rsidR="00123B18" w:rsidRPr="00123B18" w:rsidRDefault="00123B18" w:rsidP="00A862F4">
      <w:pPr>
        <w:spacing w:line="360" w:lineRule="auto"/>
        <w:jc w:val="both"/>
        <w:rPr>
          <w:rFonts w:asciiTheme="majorBidi" w:hAnsiTheme="majorBidi" w:cstheme="majorBidi"/>
        </w:rPr>
      </w:pPr>
    </w:p>
    <w:p w14:paraId="553EE6EA" w14:textId="77777777" w:rsidR="00CB7048"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Composition</w:t>
      </w:r>
      <w:r w:rsidR="00C41E2C" w:rsidRPr="0043469D">
        <w:rPr>
          <w:rFonts w:asciiTheme="majorBidi" w:hAnsiTheme="majorBidi" w:cstheme="majorBidi"/>
          <w:b/>
          <w:bCs/>
          <w:color w:val="C45911" w:themeColor="accent2" w:themeShade="BF"/>
        </w:rPr>
        <w:t xml:space="preserve"> : </w:t>
      </w:r>
    </w:p>
    <w:p w14:paraId="692D8ECC" w14:textId="77777777" w:rsidR="00822B4C" w:rsidRDefault="00361891" w:rsidP="003B6768">
      <w:pPr>
        <w:spacing w:line="360" w:lineRule="auto"/>
        <w:jc w:val="both"/>
        <w:rPr>
          <w:rFonts w:asciiTheme="majorBidi" w:hAnsiTheme="majorBidi" w:cstheme="majorBidi"/>
        </w:rPr>
      </w:pPr>
      <w:r w:rsidRPr="00CC13A2">
        <w:rPr>
          <w:rFonts w:asciiTheme="majorBidi" w:hAnsiTheme="majorBidi" w:cstheme="majorBidi"/>
          <w:b/>
          <w:bCs/>
        </w:rPr>
        <w:t>Les contraceptifs injectables progestatifs</w:t>
      </w:r>
      <w:r>
        <w:rPr>
          <w:rFonts w:asciiTheme="majorBidi" w:hAnsiTheme="majorBidi" w:cstheme="majorBidi"/>
        </w:rPr>
        <w:t xml:space="preserve"> sont composés uniquement de progestérone, tandis que les contraceptifs injectables combinés sont composés de progestérone et d’œstrogène. </w:t>
      </w:r>
    </w:p>
    <w:p w14:paraId="13CC289D" w14:textId="77777777" w:rsidR="00822B4C" w:rsidRDefault="00822B4C" w:rsidP="00A862F4">
      <w:pPr>
        <w:spacing w:line="360" w:lineRule="auto"/>
        <w:jc w:val="both"/>
        <w:rPr>
          <w:rFonts w:asciiTheme="majorBidi" w:hAnsiTheme="majorBidi" w:cstheme="majorBidi"/>
        </w:rPr>
      </w:pPr>
    </w:p>
    <w:p w14:paraId="1A3ED638" w14:textId="77777777" w:rsidR="00F93A39" w:rsidRDefault="00F93A39" w:rsidP="00A862F4">
      <w:pPr>
        <w:spacing w:line="360" w:lineRule="auto"/>
        <w:jc w:val="both"/>
        <w:rPr>
          <w:rFonts w:asciiTheme="majorBidi" w:hAnsiTheme="majorBidi" w:cstheme="majorBidi"/>
        </w:rPr>
      </w:pPr>
      <w:r>
        <w:rPr>
          <w:rFonts w:asciiTheme="majorBidi" w:hAnsiTheme="majorBidi" w:cstheme="majorBidi"/>
        </w:rPr>
        <w:t xml:space="preserve">Les contraceptifs </w:t>
      </w:r>
      <w:r w:rsidR="00B932B0">
        <w:rPr>
          <w:rFonts w:asciiTheme="majorBidi" w:hAnsiTheme="majorBidi" w:cstheme="majorBidi"/>
        </w:rPr>
        <w:t>injectables</w:t>
      </w:r>
      <w:r>
        <w:rPr>
          <w:rFonts w:asciiTheme="majorBidi" w:hAnsiTheme="majorBidi" w:cstheme="majorBidi"/>
        </w:rPr>
        <w:t xml:space="preserve"> progestatifs sont présentés dans le tableau ci-dessous : </w:t>
      </w:r>
    </w:p>
    <w:tbl>
      <w:tblPr>
        <w:tblStyle w:val="Grilledutableau"/>
        <w:tblW w:w="0" w:type="auto"/>
        <w:tblLook w:val="04A0" w:firstRow="1" w:lastRow="0" w:firstColumn="1" w:lastColumn="0" w:noHBand="0" w:noVBand="1"/>
      </w:tblPr>
      <w:tblGrid>
        <w:gridCol w:w="1256"/>
        <w:gridCol w:w="1659"/>
        <w:gridCol w:w="1379"/>
        <w:gridCol w:w="1421"/>
        <w:gridCol w:w="1950"/>
        <w:gridCol w:w="1391"/>
      </w:tblGrid>
      <w:tr w:rsidR="00A11B03" w14:paraId="38BA15CD" w14:textId="77777777" w:rsidTr="00A11B03">
        <w:tc>
          <w:tcPr>
            <w:tcW w:w="1271" w:type="dxa"/>
          </w:tcPr>
          <w:p w14:paraId="77ACEB3F" w14:textId="77777777" w:rsidR="00661E3E" w:rsidRPr="00905599" w:rsidRDefault="00661E3E" w:rsidP="00A862F4">
            <w:pPr>
              <w:spacing w:line="360" w:lineRule="auto"/>
              <w:jc w:val="both"/>
              <w:rPr>
                <w:rFonts w:asciiTheme="majorBidi" w:hAnsiTheme="majorBidi" w:cstheme="majorBidi"/>
                <w:b/>
                <w:bCs/>
              </w:rPr>
            </w:pPr>
            <w:r w:rsidRPr="00905599">
              <w:rPr>
                <w:rFonts w:asciiTheme="majorBidi" w:hAnsiTheme="majorBidi" w:cstheme="majorBidi"/>
                <w:b/>
                <w:bCs/>
              </w:rPr>
              <w:t>Principe actif</w:t>
            </w:r>
          </w:p>
        </w:tc>
        <w:tc>
          <w:tcPr>
            <w:tcW w:w="1679" w:type="dxa"/>
          </w:tcPr>
          <w:p w14:paraId="3FC9C5F9" w14:textId="77777777" w:rsidR="00661E3E" w:rsidRPr="00905599" w:rsidRDefault="00661E3E" w:rsidP="00A862F4">
            <w:pPr>
              <w:spacing w:line="360" w:lineRule="auto"/>
              <w:jc w:val="both"/>
              <w:rPr>
                <w:rFonts w:asciiTheme="majorBidi" w:hAnsiTheme="majorBidi" w:cstheme="majorBidi"/>
                <w:b/>
                <w:bCs/>
              </w:rPr>
            </w:pPr>
            <w:r w:rsidRPr="00905599">
              <w:rPr>
                <w:rFonts w:asciiTheme="majorBidi" w:hAnsiTheme="majorBidi" w:cstheme="majorBidi"/>
                <w:b/>
                <w:bCs/>
              </w:rPr>
              <w:t>Nom commercial</w:t>
            </w:r>
          </w:p>
        </w:tc>
        <w:tc>
          <w:tcPr>
            <w:tcW w:w="1412" w:type="dxa"/>
          </w:tcPr>
          <w:p w14:paraId="3ABCC57D" w14:textId="77777777" w:rsidR="00661E3E" w:rsidRPr="00905599" w:rsidRDefault="00A3177F" w:rsidP="00A862F4">
            <w:pPr>
              <w:spacing w:line="360" w:lineRule="auto"/>
              <w:jc w:val="both"/>
              <w:rPr>
                <w:rFonts w:asciiTheme="majorBidi" w:hAnsiTheme="majorBidi" w:cstheme="majorBidi"/>
                <w:b/>
                <w:bCs/>
              </w:rPr>
            </w:pPr>
            <w:r w:rsidRPr="00905599">
              <w:rPr>
                <w:rFonts w:asciiTheme="majorBidi" w:hAnsiTheme="majorBidi" w:cstheme="majorBidi"/>
                <w:b/>
                <w:bCs/>
              </w:rPr>
              <w:t xml:space="preserve">Charge </w:t>
            </w:r>
          </w:p>
        </w:tc>
        <w:tc>
          <w:tcPr>
            <w:tcW w:w="1455" w:type="dxa"/>
          </w:tcPr>
          <w:p w14:paraId="76F112B1" w14:textId="77777777" w:rsidR="00661E3E" w:rsidRPr="00905599" w:rsidRDefault="00661E3E" w:rsidP="00A862F4">
            <w:pPr>
              <w:spacing w:line="360" w:lineRule="auto"/>
              <w:jc w:val="both"/>
              <w:rPr>
                <w:rFonts w:asciiTheme="majorBidi" w:hAnsiTheme="majorBidi" w:cstheme="majorBidi"/>
                <w:b/>
                <w:bCs/>
              </w:rPr>
            </w:pPr>
            <w:r w:rsidRPr="00905599">
              <w:rPr>
                <w:rFonts w:asciiTheme="majorBidi" w:hAnsiTheme="majorBidi" w:cstheme="majorBidi"/>
                <w:b/>
                <w:bCs/>
              </w:rPr>
              <w:t>Volume</w:t>
            </w:r>
          </w:p>
        </w:tc>
        <w:tc>
          <w:tcPr>
            <w:tcW w:w="1803" w:type="dxa"/>
          </w:tcPr>
          <w:p w14:paraId="1966F8AE" w14:textId="77777777" w:rsidR="00661E3E" w:rsidRPr="00905599" w:rsidRDefault="00661E3E" w:rsidP="00A862F4">
            <w:pPr>
              <w:spacing w:line="360" w:lineRule="auto"/>
              <w:jc w:val="both"/>
              <w:rPr>
                <w:rFonts w:asciiTheme="majorBidi" w:hAnsiTheme="majorBidi" w:cstheme="majorBidi"/>
                <w:b/>
                <w:bCs/>
              </w:rPr>
            </w:pPr>
            <w:r w:rsidRPr="00905599">
              <w:rPr>
                <w:rFonts w:asciiTheme="majorBidi" w:hAnsiTheme="majorBidi" w:cstheme="majorBidi"/>
                <w:b/>
                <w:bCs/>
              </w:rPr>
              <w:t>Voie d’administration</w:t>
            </w:r>
          </w:p>
        </w:tc>
        <w:tc>
          <w:tcPr>
            <w:tcW w:w="1436" w:type="dxa"/>
          </w:tcPr>
          <w:p w14:paraId="1E5EDFBD" w14:textId="77777777" w:rsidR="00661E3E" w:rsidRPr="00905599" w:rsidRDefault="00661E3E" w:rsidP="00A862F4">
            <w:pPr>
              <w:spacing w:line="360" w:lineRule="auto"/>
              <w:jc w:val="both"/>
              <w:rPr>
                <w:rFonts w:asciiTheme="majorBidi" w:hAnsiTheme="majorBidi" w:cstheme="majorBidi"/>
                <w:b/>
                <w:bCs/>
              </w:rPr>
            </w:pPr>
            <w:r w:rsidRPr="00905599">
              <w:rPr>
                <w:rFonts w:asciiTheme="majorBidi" w:hAnsiTheme="majorBidi" w:cstheme="majorBidi"/>
                <w:b/>
                <w:bCs/>
              </w:rPr>
              <w:t>Durée</w:t>
            </w:r>
          </w:p>
        </w:tc>
      </w:tr>
      <w:tr w:rsidR="00A11B03" w14:paraId="23DDE249" w14:textId="77777777" w:rsidTr="00A11B03">
        <w:tc>
          <w:tcPr>
            <w:tcW w:w="1271" w:type="dxa"/>
          </w:tcPr>
          <w:p w14:paraId="55E31F88" w14:textId="77777777" w:rsidR="00661E3E" w:rsidRDefault="00661E3E" w:rsidP="00A862F4">
            <w:pPr>
              <w:spacing w:line="360" w:lineRule="auto"/>
              <w:jc w:val="both"/>
              <w:rPr>
                <w:rFonts w:asciiTheme="majorBidi" w:hAnsiTheme="majorBidi" w:cstheme="majorBidi"/>
              </w:rPr>
            </w:pPr>
            <w:r>
              <w:rPr>
                <w:rFonts w:asciiTheme="majorBidi" w:hAnsiTheme="majorBidi" w:cstheme="majorBidi"/>
              </w:rPr>
              <w:t>DMPA</w:t>
            </w:r>
          </w:p>
        </w:tc>
        <w:tc>
          <w:tcPr>
            <w:tcW w:w="1679" w:type="dxa"/>
          </w:tcPr>
          <w:p w14:paraId="053D77E1" w14:textId="77777777" w:rsidR="00661E3E" w:rsidRDefault="00661E3E" w:rsidP="00A862F4">
            <w:pPr>
              <w:spacing w:line="360" w:lineRule="auto"/>
              <w:jc w:val="both"/>
              <w:rPr>
                <w:rFonts w:asciiTheme="majorBidi" w:hAnsiTheme="majorBidi" w:cstheme="majorBidi"/>
              </w:rPr>
            </w:pPr>
            <w:proofErr w:type="spellStart"/>
            <w:r>
              <w:rPr>
                <w:rFonts w:asciiTheme="majorBidi" w:hAnsiTheme="majorBidi" w:cstheme="majorBidi"/>
              </w:rPr>
              <w:t>Depo</w:t>
            </w:r>
            <w:r w:rsidR="00A11B03">
              <w:rPr>
                <w:rFonts w:asciiTheme="majorBidi" w:hAnsiTheme="majorBidi" w:cstheme="majorBidi"/>
              </w:rPr>
              <w:t>-P</w:t>
            </w:r>
            <w:r>
              <w:rPr>
                <w:rFonts w:asciiTheme="majorBidi" w:hAnsiTheme="majorBidi" w:cstheme="majorBidi"/>
              </w:rPr>
              <w:t>rovera</w:t>
            </w:r>
            <w:proofErr w:type="spellEnd"/>
            <w:r>
              <w:rPr>
                <w:rFonts w:asciiTheme="majorBidi" w:hAnsiTheme="majorBidi" w:cstheme="majorBidi"/>
              </w:rPr>
              <w:t>*</w:t>
            </w:r>
          </w:p>
        </w:tc>
        <w:tc>
          <w:tcPr>
            <w:tcW w:w="1412" w:type="dxa"/>
          </w:tcPr>
          <w:p w14:paraId="222CB38E" w14:textId="77777777" w:rsidR="00661E3E" w:rsidRDefault="00661E3E" w:rsidP="00A862F4">
            <w:pPr>
              <w:spacing w:line="360" w:lineRule="auto"/>
              <w:jc w:val="both"/>
              <w:rPr>
                <w:rFonts w:asciiTheme="majorBidi" w:hAnsiTheme="majorBidi" w:cstheme="majorBidi"/>
              </w:rPr>
            </w:pPr>
            <w:r>
              <w:rPr>
                <w:rFonts w:asciiTheme="majorBidi" w:hAnsiTheme="majorBidi" w:cstheme="majorBidi"/>
              </w:rPr>
              <w:t>150 mg</w:t>
            </w:r>
          </w:p>
        </w:tc>
        <w:tc>
          <w:tcPr>
            <w:tcW w:w="1455" w:type="dxa"/>
          </w:tcPr>
          <w:p w14:paraId="27F106A2" w14:textId="77777777" w:rsidR="00661E3E" w:rsidRDefault="00661E3E" w:rsidP="00A862F4">
            <w:pPr>
              <w:spacing w:line="360" w:lineRule="auto"/>
              <w:jc w:val="both"/>
              <w:rPr>
                <w:rFonts w:asciiTheme="majorBidi" w:hAnsiTheme="majorBidi" w:cstheme="majorBidi"/>
              </w:rPr>
            </w:pPr>
            <w:r>
              <w:rPr>
                <w:rFonts w:asciiTheme="majorBidi" w:hAnsiTheme="majorBidi" w:cstheme="majorBidi"/>
              </w:rPr>
              <w:t>1</w:t>
            </w:r>
            <w:r w:rsidR="00A11B03">
              <w:rPr>
                <w:rFonts w:asciiTheme="majorBidi" w:hAnsiTheme="majorBidi" w:cstheme="majorBidi"/>
              </w:rPr>
              <w:t xml:space="preserve"> </w:t>
            </w:r>
            <w:proofErr w:type="spellStart"/>
            <w:r>
              <w:rPr>
                <w:rFonts w:asciiTheme="majorBidi" w:hAnsiTheme="majorBidi" w:cstheme="majorBidi"/>
              </w:rPr>
              <w:t>mL</w:t>
            </w:r>
            <w:proofErr w:type="spellEnd"/>
          </w:p>
        </w:tc>
        <w:tc>
          <w:tcPr>
            <w:tcW w:w="1803" w:type="dxa"/>
          </w:tcPr>
          <w:p w14:paraId="64984998" w14:textId="77777777" w:rsidR="00661E3E" w:rsidRDefault="00661E3E" w:rsidP="00A862F4">
            <w:pPr>
              <w:spacing w:line="360" w:lineRule="auto"/>
              <w:jc w:val="both"/>
              <w:rPr>
                <w:rFonts w:asciiTheme="majorBidi" w:hAnsiTheme="majorBidi" w:cstheme="majorBidi"/>
              </w:rPr>
            </w:pPr>
            <w:r>
              <w:rPr>
                <w:rFonts w:asciiTheme="majorBidi" w:hAnsiTheme="majorBidi" w:cstheme="majorBidi"/>
              </w:rPr>
              <w:t>I</w:t>
            </w:r>
            <w:r w:rsidR="00A11B03">
              <w:rPr>
                <w:rFonts w:asciiTheme="majorBidi" w:hAnsiTheme="majorBidi" w:cstheme="majorBidi"/>
              </w:rPr>
              <w:t>ntra musculaire</w:t>
            </w:r>
          </w:p>
        </w:tc>
        <w:tc>
          <w:tcPr>
            <w:tcW w:w="1436" w:type="dxa"/>
          </w:tcPr>
          <w:p w14:paraId="414C36C4" w14:textId="77777777" w:rsidR="00661E3E" w:rsidRDefault="00661E3E" w:rsidP="00A862F4">
            <w:pPr>
              <w:spacing w:line="360" w:lineRule="auto"/>
              <w:jc w:val="both"/>
              <w:rPr>
                <w:rFonts w:asciiTheme="majorBidi" w:hAnsiTheme="majorBidi" w:cstheme="majorBidi"/>
              </w:rPr>
            </w:pPr>
            <w:r>
              <w:rPr>
                <w:rFonts w:asciiTheme="majorBidi" w:hAnsiTheme="majorBidi" w:cstheme="majorBidi"/>
              </w:rPr>
              <w:t>3 mois</w:t>
            </w:r>
          </w:p>
        </w:tc>
      </w:tr>
      <w:tr w:rsidR="00A11B03" w:rsidRPr="00A11B03" w14:paraId="042E88C7" w14:textId="77777777" w:rsidTr="00A11B03">
        <w:tc>
          <w:tcPr>
            <w:tcW w:w="1271" w:type="dxa"/>
          </w:tcPr>
          <w:p w14:paraId="123EBF46" w14:textId="77777777" w:rsidR="00661E3E" w:rsidRDefault="00A11B03" w:rsidP="00A862F4">
            <w:pPr>
              <w:spacing w:line="360" w:lineRule="auto"/>
              <w:jc w:val="both"/>
              <w:rPr>
                <w:rFonts w:asciiTheme="majorBidi" w:hAnsiTheme="majorBidi" w:cstheme="majorBidi"/>
              </w:rPr>
            </w:pPr>
            <w:r>
              <w:rPr>
                <w:rFonts w:asciiTheme="majorBidi" w:hAnsiTheme="majorBidi" w:cstheme="majorBidi"/>
              </w:rPr>
              <w:t>DMPA</w:t>
            </w:r>
          </w:p>
        </w:tc>
        <w:tc>
          <w:tcPr>
            <w:tcW w:w="1679" w:type="dxa"/>
          </w:tcPr>
          <w:p w14:paraId="0C3C8F1D" w14:textId="77777777" w:rsidR="00A11B03" w:rsidRPr="00A11B03" w:rsidRDefault="00A11B03" w:rsidP="00A862F4">
            <w:pPr>
              <w:spacing w:line="360" w:lineRule="auto"/>
              <w:jc w:val="both"/>
              <w:rPr>
                <w:rFonts w:asciiTheme="majorBidi" w:hAnsiTheme="majorBidi" w:cstheme="majorBidi"/>
                <w:lang w:val="en-US"/>
              </w:rPr>
            </w:pPr>
            <w:r w:rsidRPr="00A11B03">
              <w:rPr>
                <w:rFonts w:asciiTheme="majorBidi" w:hAnsiTheme="majorBidi" w:cstheme="majorBidi"/>
                <w:lang w:val="en-US"/>
              </w:rPr>
              <w:t xml:space="preserve">Depo </w:t>
            </w:r>
            <w:proofErr w:type="spellStart"/>
            <w:r w:rsidRPr="00A11B03">
              <w:rPr>
                <w:rFonts w:asciiTheme="majorBidi" w:hAnsiTheme="majorBidi" w:cstheme="majorBidi"/>
                <w:lang w:val="en-US"/>
              </w:rPr>
              <w:t>SubQ</w:t>
            </w:r>
            <w:proofErr w:type="spellEnd"/>
            <w:r w:rsidRPr="00A11B03">
              <w:rPr>
                <w:rFonts w:asciiTheme="majorBidi" w:hAnsiTheme="majorBidi" w:cstheme="majorBidi"/>
                <w:lang w:val="en-US"/>
              </w:rPr>
              <w:t xml:space="preserve"> Provera 104*</w:t>
            </w:r>
            <w:r>
              <w:rPr>
                <w:rFonts w:asciiTheme="majorBidi" w:hAnsiTheme="majorBidi" w:cstheme="majorBidi"/>
                <w:lang w:val="en-US"/>
              </w:rPr>
              <w:t>,</w:t>
            </w:r>
            <w:r w:rsidRPr="00A11B03">
              <w:rPr>
                <w:rFonts w:asciiTheme="majorBidi" w:hAnsiTheme="majorBidi" w:cstheme="majorBidi"/>
                <w:lang w:val="en-US"/>
              </w:rPr>
              <w:t xml:space="preserve"> </w:t>
            </w:r>
            <w:proofErr w:type="spellStart"/>
            <w:r w:rsidRPr="00A11B03">
              <w:rPr>
                <w:rFonts w:asciiTheme="majorBidi" w:hAnsiTheme="majorBidi" w:cstheme="majorBidi"/>
                <w:lang w:val="en-US"/>
              </w:rPr>
              <w:t>Sayana</w:t>
            </w:r>
            <w:proofErr w:type="spellEnd"/>
            <w:r w:rsidRPr="00A11B03">
              <w:rPr>
                <w:rFonts w:asciiTheme="majorBidi" w:hAnsiTheme="majorBidi" w:cstheme="majorBidi"/>
                <w:lang w:val="en-US"/>
              </w:rPr>
              <w:t>*</w:t>
            </w:r>
            <w:r>
              <w:rPr>
                <w:rFonts w:asciiTheme="majorBidi" w:hAnsiTheme="majorBidi" w:cstheme="majorBidi"/>
                <w:lang w:val="en-US"/>
              </w:rPr>
              <w:t>,</w:t>
            </w:r>
            <w:r w:rsidRPr="00A11B03">
              <w:rPr>
                <w:rFonts w:asciiTheme="majorBidi" w:hAnsiTheme="majorBidi" w:cstheme="majorBidi"/>
                <w:lang w:val="en-US"/>
              </w:rPr>
              <w:t xml:space="preserve"> </w:t>
            </w:r>
            <w:proofErr w:type="spellStart"/>
            <w:r w:rsidRPr="00A11B03">
              <w:rPr>
                <w:rFonts w:asciiTheme="majorBidi" w:hAnsiTheme="majorBidi" w:cstheme="majorBidi"/>
                <w:lang w:val="en-US"/>
              </w:rPr>
              <w:t>Sayana</w:t>
            </w:r>
            <w:proofErr w:type="spellEnd"/>
            <w:r>
              <w:rPr>
                <w:rFonts w:asciiTheme="majorBidi" w:hAnsiTheme="majorBidi" w:cstheme="majorBidi"/>
                <w:lang w:val="en-US"/>
              </w:rPr>
              <w:t xml:space="preserve"> Press*</w:t>
            </w:r>
          </w:p>
        </w:tc>
        <w:tc>
          <w:tcPr>
            <w:tcW w:w="1412" w:type="dxa"/>
          </w:tcPr>
          <w:p w14:paraId="0A4B053C"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104 mg</w:t>
            </w:r>
          </w:p>
        </w:tc>
        <w:tc>
          <w:tcPr>
            <w:tcW w:w="1455" w:type="dxa"/>
          </w:tcPr>
          <w:p w14:paraId="7B147D06"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0,65 mL</w:t>
            </w:r>
          </w:p>
        </w:tc>
        <w:tc>
          <w:tcPr>
            <w:tcW w:w="1803" w:type="dxa"/>
          </w:tcPr>
          <w:p w14:paraId="5C0D5227"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 xml:space="preserve">Sous </w:t>
            </w:r>
            <w:r w:rsidRPr="00A11B03">
              <w:rPr>
                <w:rFonts w:asciiTheme="majorBidi" w:hAnsiTheme="majorBidi" w:cstheme="majorBidi"/>
                <w:lang w:val="fr-FR"/>
              </w:rPr>
              <w:t>cutanée</w:t>
            </w:r>
            <w:r>
              <w:rPr>
                <w:rFonts w:asciiTheme="majorBidi" w:hAnsiTheme="majorBidi" w:cstheme="majorBidi"/>
                <w:lang w:val="en-US"/>
              </w:rPr>
              <w:t xml:space="preserve"> </w:t>
            </w:r>
          </w:p>
        </w:tc>
        <w:tc>
          <w:tcPr>
            <w:tcW w:w="1436" w:type="dxa"/>
          </w:tcPr>
          <w:p w14:paraId="06158F7E"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 xml:space="preserve">3 </w:t>
            </w:r>
            <w:r w:rsidRPr="00A11B03">
              <w:rPr>
                <w:rFonts w:asciiTheme="majorBidi" w:hAnsiTheme="majorBidi" w:cstheme="majorBidi"/>
                <w:lang w:val="fr-FR"/>
              </w:rPr>
              <w:t>mois</w:t>
            </w:r>
          </w:p>
        </w:tc>
      </w:tr>
      <w:tr w:rsidR="00A11B03" w:rsidRPr="00A11B03" w14:paraId="7B3AD51D" w14:textId="77777777" w:rsidTr="00A11B03">
        <w:tc>
          <w:tcPr>
            <w:tcW w:w="1271" w:type="dxa"/>
          </w:tcPr>
          <w:p w14:paraId="0841F005"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NET-EN</w:t>
            </w:r>
          </w:p>
        </w:tc>
        <w:tc>
          <w:tcPr>
            <w:tcW w:w="1679" w:type="dxa"/>
          </w:tcPr>
          <w:p w14:paraId="64A1AC5B" w14:textId="77777777" w:rsidR="00661E3E" w:rsidRPr="00A11B03" w:rsidRDefault="00A11B03" w:rsidP="00A862F4">
            <w:pPr>
              <w:spacing w:line="360" w:lineRule="auto"/>
              <w:jc w:val="both"/>
              <w:rPr>
                <w:rFonts w:asciiTheme="majorBidi" w:hAnsiTheme="majorBidi" w:cstheme="majorBidi"/>
                <w:lang w:val="en-US"/>
              </w:rPr>
            </w:pPr>
            <w:proofErr w:type="spellStart"/>
            <w:r>
              <w:rPr>
                <w:rFonts w:asciiTheme="majorBidi" w:hAnsiTheme="majorBidi" w:cstheme="majorBidi"/>
                <w:lang w:val="en-US"/>
              </w:rPr>
              <w:t>Noristerat</w:t>
            </w:r>
            <w:proofErr w:type="spellEnd"/>
            <w:r>
              <w:rPr>
                <w:rFonts w:asciiTheme="majorBidi" w:hAnsiTheme="majorBidi" w:cstheme="majorBidi"/>
                <w:lang w:val="en-US"/>
              </w:rPr>
              <w:t>*</w:t>
            </w:r>
          </w:p>
        </w:tc>
        <w:tc>
          <w:tcPr>
            <w:tcW w:w="1412" w:type="dxa"/>
          </w:tcPr>
          <w:p w14:paraId="295E1645"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 xml:space="preserve">200 mg </w:t>
            </w:r>
          </w:p>
        </w:tc>
        <w:tc>
          <w:tcPr>
            <w:tcW w:w="1455" w:type="dxa"/>
          </w:tcPr>
          <w:p w14:paraId="19892E89"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1 mL</w:t>
            </w:r>
          </w:p>
        </w:tc>
        <w:tc>
          <w:tcPr>
            <w:tcW w:w="1803" w:type="dxa"/>
          </w:tcPr>
          <w:p w14:paraId="3ECAEC9A"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 xml:space="preserve">Intra </w:t>
            </w:r>
            <w:r w:rsidRPr="00A11B03">
              <w:rPr>
                <w:rFonts w:asciiTheme="majorBidi" w:hAnsiTheme="majorBidi" w:cstheme="majorBidi"/>
                <w:lang w:val="fr-FR"/>
              </w:rPr>
              <w:t>musculaire</w:t>
            </w:r>
          </w:p>
        </w:tc>
        <w:tc>
          <w:tcPr>
            <w:tcW w:w="1436" w:type="dxa"/>
          </w:tcPr>
          <w:p w14:paraId="09E39795" w14:textId="77777777" w:rsidR="00661E3E" w:rsidRPr="00A11B03" w:rsidRDefault="00A11B03" w:rsidP="00A862F4">
            <w:pPr>
              <w:spacing w:line="360" w:lineRule="auto"/>
              <w:jc w:val="both"/>
              <w:rPr>
                <w:rFonts w:asciiTheme="majorBidi" w:hAnsiTheme="majorBidi" w:cstheme="majorBidi"/>
                <w:lang w:val="en-US"/>
              </w:rPr>
            </w:pPr>
            <w:r>
              <w:rPr>
                <w:rFonts w:asciiTheme="majorBidi" w:hAnsiTheme="majorBidi" w:cstheme="majorBidi"/>
                <w:lang w:val="en-US"/>
              </w:rPr>
              <w:t xml:space="preserve">2 </w:t>
            </w:r>
            <w:r w:rsidRPr="00A11B03">
              <w:rPr>
                <w:rFonts w:asciiTheme="majorBidi" w:hAnsiTheme="majorBidi" w:cstheme="majorBidi"/>
                <w:lang w:val="fr-FR"/>
              </w:rPr>
              <w:t>mois</w:t>
            </w:r>
            <w:r>
              <w:rPr>
                <w:rFonts w:asciiTheme="majorBidi" w:hAnsiTheme="majorBidi" w:cstheme="majorBidi"/>
                <w:lang w:val="en-US"/>
              </w:rPr>
              <w:t xml:space="preserve"> </w:t>
            </w:r>
          </w:p>
        </w:tc>
      </w:tr>
    </w:tbl>
    <w:p w14:paraId="1B0EBD43" w14:textId="77777777" w:rsidR="00D405C5" w:rsidRPr="00153E2F" w:rsidRDefault="00F20984"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w:t>
      </w:r>
      <w:r w:rsidR="00646C8D">
        <w:rPr>
          <w:rFonts w:asciiTheme="majorBidi" w:hAnsiTheme="majorBidi" w:cstheme="majorBidi"/>
          <w:b/>
          <w:bCs/>
          <w:i/>
          <w:iCs/>
        </w:rPr>
        <w:t xml:space="preserve"> 8 </w:t>
      </w:r>
      <w:r w:rsidRPr="00153E2F">
        <w:rPr>
          <w:rFonts w:asciiTheme="majorBidi" w:hAnsiTheme="majorBidi" w:cstheme="majorBidi"/>
          <w:b/>
          <w:bCs/>
          <w:i/>
          <w:iCs/>
        </w:rPr>
        <w:t>:</w:t>
      </w:r>
      <w:r w:rsidRPr="00153E2F">
        <w:rPr>
          <w:rFonts w:asciiTheme="majorBidi" w:hAnsiTheme="majorBidi" w:cstheme="majorBidi"/>
          <w:i/>
          <w:iCs/>
        </w:rPr>
        <w:t xml:space="preserve"> </w:t>
      </w:r>
      <w:r w:rsidR="00D30B9C" w:rsidRPr="00153E2F">
        <w:rPr>
          <w:rFonts w:asciiTheme="majorBidi" w:hAnsiTheme="majorBidi" w:cstheme="majorBidi"/>
          <w:i/>
          <w:iCs/>
        </w:rPr>
        <w:t xml:space="preserve">Les différents types de contraceptifs injectables </w:t>
      </w:r>
      <w:r w:rsidR="00B932B0" w:rsidRPr="00153E2F">
        <w:rPr>
          <w:rFonts w:asciiTheme="majorBidi" w:hAnsiTheme="majorBidi" w:cstheme="majorBidi"/>
          <w:i/>
          <w:iCs/>
        </w:rPr>
        <w:t xml:space="preserve">progestatifs </w:t>
      </w:r>
      <w:r w:rsidR="00F329C8" w:rsidRPr="00153E2F">
        <w:rPr>
          <w:rFonts w:asciiTheme="majorBidi" w:hAnsiTheme="majorBidi" w:cstheme="majorBidi"/>
          <w:i/>
          <w:iCs/>
        </w:rPr>
        <w:fldChar w:fldCharType="begin"/>
      </w:r>
      <w:r w:rsidR="002763CD">
        <w:rPr>
          <w:rFonts w:asciiTheme="majorBidi" w:hAnsiTheme="majorBidi" w:cstheme="majorBidi"/>
          <w:i/>
          <w:iCs/>
        </w:rPr>
        <w:instrText xml:space="preserve"> ADDIN ZOTERO_ITEM CSL_CITATION {"citationID":"8h5JEUfF","properties":{"formattedCitation":"(19)","plainCitation":"(19)","noteIndex":0},"citationItems":[{"id":533,"uris":["http://zotero.org/users/12565995/items/A4D352J6"],"itemData":{"id":533,"type":"article-journal","abstract":"Worldwide, women face compounding reproductive health risks, including human immunodeficiency virus (HIV), sexually-transmitted infections (STIs), and unintended pregnancy. Multipurpose prevention technologies (MPTs) offer combined protection against these overlapping risks in singular prevention products that offer potential for simplified use, lower burden, higher acceptability, and increased public health benefits. Over the past decade, substantial progress has been made in development of extended-release MPTs, which have further potential to grant sexual and reproductive health autonomy to women globally and to offer choice for women to accommodate varying needs during their reproductive lives. Here, we highlight the advances made in injectable, implant, and ring delivery forms, and the importance of incorporating end-user preferences early in the research and development of these products.","container-title":"Advanced Drug Delivery Reviews","DOI":"10.1016/j.addr.2021.113849","ISSN":"0169-409X","journalAbbreviation":"Advanced Drug Delivery Reviews","page":"113849","source":"ScienceDirect","title":"Advances in long-acting injectables, implants, and vaginal rings for contraception and HIV prevention","volume":"176","author":[{"family":"Krovi","given":"Sai Archana"},{"family":"Johnson","given":"Leah M."},{"family":"Luecke","given":"Ellen"},{"family":"Achilles","given":"Sharon L."},{"family":"Straten","given":"Ariane","non-dropping-particle":"van der"}],"issued":{"date-parts":[["2021",9,1]]}}}],"schema":"https://github.com/citation-style-language/schema/raw/master/csl-citation.json"} </w:instrText>
      </w:r>
      <w:r w:rsidR="00F329C8" w:rsidRPr="00153E2F">
        <w:rPr>
          <w:rFonts w:asciiTheme="majorBidi" w:hAnsiTheme="majorBidi" w:cstheme="majorBidi"/>
          <w:i/>
          <w:iCs/>
        </w:rPr>
        <w:fldChar w:fldCharType="separate"/>
      </w:r>
      <w:r w:rsidR="002763CD">
        <w:rPr>
          <w:rFonts w:asciiTheme="majorBidi" w:hAnsiTheme="majorBidi" w:cstheme="majorBidi"/>
          <w:i/>
          <w:iCs/>
          <w:noProof/>
        </w:rPr>
        <w:t>(19)</w:t>
      </w:r>
      <w:r w:rsidR="00F329C8" w:rsidRPr="00153E2F">
        <w:rPr>
          <w:rFonts w:asciiTheme="majorBidi" w:hAnsiTheme="majorBidi" w:cstheme="majorBidi"/>
          <w:i/>
          <w:iCs/>
        </w:rPr>
        <w:fldChar w:fldCharType="end"/>
      </w:r>
    </w:p>
    <w:p w14:paraId="1F7F7368" w14:textId="77777777" w:rsidR="006E33D9" w:rsidRDefault="006E33D9" w:rsidP="00A862F4">
      <w:pPr>
        <w:spacing w:line="360" w:lineRule="auto"/>
        <w:jc w:val="both"/>
        <w:rPr>
          <w:rFonts w:asciiTheme="majorBidi" w:hAnsiTheme="majorBidi" w:cstheme="majorBidi"/>
        </w:rPr>
      </w:pPr>
    </w:p>
    <w:p w14:paraId="777B1BDE" w14:textId="77777777" w:rsidR="00C140B5" w:rsidRDefault="00DF2337" w:rsidP="00A862F4">
      <w:pPr>
        <w:spacing w:line="360" w:lineRule="auto"/>
        <w:jc w:val="both"/>
        <w:rPr>
          <w:rFonts w:asciiTheme="majorBidi" w:hAnsiTheme="majorBidi" w:cstheme="majorBidi"/>
        </w:rPr>
      </w:pPr>
      <w:r w:rsidRPr="00CC13A2">
        <w:rPr>
          <w:rFonts w:asciiTheme="majorBidi" w:hAnsiTheme="majorBidi" w:cstheme="majorBidi"/>
          <w:b/>
          <w:bCs/>
        </w:rPr>
        <w:t>Les contraceptifs injectables combinés</w:t>
      </w:r>
      <w:r>
        <w:rPr>
          <w:rFonts w:asciiTheme="majorBidi" w:hAnsiTheme="majorBidi" w:cstheme="majorBidi"/>
        </w:rPr>
        <w:t xml:space="preserve"> sont </w:t>
      </w:r>
      <w:r w:rsidR="004E4EC2">
        <w:rPr>
          <w:rFonts w:asciiTheme="majorBidi" w:hAnsiTheme="majorBidi" w:cstheme="majorBidi"/>
        </w:rPr>
        <w:t xml:space="preserve">administrés mensuellement par </w:t>
      </w:r>
      <w:r w:rsidR="00252480">
        <w:rPr>
          <w:rFonts w:asciiTheme="majorBidi" w:hAnsiTheme="majorBidi" w:cstheme="majorBidi"/>
        </w:rPr>
        <w:t>voie intramusculaire</w:t>
      </w:r>
      <w:r w:rsidR="009A49C5">
        <w:rPr>
          <w:rFonts w:asciiTheme="majorBidi" w:hAnsiTheme="majorBidi" w:cstheme="majorBidi"/>
        </w:rPr>
        <w:t>.</w:t>
      </w:r>
      <w:r w:rsidR="00252480">
        <w:rPr>
          <w:rFonts w:asciiTheme="majorBidi" w:hAnsiTheme="majorBidi" w:cstheme="majorBidi"/>
        </w:rPr>
        <w:t xml:space="preserve"> </w:t>
      </w:r>
      <w:r w:rsidR="009A49C5">
        <w:rPr>
          <w:rFonts w:asciiTheme="majorBidi" w:hAnsiTheme="majorBidi" w:cstheme="majorBidi"/>
        </w:rPr>
        <w:t>Ils ne sont pas couramment utilisés mais les contraceptifs disponibles</w:t>
      </w:r>
      <w:r w:rsidR="00D5707C">
        <w:rPr>
          <w:rFonts w:asciiTheme="majorBidi" w:hAnsiTheme="majorBidi" w:cstheme="majorBidi"/>
        </w:rPr>
        <w:t xml:space="preserve"> sont</w:t>
      </w:r>
      <w:r w:rsidR="004E4EC2">
        <w:rPr>
          <w:rFonts w:asciiTheme="majorBidi" w:hAnsiTheme="majorBidi" w:cstheme="majorBidi"/>
        </w:rPr>
        <w:t xml:space="preserve"> </w:t>
      </w:r>
      <w:r>
        <w:rPr>
          <w:rFonts w:asciiTheme="majorBidi" w:hAnsiTheme="majorBidi" w:cstheme="majorBidi"/>
        </w:rPr>
        <w:t xml:space="preserve">présentés dans le tableau ci-dessous : </w:t>
      </w:r>
    </w:p>
    <w:tbl>
      <w:tblPr>
        <w:tblStyle w:val="Grilledutableau"/>
        <w:tblW w:w="0" w:type="auto"/>
        <w:tblLook w:val="04A0" w:firstRow="1" w:lastRow="0" w:firstColumn="1" w:lastColumn="0" w:noHBand="0" w:noVBand="1"/>
      </w:tblPr>
      <w:tblGrid>
        <w:gridCol w:w="2547"/>
        <w:gridCol w:w="3490"/>
        <w:gridCol w:w="3019"/>
      </w:tblGrid>
      <w:tr w:rsidR="00C140B5" w14:paraId="7A3FF2AA" w14:textId="77777777" w:rsidTr="00E34D79">
        <w:tc>
          <w:tcPr>
            <w:tcW w:w="2547" w:type="dxa"/>
          </w:tcPr>
          <w:p w14:paraId="48E9119A" w14:textId="77777777" w:rsidR="00C140B5" w:rsidRPr="00905599" w:rsidRDefault="00C140B5" w:rsidP="00A862F4">
            <w:pPr>
              <w:spacing w:line="360" w:lineRule="auto"/>
              <w:jc w:val="both"/>
              <w:rPr>
                <w:rFonts w:asciiTheme="majorBidi" w:hAnsiTheme="majorBidi" w:cstheme="majorBidi"/>
                <w:b/>
                <w:bCs/>
              </w:rPr>
            </w:pPr>
            <w:proofErr w:type="spellStart"/>
            <w:r w:rsidRPr="00905599">
              <w:rPr>
                <w:rFonts w:asciiTheme="majorBidi" w:hAnsiTheme="majorBidi" w:cstheme="majorBidi"/>
                <w:b/>
                <w:bCs/>
              </w:rPr>
              <w:t>Progestin</w:t>
            </w:r>
            <w:proofErr w:type="spellEnd"/>
            <w:r w:rsidRPr="00905599">
              <w:rPr>
                <w:rFonts w:asciiTheme="majorBidi" w:hAnsiTheme="majorBidi" w:cstheme="majorBidi"/>
                <w:b/>
                <w:bCs/>
              </w:rPr>
              <w:t xml:space="preserve"> </w:t>
            </w:r>
          </w:p>
        </w:tc>
        <w:tc>
          <w:tcPr>
            <w:tcW w:w="3490" w:type="dxa"/>
          </w:tcPr>
          <w:p w14:paraId="305527D3" w14:textId="77777777" w:rsidR="00C140B5" w:rsidRPr="00905599" w:rsidRDefault="00C140B5" w:rsidP="00A862F4">
            <w:pPr>
              <w:spacing w:line="360" w:lineRule="auto"/>
              <w:jc w:val="both"/>
              <w:rPr>
                <w:rFonts w:asciiTheme="majorBidi" w:hAnsiTheme="majorBidi" w:cstheme="majorBidi"/>
                <w:b/>
                <w:bCs/>
              </w:rPr>
            </w:pPr>
            <w:proofErr w:type="spellStart"/>
            <w:r w:rsidRPr="00905599">
              <w:rPr>
                <w:rFonts w:asciiTheme="majorBidi" w:hAnsiTheme="majorBidi" w:cstheme="majorBidi"/>
                <w:b/>
                <w:bCs/>
              </w:rPr>
              <w:t>Estrogen</w:t>
            </w:r>
            <w:proofErr w:type="spellEnd"/>
          </w:p>
        </w:tc>
        <w:tc>
          <w:tcPr>
            <w:tcW w:w="3019" w:type="dxa"/>
          </w:tcPr>
          <w:p w14:paraId="4DE58C30" w14:textId="77777777" w:rsidR="00C140B5" w:rsidRPr="00905599" w:rsidRDefault="00C140B5" w:rsidP="00A862F4">
            <w:pPr>
              <w:spacing w:line="360" w:lineRule="auto"/>
              <w:jc w:val="both"/>
              <w:rPr>
                <w:rFonts w:asciiTheme="majorBidi" w:hAnsiTheme="majorBidi" w:cstheme="majorBidi"/>
                <w:b/>
                <w:bCs/>
              </w:rPr>
            </w:pPr>
            <w:r w:rsidRPr="00905599">
              <w:rPr>
                <w:rFonts w:asciiTheme="majorBidi" w:hAnsiTheme="majorBidi" w:cstheme="majorBidi"/>
                <w:b/>
                <w:bCs/>
              </w:rPr>
              <w:t>Nom commercial</w:t>
            </w:r>
          </w:p>
        </w:tc>
      </w:tr>
      <w:tr w:rsidR="00C140B5" w14:paraId="24FA7B89" w14:textId="77777777" w:rsidTr="00E34D79">
        <w:tc>
          <w:tcPr>
            <w:tcW w:w="2547" w:type="dxa"/>
          </w:tcPr>
          <w:p w14:paraId="024D4CD0" w14:textId="77777777" w:rsidR="00C140B5" w:rsidRDefault="00C140B5" w:rsidP="00A862F4">
            <w:pPr>
              <w:spacing w:line="360" w:lineRule="auto"/>
              <w:jc w:val="both"/>
              <w:rPr>
                <w:rFonts w:asciiTheme="majorBidi" w:hAnsiTheme="majorBidi" w:cstheme="majorBidi"/>
              </w:rPr>
            </w:pPr>
            <w:r>
              <w:rPr>
                <w:rFonts w:asciiTheme="majorBidi" w:hAnsiTheme="majorBidi" w:cstheme="majorBidi"/>
              </w:rPr>
              <w:t>AMPR 25mg</w:t>
            </w:r>
          </w:p>
        </w:tc>
        <w:tc>
          <w:tcPr>
            <w:tcW w:w="3490" w:type="dxa"/>
          </w:tcPr>
          <w:p w14:paraId="6A886E26" w14:textId="77777777" w:rsidR="00C140B5" w:rsidRDefault="00A162B5" w:rsidP="00A862F4">
            <w:pPr>
              <w:spacing w:line="360" w:lineRule="auto"/>
              <w:jc w:val="both"/>
              <w:rPr>
                <w:rFonts w:asciiTheme="majorBidi" w:hAnsiTheme="majorBidi" w:cstheme="majorBidi"/>
              </w:rPr>
            </w:pPr>
            <w:proofErr w:type="spellStart"/>
            <w:r>
              <w:rPr>
                <w:rFonts w:asciiTheme="majorBidi" w:hAnsiTheme="majorBidi" w:cstheme="majorBidi"/>
              </w:rPr>
              <w:t>Cypionate</w:t>
            </w:r>
            <w:proofErr w:type="spellEnd"/>
            <w:r>
              <w:rPr>
                <w:rFonts w:asciiTheme="majorBidi" w:hAnsiTheme="majorBidi" w:cstheme="majorBidi"/>
              </w:rPr>
              <w:t xml:space="preserve"> d’estradiol </w:t>
            </w:r>
            <w:r w:rsidR="007452D1">
              <w:rPr>
                <w:rFonts w:asciiTheme="majorBidi" w:hAnsiTheme="majorBidi" w:cstheme="majorBidi"/>
              </w:rPr>
              <w:t xml:space="preserve">5mg </w:t>
            </w:r>
          </w:p>
        </w:tc>
        <w:tc>
          <w:tcPr>
            <w:tcW w:w="3019" w:type="dxa"/>
          </w:tcPr>
          <w:p w14:paraId="0EF6968E" w14:textId="77777777" w:rsidR="00C140B5" w:rsidRDefault="00C140B5" w:rsidP="00A862F4">
            <w:pPr>
              <w:spacing w:line="360" w:lineRule="auto"/>
              <w:jc w:val="both"/>
              <w:rPr>
                <w:rFonts w:asciiTheme="majorBidi" w:hAnsiTheme="majorBidi" w:cstheme="majorBidi"/>
              </w:rPr>
            </w:pPr>
            <w:proofErr w:type="spellStart"/>
            <w:r>
              <w:rPr>
                <w:rFonts w:asciiTheme="majorBidi" w:hAnsiTheme="majorBidi" w:cstheme="majorBidi"/>
              </w:rPr>
              <w:t>Cyclofem</w:t>
            </w:r>
            <w:proofErr w:type="spellEnd"/>
            <w:r>
              <w:rPr>
                <w:rFonts w:asciiTheme="majorBidi" w:hAnsiTheme="majorBidi" w:cstheme="majorBidi"/>
              </w:rPr>
              <w:t>*</w:t>
            </w:r>
          </w:p>
        </w:tc>
      </w:tr>
      <w:tr w:rsidR="00C140B5" w14:paraId="1C4257F1" w14:textId="77777777" w:rsidTr="00E34D79">
        <w:tc>
          <w:tcPr>
            <w:tcW w:w="2547" w:type="dxa"/>
          </w:tcPr>
          <w:p w14:paraId="38620838" w14:textId="77777777" w:rsidR="00C140B5" w:rsidRDefault="00C140B5" w:rsidP="00A862F4">
            <w:pPr>
              <w:spacing w:line="360" w:lineRule="auto"/>
              <w:jc w:val="both"/>
              <w:rPr>
                <w:rFonts w:asciiTheme="majorBidi" w:hAnsiTheme="majorBidi" w:cstheme="majorBidi"/>
              </w:rPr>
            </w:pPr>
            <w:r>
              <w:rPr>
                <w:rFonts w:asciiTheme="majorBidi" w:hAnsiTheme="majorBidi" w:cstheme="majorBidi"/>
              </w:rPr>
              <w:t xml:space="preserve">NET-EN 50mg </w:t>
            </w:r>
          </w:p>
        </w:tc>
        <w:tc>
          <w:tcPr>
            <w:tcW w:w="3490" w:type="dxa"/>
          </w:tcPr>
          <w:p w14:paraId="23E210D5" w14:textId="77777777" w:rsidR="00C140B5" w:rsidRDefault="003F0287" w:rsidP="00A862F4">
            <w:pPr>
              <w:spacing w:line="360" w:lineRule="auto"/>
              <w:jc w:val="both"/>
              <w:rPr>
                <w:rFonts w:asciiTheme="majorBidi" w:hAnsiTheme="majorBidi" w:cstheme="majorBidi"/>
              </w:rPr>
            </w:pPr>
            <w:r>
              <w:rPr>
                <w:rFonts w:asciiTheme="majorBidi" w:hAnsiTheme="majorBidi" w:cstheme="majorBidi"/>
              </w:rPr>
              <w:t xml:space="preserve">Valérate d’estradiol 5mg </w:t>
            </w:r>
          </w:p>
        </w:tc>
        <w:tc>
          <w:tcPr>
            <w:tcW w:w="3019" w:type="dxa"/>
          </w:tcPr>
          <w:p w14:paraId="32AC6F9B" w14:textId="77777777" w:rsidR="00C140B5" w:rsidRDefault="00C140B5" w:rsidP="00A862F4">
            <w:pPr>
              <w:spacing w:line="360" w:lineRule="auto"/>
              <w:jc w:val="both"/>
              <w:rPr>
                <w:rFonts w:asciiTheme="majorBidi" w:hAnsiTheme="majorBidi" w:cstheme="majorBidi"/>
              </w:rPr>
            </w:pPr>
            <w:proofErr w:type="spellStart"/>
            <w:r>
              <w:rPr>
                <w:rFonts w:asciiTheme="majorBidi" w:hAnsiTheme="majorBidi" w:cstheme="majorBidi"/>
              </w:rPr>
              <w:t>Mesigyna</w:t>
            </w:r>
            <w:proofErr w:type="spellEnd"/>
            <w:r>
              <w:rPr>
                <w:rFonts w:asciiTheme="majorBidi" w:hAnsiTheme="majorBidi" w:cstheme="majorBidi"/>
              </w:rPr>
              <w:t>*</w:t>
            </w:r>
          </w:p>
        </w:tc>
      </w:tr>
      <w:tr w:rsidR="00C140B5" w14:paraId="304006D1" w14:textId="77777777" w:rsidTr="00E34D79">
        <w:tc>
          <w:tcPr>
            <w:tcW w:w="2547" w:type="dxa"/>
          </w:tcPr>
          <w:p w14:paraId="383468BB" w14:textId="77777777" w:rsidR="00C140B5" w:rsidRDefault="00C140B5" w:rsidP="00A862F4">
            <w:pPr>
              <w:spacing w:line="360" w:lineRule="auto"/>
              <w:jc w:val="both"/>
              <w:rPr>
                <w:rFonts w:asciiTheme="majorBidi" w:hAnsiTheme="majorBidi" w:cstheme="majorBidi"/>
              </w:rPr>
            </w:pPr>
            <w:proofErr w:type="spellStart"/>
            <w:r>
              <w:rPr>
                <w:rFonts w:asciiTheme="majorBidi" w:hAnsiTheme="majorBidi" w:cstheme="majorBidi"/>
              </w:rPr>
              <w:t>Acétophénid</w:t>
            </w:r>
            <w:r w:rsidR="00E34D79">
              <w:rPr>
                <w:rFonts w:asciiTheme="majorBidi" w:hAnsiTheme="majorBidi" w:cstheme="majorBidi"/>
              </w:rPr>
              <w:t>e</w:t>
            </w:r>
            <w:proofErr w:type="spellEnd"/>
            <w:r w:rsidR="00E34D79">
              <w:rPr>
                <w:rFonts w:asciiTheme="majorBidi" w:hAnsiTheme="majorBidi" w:cstheme="majorBidi"/>
              </w:rPr>
              <w:t xml:space="preserve"> </w:t>
            </w:r>
            <w:r>
              <w:rPr>
                <w:rFonts w:asciiTheme="majorBidi" w:hAnsiTheme="majorBidi" w:cstheme="majorBidi"/>
              </w:rPr>
              <w:t xml:space="preserve">de </w:t>
            </w:r>
            <w:proofErr w:type="spellStart"/>
            <w:r>
              <w:rPr>
                <w:rFonts w:asciiTheme="majorBidi" w:hAnsiTheme="majorBidi" w:cstheme="majorBidi"/>
              </w:rPr>
              <w:t>dihyroxyprogestérone</w:t>
            </w:r>
            <w:proofErr w:type="spellEnd"/>
            <w:r>
              <w:rPr>
                <w:rFonts w:asciiTheme="majorBidi" w:hAnsiTheme="majorBidi" w:cstheme="majorBidi"/>
              </w:rPr>
              <w:t xml:space="preserve"> 150mg</w:t>
            </w:r>
          </w:p>
        </w:tc>
        <w:tc>
          <w:tcPr>
            <w:tcW w:w="3490" w:type="dxa"/>
          </w:tcPr>
          <w:p w14:paraId="4DA29FE8" w14:textId="77777777" w:rsidR="00C140B5" w:rsidRDefault="003F0287" w:rsidP="00A862F4">
            <w:pPr>
              <w:spacing w:line="360" w:lineRule="auto"/>
              <w:jc w:val="both"/>
              <w:rPr>
                <w:rFonts w:asciiTheme="majorBidi" w:hAnsiTheme="majorBidi" w:cstheme="majorBidi"/>
              </w:rPr>
            </w:pPr>
            <w:proofErr w:type="spellStart"/>
            <w:r>
              <w:rPr>
                <w:rFonts w:asciiTheme="majorBidi" w:hAnsiTheme="majorBidi" w:cstheme="majorBidi"/>
              </w:rPr>
              <w:t>Enanthate</w:t>
            </w:r>
            <w:proofErr w:type="spellEnd"/>
            <w:r>
              <w:rPr>
                <w:rFonts w:asciiTheme="majorBidi" w:hAnsiTheme="majorBidi" w:cstheme="majorBidi"/>
              </w:rPr>
              <w:t xml:space="preserve"> d’estradiol 10mg </w:t>
            </w:r>
          </w:p>
        </w:tc>
        <w:tc>
          <w:tcPr>
            <w:tcW w:w="3019" w:type="dxa"/>
          </w:tcPr>
          <w:p w14:paraId="72DD562E" w14:textId="77777777" w:rsidR="00C140B5" w:rsidRDefault="00A162B5" w:rsidP="00A862F4">
            <w:pPr>
              <w:spacing w:line="360" w:lineRule="auto"/>
              <w:jc w:val="both"/>
              <w:rPr>
                <w:rFonts w:asciiTheme="majorBidi" w:hAnsiTheme="majorBidi" w:cstheme="majorBidi"/>
              </w:rPr>
            </w:pPr>
            <w:proofErr w:type="spellStart"/>
            <w:r>
              <w:rPr>
                <w:rFonts w:asciiTheme="majorBidi" w:hAnsiTheme="majorBidi" w:cstheme="majorBidi"/>
              </w:rPr>
              <w:t>Deladroxate</w:t>
            </w:r>
            <w:proofErr w:type="spellEnd"/>
            <w:r>
              <w:rPr>
                <w:rFonts w:asciiTheme="majorBidi" w:hAnsiTheme="majorBidi" w:cstheme="majorBidi"/>
              </w:rPr>
              <w:t xml:space="preserve">* </w:t>
            </w:r>
          </w:p>
        </w:tc>
      </w:tr>
    </w:tbl>
    <w:p w14:paraId="23524D2E" w14:textId="77777777" w:rsidR="00C140B5" w:rsidRPr="00153E2F" w:rsidRDefault="00E34D79" w:rsidP="00A862F4">
      <w:pPr>
        <w:spacing w:line="360" w:lineRule="auto"/>
        <w:jc w:val="both"/>
        <w:rPr>
          <w:rFonts w:asciiTheme="majorBidi" w:hAnsiTheme="majorBidi" w:cstheme="majorBidi"/>
          <w:i/>
          <w:iCs/>
        </w:rPr>
      </w:pPr>
      <w:r w:rsidRPr="00153E2F">
        <w:rPr>
          <w:rFonts w:asciiTheme="majorBidi" w:hAnsiTheme="majorBidi" w:cstheme="majorBidi"/>
          <w:b/>
          <w:bCs/>
          <w:i/>
          <w:iCs/>
        </w:rPr>
        <w:t>Tableau</w:t>
      </w:r>
      <w:r w:rsidR="00F76FA4" w:rsidRPr="00153E2F">
        <w:rPr>
          <w:rFonts w:asciiTheme="majorBidi" w:hAnsiTheme="majorBidi" w:cstheme="majorBidi"/>
          <w:b/>
          <w:bCs/>
          <w:i/>
          <w:iCs/>
        </w:rPr>
        <w:t> </w:t>
      </w:r>
      <w:r w:rsidR="00646C8D">
        <w:rPr>
          <w:rFonts w:asciiTheme="majorBidi" w:hAnsiTheme="majorBidi" w:cstheme="majorBidi"/>
          <w:b/>
          <w:bCs/>
          <w:i/>
          <w:iCs/>
        </w:rPr>
        <w:t xml:space="preserve">9 </w:t>
      </w:r>
      <w:r w:rsidR="00F76FA4" w:rsidRPr="00153E2F">
        <w:rPr>
          <w:rFonts w:asciiTheme="majorBidi" w:hAnsiTheme="majorBidi" w:cstheme="majorBidi"/>
          <w:b/>
          <w:bCs/>
          <w:i/>
          <w:iCs/>
        </w:rPr>
        <w:t>:</w:t>
      </w:r>
      <w:r w:rsidR="00F76FA4" w:rsidRPr="00153E2F">
        <w:rPr>
          <w:rFonts w:asciiTheme="majorBidi" w:hAnsiTheme="majorBidi" w:cstheme="majorBidi"/>
          <w:i/>
          <w:iCs/>
        </w:rPr>
        <w:t xml:space="preserve"> </w:t>
      </w:r>
      <w:r w:rsidR="006E33D9" w:rsidRPr="00153E2F">
        <w:rPr>
          <w:rFonts w:asciiTheme="majorBidi" w:hAnsiTheme="majorBidi" w:cstheme="majorBidi"/>
          <w:i/>
          <w:iCs/>
        </w:rPr>
        <w:t>Les différents types de contraceptifs injectables combinés</w:t>
      </w:r>
      <w:r w:rsidR="00CE22CA" w:rsidRPr="00153E2F">
        <w:rPr>
          <w:rFonts w:asciiTheme="majorBidi" w:hAnsiTheme="majorBidi" w:cstheme="majorBidi"/>
          <w:i/>
          <w:iCs/>
        </w:rPr>
        <w:t xml:space="preserve"> </w:t>
      </w:r>
      <w:r w:rsidR="007511F8" w:rsidRPr="00153E2F">
        <w:rPr>
          <w:rFonts w:asciiTheme="majorBidi" w:hAnsiTheme="majorBidi" w:cstheme="majorBidi"/>
          <w:i/>
          <w:iCs/>
        </w:rPr>
        <w:fldChar w:fldCharType="begin"/>
      </w:r>
      <w:r w:rsidR="00AC5CF0">
        <w:rPr>
          <w:rFonts w:asciiTheme="majorBidi" w:hAnsiTheme="majorBidi" w:cstheme="majorBidi"/>
          <w:i/>
          <w:iCs/>
        </w:rPr>
        <w:instrText xml:space="preserve"> ADDIN ZOTERO_ITEM CSL_CITATION {"citationID":"bHiJl7xH","properties":{"formattedCitation":"(94)","plainCitation":"(94)","noteIndex":0},"citationItems":[{"id":365,"uris":["http://zotero.org/users/12565995/items/8DYDFMTH"],"itemData":{"id":365,"type":"book","abstract":"This is the 1st edition of the book Progress in Obstetrics and Gynecology--3. The text is comprehensive, updated as per the present day requirements in the subject of obstetrics and gynecology. The book has 21 chapters. This book deals with practical aspects of routine obstetrics like management of fetal growth restictions, perinatal asphyxia etc. along with advancement like laparoscopic interventions during pregnancy, cord blood stem cells and uses of nitric oxide donors, etc. The first chapter deals with fetal growth restrictions and compromise. Chapter two provides a comprehensive description of cervical incompetence. A sound foundation of understanding of nutritional supplements and exercise during pregnancy is provided in next 3 chapters. Chapter 6 to 10 deal with laparoscopic intervention during pregnancy, sex during pregnancy, thrombophilia and recurrent pregnancy loss and cord blood stem cells. Chapter 11 to 21 provide comprehensive description of menstrual disorders, vaginal discharge, obesity, infertility, anemia and injectable contraceptives. A comprehensive index is given at last.","ISBN":"978-93-5090-575-3","language":"en","note":"Google-Books-ID: AS3UBAAAQBAJ","number-of-pages":"471","publisher":"Jaypee Brothers Medical Publishers Pvt. Ltd.","source":"Google Books","title":"Progress in Obstetrics and Gynecology--3","author":[{"family":"Nagrath","given":"Arun"},{"family":"Narendra","given":"Malhotra"},{"family":"Shikha","given":"Seth"}],"issued":{"date-parts":[["2012",12,15]]}}}],"schema":"https://github.com/citation-style-language/schema/raw/master/csl-citation.json"} </w:instrText>
      </w:r>
      <w:r w:rsidR="007511F8" w:rsidRPr="00153E2F">
        <w:rPr>
          <w:rFonts w:asciiTheme="majorBidi" w:hAnsiTheme="majorBidi" w:cstheme="majorBidi"/>
          <w:i/>
          <w:iCs/>
        </w:rPr>
        <w:fldChar w:fldCharType="separate"/>
      </w:r>
      <w:r w:rsidR="00AC5CF0">
        <w:rPr>
          <w:rFonts w:asciiTheme="majorBidi" w:hAnsiTheme="majorBidi" w:cstheme="majorBidi"/>
          <w:i/>
          <w:iCs/>
          <w:noProof/>
        </w:rPr>
        <w:t>(94)</w:t>
      </w:r>
      <w:r w:rsidR="007511F8" w:rsidRPr="00153E2F">
        <w:rPr>
          <w:rFonts w:asciiTheme="majorBidi" w:hAnsiTheme="majorBidi" w:cstheme="majorBidi"/>
          <w:i/>
          <w:iCs/>
        </w:rPr>
        <w:fldChar w:fldCharType="end"/>
      </w:r>
    </w:p>
    <w:p w14:paraId="27679B9B" w14:textId="77777777" w:rsidR="00CB7048" w:rsidRPr="00D30B9C" w:rsidRDefault="00CB7048" w:rsidP="00A862F4">
      <w:pPr>
        <w:spacing w:line="360" w:lineRule="auto"/>
        <w:jc w:val="both"/>
        <w:rPr>
          <w:rFonts w:asciiTheme="majorBidi" w:hAnsiTheme="majorBidi" w:cstheme="majorBidi"/>
        </w:rPr>
      </w:pPr>
    </w:p>
    <w:p w14:paraId="4CC93E22" w14:textId="77777777" w:rsidR="00876CFC"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Mécanisme d’action</w:t>
      </w:r>
      <w:r w:rsidR="00A95A29" w:rsidRPr="0043469D">
        <w:rPr>
          <w:rFonts w:asciiTheme="majorBidi" w:hAnsiTheme="majorBidi" w:cstheme="majorBidi"/>
          <w:b/>
          <w:bCs/>
          <w:color w:val="C45911" w:themeColor="accent2" w:themeShade="BF"/>
        </w:rPr>
        <w:t xml:space="preserve"> : </w:t>
      </w:r>
    </w:p>
    <w:p w14:paraId="5F617A5D" w14:textId="77777777" w:rsidR="00A95A29" w:rsidRDefault="00A95A29" w:rsidP="00A862F4">
      <w:pPr>
        <w:spacing w:line="360" w:lineRule="auto"/>
        <w:jc w:val="both"/>
        <w:rPr>
          <w:rFonts w:asciiTheme="majorBidi" w:hAnsiTheme="majorBidi" w:cstheme="majorBidi"/>
        </w:rPr>
      </w:pPr>
      <w:r w:rsidRPr="00876CFC">
        <w:rPr>
          <w:rFonts w:asciiTheme="majorBidi" w:hAnsiTheme="majorBidi" w:cstheme="majorBidi"/>
        </w:rPr>
        <w:t>Les contraceptifs injectables ont pour principal mécanisme d’action, l’inhibition de l’ovulation.</w:t>
      </w:r>
      <w:r w:rsidR="007527CA" w:rsidRPr="00876CFC">
        <w:rPr>
          <w:rFonts w:asciiTheme="majorBidi" w:hAnsiTheme="majorBidi" w:cstheme="majorBidi"/>
        </w:rPr>
        <w:t xml:space="preserve"> </w:t>
      </w:r>
      <w:r w:rsidR="007527CA" w:rsidRPr="00876CFC">
        <w:rPr>
          <w:rFonts w:asciiTheme="majorBidi" w:hAnsiTheme="majorBidi" w:cstheme="majorBidi"/>
        </w:rPr>
        <w:fldChar w:fldCharType="begin"/>
      </w:r>
      <w:r w:rsidR="00AC5CF0">
        <w:rPr>
          <w:rFonts w:asciiTheme="majorBidi" w:hAnsiTheme="majorBidi" w:cstheme="majorBidi"/>
        </w:rPr>
        <w:instrText xml:space="preserve"> ADDIN ZOTERO_ITEM CSL_CITATION {"citationID":"J8LplDXq","properties":{"formattedCitation":"(95)","plainCitation":"(95)","noteIndex":0},"citationItems":[{"id":277,"uris":["http://zotero.org/users/12565995/items/CETEAMJT"],"itemData":{"id":277,"type":"article-journal","abstract":"Today, a new category of fertility-regulating agents has been created: long-acting, reversible hormonal contraceptives; they minimize compliance, while maximize effectiveness. They comprise subdermal implants and intrauterine devices. Other long-acting agents exist, such as Depo Provera and Noristerat. Use of Depo Provera and Noristerat carries great effectiveness, good clinical safety and usefulness in developing countries. They cause no significant increase in breast cancer risk, but they may carry an increased risk of HIV. Subcutaneous delivery systems have two common features: prolongation of effect is obtained by a drug reservoir and for most of their duration of action they provide a continuous, sustained release of the active hormone. Finally, the intrauterine system Mirena represents both a very effective contraceptive and a specific treatment for menorrhagia.","container-title":"Women's Health (London, England)","DOI":"10.2217/whe.15.68","ISSN":"1745-5065","issue":"6","journalAbbreviation":"Womens Health (Lond)","language":"eng","note":"PMID: 26626534","page":"749-757","source":"PubMed","title":"Long-acting hormonal contraception","volume":"11","author":[{"family":"Benagiano","given":"Giuseppe"},{"family":"Gabelnick","given":"Henry"},{"family":"Brosens","given":"Ivo"}],"issued":{"date-parts":[["2015",11]]}}}],"schema":"https://github.com/citation-style-language/schema/raw/master/csl-citation.json"} </w:instrText>
      </w:r>
      <w:r w:rsidR="007527CA" w:rsidRPr="00876CFC">
        <w:rPr>
          <w:rFonts w:asciiTheme="majorBidi" w:hAnsiTheme="majorBidi" w:cstheme="majorBidi"/>
        </w:rPr>
        <w:fldChar w:fldCharType="separate"/>
      </w:r>
      <w:r w:rsidR="00AC5CF0">
        <w:rPr>
          <w:rFonts w:asciiTheme="majorBidi" w:hAnsiTheme="majorBidi" w:cstheme="majorBidi"/>
          <w:noProof/>
        </w:rPr>
        <w:t>(95)</w:t>
      </w:r>
      <w:r w:rsidR="007527CA" w:rsidRPr="00876CFC">
        <w:rPr>
          <w:rFonts w:asciiTheme="majorBidi" w:hAnsiTheme="majorBidi" w:cstheme="majorBidi"/>
        </w:rPr>
        <w:fldChar w:fldCharType="end"/>
      </w:r>
      <w:r w:rsidR="00922709">
        <w:rPr>
          <w:rFonts w:asciiTheme="majorBidi" w:hAnsiTheme="majorBidi" w:cstheme="majorBidi"/>
        </w:rPr>
        <w:t xml:space="preserve"> </w:t>
      </w:r>
      <w:r w:rsidR="00493587">
        <w:rPr>
          <w:rFonts w:asciiTheme="majorBidi" w:hAnsiTheme="majorBidi" w:cstheme="majorBidi"/>
        </w:rPr>
        <w:t>Cela se fait par la suppression de l’axe hypothalamique/</w:t>
      </w:r>
      <w:proofErr w:type="spellStart"/>
      <w:r w:rsidR="00493587">
        <w:rPr>
          <w:rFonts w:asciiTheme="majorBidi" w:hAnsiTheme="majorBidi" w:cstheme="majorBidi"/>
        </w:rPr>
        <w:t>pituaire</w:t>
      </w:r>
      <w:proofErr w:type="spellEnd"/>
      <w:r w:rsidR="00493587">
        <w:rPr>
          <w:rFonts w:asciiTheme="majorBidi" w:hAnsiTheme="majorBidi" w:cstheme="majorBidi"/>
        </w:rPr>
        <w:t xml:space="preserve">/ovarien. </w:t>
      </w:r>
      <w:r w:rsidR="00C20EC2">
        <w:rPr>
          <w:rFonts w:asciiTheme="majorBidi" w:hAnsiTheme="majorBidi" w:cstheme="majorBidi"/>
        </w:rPr>
        <w:fldChar w:fldCharType="begin"/>
      </w:r>
      <w:r w:rsidR="00AC5CF0">
        <w:rPr>
          <w:rFonts w:asciiTheme="majorBidi" w:hAnsiTheme="majorBidi" w:cstheme="majorBidi"/>
        </w:rPr>
        <w:instrText xml:space="preserve"> ADDIN ZOTERO_ITEM CSL_CITATION {"citationID":"pALkHRvr","properties":{"formattedCitation":"(96)","plainCitation":"(96)","noteIndex":0},"citationItems":[{"id":285,"uris":["http://zotero.org/users/12565995/items/G7ZUPK4Q"],"itemData":{"id":285,"type":"article-journal","abstract":"To avoid unintended pregnancy, women in the UK need to consistently use reliable contraception for over 30 years. The long-acting reversible contraceptive methods compromise the progestogen-only implant, the progestogen-only injectable contraceptive, the copper-bearing intra-uterine device and the levonorgestrel-releasing intra-uterine system. These methods of contraception are highly reliable in pregnancy prevention, and are amongst the medically safest methods for users. Despite this, these long-acting methods are used by less than 10% of the UK population. National guidance has advised that increasing uptake of these long-acting methods will reduce the unplanned pregnancy rate. In addition, these methods are more cost effective than the oral contraceptive even at 1 year of use. Obstetricians and gynaecologists frequently come into contact with women requiring contraceptive advice, and should have a sound knowledge of the long-acting methods.","container-title":"Best Practice &amp; Research. Clinical Obstetrics &amp; Gynaecology","DOI":"10.1016/j.bpobgyn.2010.04.005","ISSN":"1532-1932","issue":"5","journalAbbreviation":"Best Pract Res Clin Obstet Gynaecol","language":"eng","note":"PMID: 20558111","page":"617-631","source":"PubMed","title":"Long-term contraceptives","volume":"24","author":[{"family":"Brown","given":"Audrey"}],"issued":{"date-parts":[["2010",10]]}}}],"schema":"https://github.com/citation-style-language/schema/raw/master/csl-citation.json"} </w:instrText>
      </w:r>
      <w:r w:rsidR="00C20EC2">
        <w:rPr>
          <w:rFonts w:asciiTheme="majorBidi" w:hAnsiTheme="majorBidi" w:cstheme="majorBidi"/>
        </w:rPr>
        <w:fldChar w:fldCharType="separate"/>
      </w:r>
      <w:r w:rsidR="00AC5CF0">
        <w:rPr>
          <w:rFonts w:asciiTheme="majorBidi" w:hAnsiTheme="majorBidi" w:cstheme="majorBidi"/>
          <w:noProof/>
        </w:rPr>
        <w:t>(96)</w:t>
      </w:r>
      <w:r w:rsidR="00C20EC2">
        <w:rPr>
          <w:rFonts w:asciiTheme="majorBidi" w:hAnsiTheme="majorBidi" w:cstheme="majorBidi"/>
        </w:rPr>
        <w:fldChar w:fldCharType="end"/>
      </w:r>
      <w:r w:rsidR="00493587">
        <w:rPr>
          <w:rFonts w:asciiTheme="majorBidi" w:hAnsiTheme="majorBidi" w:cstheme="majorBidi"/>
        </w:rPr>
        <w:t xml:space="preserve"> </w:t>
      </w:r>
      <w:r w:rsidR="001428F3">
        <w:rPr>
          <w:rFonts w:asciiTheme="majorBidi" w:hAnsiTheme="majorBidi" w:cstheme="majorBidi"/>
        </w:rPr>
        <w:t xml:space="preserve">Les deux </w:t>
      </w:r>
      <w:r w:rsidR="00146603">
        <w:rPr>
          <w:rFonts w:asciiTheme="majorBidi" w:hAnsiTheme="majorBidi" w:cstheme="majorBidi"/>
        </w:rPr>
        <w:t>contraceptifs injectables</w:t>
      </w:r>
      <w:r w:rsidR="001428F3">
        <w:rPr>
          <w:rFonts w:asciiTheme="majorBidi" w:hAnsiTheme="majorBidi" w:cstheme="majorBidi"/>
        </w:rPr>
        <w:t xml:space="preserve"> disponibles au Maroc, l</w:t>
      </w:r>
      <w:r w:rsidR="009A3941">
        <w:rPr>
          <w:rFonts w:asciiTheme="majorBidi" w:hAnsiTheme="majorBidi" w:cstheme="majorBidi"/>
        </w:rPr>
        <w:t>e DMP</w:t>
      </w:r>
      <w:r w:rsidR="0049619D">
        <w:rPr>
          <w:rFonts w:asciiTheme="majorBidi" w:hAnsiTheme="majorBidi" w:cstheme="majorBidi"/>
        </w:rPr>
        <w:t>A</w:t>
      </w:r>
      <w:r w:rsidR="009A3941">
        <w:rPr>
          <w:rFonts w:asciiTheme="majorBidi" w:hAnsiTheme="majorBidi" w:cstheme="majorBidi"/>
        </w:rPr>
        <w:t xml:space="preserve"> et le NET-EN</w:t>
      </w:r>
      <w:r w:rsidR="002D46C5">
        <w:rPr>
          <w:rFonts w:asciiTheme="majorBidi" w:hAnsiTheme="majorBidi" w:cstheme="majorBidi"/>
        </w:rPr>
        <w:t>, ont pratiquement les m</w:t>
      </w:r>
      <w:r w:rsidR="00362846">
        <w:rPr>
          <w:rFonts w:asciiTheme="majorBidi" w:hAnsiTheme="majorBidi" w:cstheme="majorBidi"/>
        </w:rPr>
        <w:t>ê</w:t>
      </w:r>
      <w:r w:rsidR="002D46C5">
        <w:rPr>
          <w:rFonts w:asciiTheme="majorBidi" w:hAnsiTheme="majorBidi" w:cstheme="majorBidi"/>
        </w:rPr>
        <w:t>mes mécanismes d’action qui sont</w:t>
      </w:r>
      <w:r w:rsidR="007F72A1">
        <w:rPr>
          <w:rFonts w:asciiTheme="majorBidi" w:hAnsiTheme="majorBidi" w:cstheme="majorBidi"/>
        </w:rPr>
        <w:t xml:space="preserve"> : </w:t>
      </w:r>
      <w:r w:rsidR="002D46C5">
        <w:rPr>
          <w:rFonts w:asciiTheme="majorBidi" w:hAnsiTheme="majorBidi" w:cstheme="majorBidi"/>
        </w:rPr>
        <w:t xml:space="preserve"> </w:t>
      </w:r>
    </w:p>
    <w:p w14:paraId="39A01DB9" w14:textId="77777777" w:rsidR="002D46C5" w:rsidRDefault="002D46C5">
      <w:pPr>
        <w:pStyle w:val="Paragraphedeliste"/>
        <w:numPr>
          <w:ilvl w:val="0"/>
          <w:numId w:val="19"/>
        </w:numPr>
        <w:spacing w:line="360" w:lineRule="auto"/>
        <w:jc w:val="both"/>
        <w:rPr>
          <w:rFonts w:asciiTheme="majorBidi" w:hAnsiTheme="majorBidi" w:cstheme="majorBidi"/>
        </w:rPr>
      </w:pPr>
      <w:r>
        <w:rPr>
          <w:rFonts w:asciiTheme="majorBidi" w:hAnsiTheme="majorBidi" w:cstheme="majorBidi"/>
        </w:rPr>
        <w:t xml:space="preserve">La suppression de l’hormone folliculostimulante et de l’hormone lutéinisante pour inhiber l’ovulation </w:t>
      </w:r>
    </w:p>
    <w:p w14:paraId="4EA1172D" w14:textId="77777777" w:rsidR="002D46C5" w:rsidRDefault="002D46C5">
      <w:pPr>
        <w:pStyle w:val="Paragraphedeliste"/>
        <w:numPr>
          <w:ilvl w:val="0"/>
          <w:numId w:val="19"/>
        </w:numPr>
        <w:spacing w:line="360" w:lineRule="auto"/>
        <w:jc w:val="both"/>
        <w:rPr>
          <w:rFonts w:asciiTheme="majorBidi" w:hAnsiTheme="majorBidi" w:cstheme="majorBidi"/>
        </w:rPr>
      </w:pPr>
      <w:r>
        <w:rPr>
          <w:rFonts w:asciiTheme="majorBidi" w:hAnsiTheme="majorBidi" w:cstheme="majorBidi"/>
        </w:rPr>
        <w:t>Emp</w:t>
      </w:r>
      <w:r w:rsidR="00362846">
        <w:rPr>
          <w:rFonts w:asciiTheme="majorBidi" w:hAnsiTheme="majorBidi" w:cstheme="majorBidi"/>
        </w:rPr>
        <w:t>ê</w:t>
      </w:r>
      <w:r>
        <w:rPr>
          <w:rFonts w:asciiTheme="majorBidi" w:hAnsiTheme="majorBidi" w:cstheme="majorBidi"/>
        </w:rPr>
        <w:t>cher le mouvement des spermato</w:t>
      </w:r>
      <w:r w:rsidR="00362846">
        <w:rPr>
          <w:rFonts w:asciiTheme="majorBidi" w:hAnsiTheme="majorBidi" w:cstheme="majorBidi"/>
        </w:rPr>
        <w:t>zoï</w:t>
      </w:r>
      <w:r>
        <w:rPr>
          <w:rFonts w:asciiTheme="majorBidi" w:hAnsiTheme="majorBidi" w:cstheme="majorBidi"/>
        </w:rPr>
        <w:t>des dans la cavité utérine en augmentant la viscosité de la glaire cervicale</w:t>
      </w:r>
    </w:p>
    <w:p w14:paraId="1502F271" w14:textId="77777777" w:rsidR="002D46C5" w:rsidRPr="002D46C5" w:rsidRDefault="002D46C5">
      <w:pPr>
        <w:pStyle w:val="Paragraphedeliste"/>
        <w:numPr>
          <w:ilvl w:val="0"/>
          <w:numId w:val="19"/>
        </w:numPr>
        <w:spacing w:line="360" w:lineRule="auto"/>
        <w:jc w:val="both"/>
        <w:rPr>
          <w:rFonts w:asciiTheme="majorBidi" w:hAnsiTheme="majorBidi" w:cstheme="majorBidi"/>
        </w:rPr>
      </w:pPr>
      <w:r>
        <w:rPr>
          <w:rFonts w:asciiTheme="majorBidi" w:hAnsiTheme="majorBidi" w:cstheme="majorBidi"/>
        </w:rPr>
        <w:t>Emp</w:t>
      </w:r>
      <w:r w:rsidR="00362846">
        <w:rPr>
          <w:rFonts w:asciiTheme="majorBidi" w:hAnsiTheme="majorBidi" w:cstheme="majorBidi"/>
        </w:rPr>
        <w:t>ê</w:t>
      </w:r>
      <w:r>
        <w:rPr>
          <w:rFonts w:asciiTheme="majorBidi" w:hAnsiTheme="majorBidi" w:cstheme="majorBidi"/>
        </w:rPr>
        <w:t xml:space="preserve">cher la nidation en amincissant la muqueuse endométriale. </w:t>
      </w:r>
      <w:r w:rsidR="00CC18B8">
        <w:rPr>
          <w:rFonts w:asciiTheme="majorBidi" w:hAnsiTheme="majorBidi" w:cstheme="majorBidi"/>
        </w:rPr>
        <w:fldChar w:fldCharType="begin"/>
      </w:r>
      <w:r w:rsidR="00AC5CF0">
        <w:rPr>
          <w:rFonts w:asciiTheme="majorBidi" w:hAnsiTheme="majorBidi" w:cstheme="majorBidi"/>
        </w:rPr>
        <w:instrText xml:space="preserve"> ADDIN ZOTERO_ITEM CSL_CITATION {"citationID":"eRkdFJKY","properties":{"formattedCitation":"(97)","plainCitation":"(97)","noteIndex":0},"citationItems":[{"id":405,"uris":["http://zotero.org/users/12565995/items/GHCSY4BD"],"itemData":{"id":405,"type":"article-journal","page":"142-147","source":"ResearchGate","title":"A COMPARISON OF PROGESTERONE ONLY INJECTABLE CONTRACEPTIVES AT A TERTIARY HOSPITAL IN PORT HARCOURT, RIVERS STATE","volume":"7","author":[{"family":"Nonye-Enyidah","given":"Esther Ijeoma"},{"family":"Wekere","given":"Felix"},{"family":"Clement","given":"Chikaike"},{"family":"Enyidah","given":"Nonyenim"}],"issued":{"date-parts":[["2020",7,12]]}}}],"schema":"https://github.com/citation-style-language/schema/raw/master/csl-citation.json"} </w:instrText>
      </w:r>
      <w:r w:rsidR="00CC18B8">
        <w:rPr>
          <w:rFonts w:asciiTheme="majorBidi" w:hAnsiTheme="majorBidi" w:cstheme="majorBidi"/>
        </w:rPr>
        <w:fldChar w:fldCharType="separate"/>
      </w:r>
      <w:r w:rsidR="00AC5CF0">
        <w:rPr>
          <w:rFonts w:asciiTheme="majorBidi" w:hAnsiTheme="majorBidi" w:cstheme="majorBidi"/>
          <w:noProof/>
        </w:rPr>
        <w:t>(97)</w:t>
      </w:r>
      <w:r w:rsidR="00CC18B8">
        <w:rPr>
          <w:rFonts w:asciiTheme="majorBidi" w:hAnsiTheme="majorBidi" w:cstheme="majorBidi"/>
        </w:rPr>
        <w:fldChar w:fldCharType="end"/>
      </w:r>
      <w:r>
        <w:rPr>
          <w:rFonts w:asciiTheme="majorBidi" w:hAnsiTheme="majorBidi" w:cstheme="majorBidi"/>
        </w:rPr>
        <w:t xml:space="preserve"> </w:t>
      </w:r>
    </w:p>
    <w:p w14:paraId="2D1B8B67" w14:textId="77777777" w:rsidR="00EA15C5" w:rsidRDefault="00EA15C5" w:rsidP="00A862F4">
      <w:pPr>
        <w:pStyle w:val="Paragraphedeliste"/>
        <w:spacing w:line="360" w:lineRule="auto"/>
        <w:ind w:left="1080"/>
        <w:jc w:val="both"/>
        <w:rPr>
          <w:rFonts w:asciiTheme="majorBidi" w:hAnsiTheme="majorBidi" w:cstheme="majorBidi"/>
        </w:rPr>
      </w:pPr>
    </w:p>
    <w:p w14:paraId="14BFCAA8" w14:textId="77777777" w:rsidR="00AF3CD1"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Indications</w:t>
      </w:r>
      <w:r w:rsidR="00361891" w:rsidRPr="0043469D">
        <w:rPr>
          <w:rFonts w:asciiTheme="majorBidi" w:hAnsiTheme="majorBidi" w:cstheme="majorBidi"/>
          <w:b/>
          <w:bCs/>
          <w:color w:val="C45911" w:themeColor="accent2" w:themeShade="BF"/>
        </w:rPr>
        <w:t xml:space="preserve"> : </w:t>
      </w:r>
    </w:p>
    <w:p w14:paraId="1CCE5983" w14:textId="77777777" w:rsidR="003100A5" w:rsidRDefault="00181FA7" w:rsidP="00A862F4">
      <w:pPr>
        <w:spacing w:line="360" w:lineRule="auto"/>
        <w:jc w:val="both"/>
        <w:rPr>
          <w:rFonts w:asciiTheme="majorBidi" w:hAnsiTheme="majorBidi" w:cstheme="majorBidi"/>
        </w:rPr>
      </w:pPr>
      <w:r w:rsidRPr="00AF3CD1">
        <w:rPr>
          <w:rFonts w:asciiTheme="majorBidi" w:hAnsiTheme="majorBidi" w:cstheme="majorBidi"/>
        </w:rPr>
        <w:t>Les contraceptifs injectables progestatifs</w:t>
      </w:r>
      <w:r w:rsidR="006E36DB">
        <w:rPr>
          <w:rFonts w:asciiTheme="majorBidi" w:hAnsiTheme="majorBidi" w:cstheme="majorBidi"/>
        </w:rPr>
        <w:t xml:space="preserve"> et les contraceptifs injectables combinés sont tous les deux utilisés po</w:t>
      </w:r>
      <w:r w:rsidR="003100A5">
        <w:rPr>
          <w:rFonts w:asciiTheme="majorBidi" w:hAnsiTheme="majorBidi" w:cstheme="majorBidi"/>
        </w:rPr>
        <w:t>u</w:t>
      </w:r>
      <w:r w:rsidR="006E36DB">
        <w:rPr>
          <w:rFonts w:asciiTheme="majorBidi" w:hAnsiTheme="majorBidi" w:cstheme="majorBidi"/>
        </w:rPr>
        <w:t>r la contraception de longue durée.</w:t>
      </w:r>
      <w:r w:rsidR="00907896">
        <w:rPr>
          <w:rFonts w:asciiTheme="majorBidi" w:hAnsiTheme="majorBidi" w:cstheme="majorBidi"/>
        </w:rPr>
        <w:t xml:space="preserve"> La durée peut être d’un, deux ou trois mois selon le type de contraceptif injectable utilisé. </w:t>
      </w:r>
    </w:p>
    <w:p w14:paraId="334CBF32" w14:textId="77777777" w:rsidR="00AF3CD1" w:rsidRPr="00AF3CD1" w:rsidRDefault="006E36DB" w:rsidP="00A862F4">
      <w:pPr>
        <w:spacing w:line="360" w:lineRule="auto"/>
        <w:jc w:val="both"/>
        <w:rPr>
          <w:rFonts w:asciiTheme="majorBidi" w:hAnsiTheme="majorBidi" w:cstheme="majorBidi"/>
        </w:rPr>
      </w:pPr>
      <w:r>
        <w:rPr>
          <w:rFonts w:asciiTheme="majorBidi" w:hAnsiTheme="majorBidi" w:cstheme="majorBidi"/>
        </w:rPr>
        <w:t xml:space="preserve"> </w:t>
      </w:r>
    </w:p>
    <w:p w14:paraId="224FBB61" w14:textId="77777777" w:rsidR="00F55ED9"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Contre-indications</w:t>
      </w:r>
      <w:r w:rsidR="00361891" w:rsidRPr="0043469D">
        <w:rPr>
          <w:rFonts w:asciiTheme="majorBidi" w:hAnsiTheme="majorBidi" w:cstheme="majorBidi"/>
          <w:b/>
          <w:bCs/>
          <w:color w:val="C45911" w:themeColor="accent2" w:themeShade="BF"/>
        </w:rPr>
        <w:t xml:space="preserve"> : </w:t>
      </w:r>
    </w:p>
    <w:p w14:paraId="67D44663" w14:textId="77777777" w:rsidR="00481CA0" w:rsidRPr="00F55ED9" w:rsidRDefault="0013797F" w:rsidP="00A862F4">
      <w:pPr>
        <w:spacing w:line="360" w:lineRule="auto"/>
        <w:jc w:val="both"/>
        <w:rPr>
          <w:rFonts w:asciiTheme="majorBidi" w:hAnsiTheme="majorBidi" w:cstheme="majorBidi"/>
        </w:rPr>
      </w:pPr>
      <w:r w:rsidRPr="00F55ED9">
        <w:rPr>
          <w:rFonts w:asciiTheme="majorBidi" w:hAnsiTheme="majorBidi" w:cstheme="majorBidi"/>
        </w:rPr>
        <w:t xml:space="preserve">Les contraceptifs injectables présentent certaines contre-indications : </w:t>
      </w:r>
    </w:p>
    <w:p w14:paraId="559D2F1C" w14:textId="77777777" w:rsidR="00D86115" w:rsidRDefault="008A3764">
      <w:pPr>
        <w:pStyle w:val="Paragraphedeliste"/>
        <w:numPr>
          <w:ilvl w:val="0"/>
          <w:numId w:val="13"/>
        </w:numPr>
        <w:spacing w:line="360" w:lineRule="auto"/>
        <w:jc w:val="both"/>
        <w:rPr>
          <w:rFonts w:asciiTheme="majorBidi" w:hAnsiTheme="majorBidi" w:cstheme="majorBidi"/>
        </w:rPr>
      </w:pPr>
      <w:r>
        <w:rPr>
          <w:rFonts w:asciiTheme="majorBidi" w:hAnsiTheme="majorBidi" w:cstheme="majorBidi"/>
        </w:rPr>
        <w:t>Ils ne doivent pas être utilisés en cas d’</w:t>
      </w:r>
      <w:r w:rsidR="00D86115">
        <w:rPr>
          <w:rFonts w:asciiTheme="majorBidi" w:hAnsiTheme="majorBidi" w:cstheme="majorBidi"/>
        </w:rPr>
        <w:t>hypersensibilité à l’un des composant</w:t>
      </w:r>
      <w:r>
        <w:rPr>
          <w:rFonts w:asciiTheme="majorBidi" w:hAnsiTheme="majorBidi" w:cstheme="majorBidi"/>
        </w:rPr>
        <w:t>s</w:t>
      </w:r>
      <w:r w:rsidR="00D86115">
        <w:rPr>
          <w:rFonts w:asciiTheme="majorBidi" w:hAnsiTheme="majorBidi" w:cstheme="majorBidi"/>
        </w:rPr>
        <w:t xml:space="preserve"> du contraceptif</w:t>
      </w:r>
      <w:r w:rsidR="00CD3CC9">
        <w:rPr>
          <w:rFonts w:asciiTheme="majorBidi" w:hAnsiTheme="majorBidi" w:cstheme="majorBidi"/>
        </w:rPr>
        <w:t>,</w:t>
      </w:r>
    </w:p>
    <w:p w14:paraId="0A253BA3" w14:textId="77777777" w:rsidR="00D86115" w:rsidRDefault="007F3226">
      <w:pPr>
        <w:pStyle w:val="Paragraphedeliste"/>
        <w:numPr>
          <w:ilvl w:val="0"/>
          <w:numId w:val="13"/>
        </w:numPr>
        <w:spacing w:line="360" w:lineRule="auto"/>
        <w:jc w:val="both"/>
        <w:rPr>
          <w:rFonts w:asciiTheme="majorBidi" w:hAnsiTheme="majorBidi" w:cstheme="majorBidi"/>
        </w:rPr>
      </w:pPr>
      <w:r>
        <w:rPr>
          <w:rFonts w:asciiTheme="majorBidi" w:hAnsiTheme="majorBidi" w:cstheme="majorBidi"/>
        </w:rPr>
        <w:t xml:space="preserve">Ils ne doivent pas être utilisés en cas de </w:t>
      </w:r>
      <w:r w:rsidR="00D86115">
        <w:rPr>
          <w:rFonts w:asciiTheme="majorBidi" w:hAnsiTheme="majorBidi" w:cstheme="majorBidi"/>
        </w:rPr>
        <w:t>saignement</w:t>
      </w:r>
      <w:r w:rsidR="00BD139E">
        <w:rPr>
          <w:rFonts w:asciiTheme="majorBidi" w:hAnsiTheme="majorBidi" w:cstheme="majorBidi"/>
        </w:rPr>
        <w:t>s</w:t>
      </w:r>
      <w:r w:rsidR="00D86115">
        <w:rPr>
          <w:rFonts w:asciiTheme="majorBidi" w:hAnsiTheme="majorBidi" w:cstheme="majorBidi"/>
        </w:rPr>
        <w:t xml:space="preserve"> vaginaux non diagnostiqués</w:t>
      </w:r>
      <w:r w:rsidR="00CD3CC9">
        <w:rPr>
          <w:rFonts w:asciiTheme="majorBidi" w:hAnsiTheme="majorBidi" w:cstheme="majorBidi"/>
        </w:rPr>
        <w:t>,</w:t>
      </w:r>
      <w:r w:rsidR="00D86115">
        <w:rPr>
          <w:rFonts w:asciiTheme="majorBidi" w:hAnsiTheme="majorBidi" w:cstheme="majorBidi"/>
        </w:rPr>
        <w:t xml:space="preserve"> </w:t>
      </w:r>
    </w:p>
    <w:p w14:paraId="516D965C" w14:textId="77777777" w:rsidR="00D86115" w:rsidRDefault="00695001">
      <w:pPr>
        <w:pStyle w:val="Paragraphedeliste"/>
        <w:numPr>
          <w:ilvl w:val="0"/>
          <w:numId w:val="13"/>
        </w:numPr>
        <w:spacing w:line="360" w:lineRule="auto"/>
        <w:jc w:val="both"/>
        <w:rPr>
          <w:rFonts w:asciiTheme="majorBidi" w:hAnsiTheme="majorBidi" w:cstheme="majorBidi"/>
        </w:rPr>
      </w:pPr>
      <w:r>
        <w:rPr>
          <w:rFonts w:asciiTheme="majorBidi" w:hAnsiTheme="majorBidi" w:cstheme="majorBidi"/>
        </w:rPr>
        <w:t>Ils ne doivent pas être utilisés chez l</w:t>
      </w:r>
      <w:r w:rsidR="00BD139E">
        <w:rPr>
          <w:rFonts w:asciiTheme="majorBidi" w:hAnsiTheme="majorBidi" w:cstheme="majorBidi"/>
        </w:rPr>
        <w:t>es femmes atteintes d’un cancer du sein</w:t>
      </w:r>
      <w:r w:rsidR="00CD3CC9">
        <w:rPr>
          <w:rFonts w:asciiTheme="majorBidi" w:hAnsiTheme="majorBidi" w:cstheme="majorBidi"/>
        </w:rPr>
        <w:t>,</w:t>
      </w:r>
    </w:p>
    <w:p w14:paraId="742E1F76" w14:textId="77777777" w:rsidR="00BD139E" w:rsidRDefault="00BD139E">
      <w:pPr>
        <w:pStyle w:val="Paragraphedeliste"/>
        <w:numPr>
          <w:ilvl w:val="0"/>
          <w:numId w:val="13"/>
        </w:numPr>
        <w:spacing w:line="360" w:lineRule="auto"/>
        <w:jc w:val="both"/>
        <w:rPr>
          <w:rFonts w:asciiTheme="majorBidi" w:hAnsiTheme="majorBidi" w:cstheme="majorBidi"/>
        </w:rPr>
      </w:pPr>
      <w:r>
        <w:rPr>
          <w:rFonts w:asciiTheme="majorBidi" w:hAnsiTheme="majorBidi" w:cstheme="majorBidi"/>
        </w:rPr>
        <w:t xml:space="preserve">Ils ne doivent pas être utilisé pendant la grossesse. </w:t>
      </w:r>
      <w:r w:rsidR="00550E0C">
        <w:rPr>
          <w:rFonts w:asciiTheme="majorBidi" w:hAnsiTheme="majorBidi" w:cstheme="majorBidi"/>
        </w:rPr>
        <w:fldChar w:fldCharType="begin"/>
      </w:r>
      <w:r w:rsidR="00AC5CF0">
        <w:rPr>
          <w:rFonts w:asciiTheme="majorBidi" w:hAnsiTheme="majorBidi" w:cstheme="majorBidi"/>
        </w:rPr>
        <w:instrText xml:space="preserve"> ADDIN ZOTERO_ITEM CSL_CITATION {"citationID":"QVwjCBYk","properties":{"formattedCitation":"(98)","plainCitation":"(98)","noteIndex":0},"citationItems":[{"id":356,"uris":["http://zotero.org/users/12565995/items/3HX9RVXJ"],"itemData":{"id":356,"type":"article-journal","abstract":"Thieme E-Books &amp; E-Journals","container-title":"Seminars in Reproductive Medicine","DOI":"10.1055/s-0030-1248137","ISSN":"1526-8004, 1526-4564","issue":"2","journalAbbreviation":"Semin Reprod Med","language":"en","license":"© Thieme Medical Publishers","note":"publisher: © Thieme Medical Publishers","page":"126-132","source":"www.thieme-connect.com","title":"Injectable Contraception","volume":"28","author":[{"family":"Roy","given":"Geneviève"}],"issued":{"date-parts":[["2010",3]]}}}],"schema":"https://github.com/citation-style-language/schema/raw/master/csl-citation.json"} </w:instrText>
      </w:r>
      <w:r w:rsidR="00550E0C">
        <w:rPr>
          <w:rFonts w:asciiTheme="majorBidi" w:hAnsiTheme="majorBidi" w:cstheme="majorBidi"/>
        </w:rPr>
        <w:fldChar w:fldCharType="separate"/>
      </w:r>
      <w:r w:rsidR="00AC5CF0">
        <w:rPr>
          <w:rFonts w:asciiTheme="majorBidi" w:hAnsiTheme="majorBidi" w:cstheme="majorBidi"/>
          <w:noProof/>
        </w:rPr>
        <w:t>(98)</w:t>
      </w:r>
      <w:r w:rsidR="00550E0C">
        <w:rPr>
          <w:rFonts w:asciiTheme="majorBidi" w:hAnsiTheme="majorBidi" w:cstheme="majorBidi"/>
        </w:rPr>
        <w:fldChar w:fldCharType="end"/>
      </w:r>
    </w:p>
    <w:p w14:paraId="2879DC1E" w14:textId="77777777" w:rsidR="00550E0C" w:rsidRPr="00D86115" w:rsidRDefault="00550E0C" w:rsidP="00A862F4">
      <w:pPr>
        <w:pStyle w:val="Paragraphedeliste"/>
        <w:spacing w:line="360" w:lineRule="auto"/>
        <w:jc w:val="both"/>
        <w:rPr>
          <w:rFonts w:asciiTheme="majorBidi" w:hAnsiTheme="majorBidi" w:cstheme="majorBidi"/>
        </w:rPr>
      </w:pPr>
    </w:p>
    <w:p w14:paraId="65FE3440" w14:textId="77777777" w:rsidR="00D83767"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Interactions médicamenteuses</w:t>
      </w:r>
      <w:r w:rsidR="00361891" w:rsidRPr="0043469D">
        <w:rPr>
          <w:rFonts w:asciiTheme="majorBidi" w:hAnsiTheme="majorBidi" w:cstheme="majorBidi"/>
          <w:b/>
          <w:bCs/>
          <w:color w:val="C45911" w:themeColor="accent2" w:themeShade="BF"/>
        </w:rPr>
        <w:t> :</w:t>
      </w:r>
      <w:r w:rsidR="00DE7EFB" w:rsidRPr="0043469D">
        <w:rPr>
          <w:rFonts w:asciiTheme="majorBidi" w:hAnsiTheme="majorBidi" w:cstheme="majorBidi"/>
          <w:b/>
          <w:bCs/>
          <w:color w:val="C45911" w:themeColor="accent2" w:themeShade="BF"/>
        </w:rPr>
        <w:t xml:space="preserve"> </w:t>
      </w:r>
    </w:p>
    <w:p w14:paraId="642774C8" w14:textId="77777777" w:rsidR="00E4699B" w:rsidRDefault="00DE7EFB" w:rsidP="00A862F4">
      <w:pPr>
        <w:spacing w:line="360" w:lineRule="auto"/>
        <w:jc w:val="both"/>
        <w:rPr>
          <w:rFonts w:asciiTheme="majorBidi" w:hAnsiTheme="majorBidi" w:cstheme="majorBidi"/>
        </w:rPr>
      </w:pPr>
      <w:r w:rsidRPr="00D83767">
        <w:rPr>
          <w:rFonts w:asciiTheme="majorBidi" w:hAnsiTheme="majorBidi" w:cstheme="majorBidi"/>
        </w:rPr>
        <w:t xml:space="preserve">Les interactions médicamenteuses peuvent être soit pharmacodynamiques, c’est-à-dire que deux médicaments ou plus interagissent et produisent des effets synergiques ou antagonistes, soit pharmacocinétiques, c’est-à-dire </w:t>
      </w:r>
      <w:r w:rsidR="00563495" w:rsidRPr="00D83767">
        <w:rPr>
          <w:rFonts w:asciiTheme="majorBidi" w:hAnsiTheme="majorBidi" w:cstheme="majorBidi"/>
        </w:rPr>
        <w:t xml:space="preserve">que </w:t>
      </w:r>
      <w:r w:rsidRPr="00D83767">
        <w:rPr>
          <w:rFonts w:asciiTheme="majorBidi" w:hAnsiTheme="majorBidi" w:cstheme="majorBidi"/>
        </w:rPr>
        <w:t>l’absorption, la distribution, le métabolisme ou l’élimination d’un médicament est modifié</w:t>
      </w:r>
      <w:r w:rsidR="00563495" w:rsidRPr="00D83767">
        <w:rPr>
          <w:rFonts w:asciiTheme="majorBidi" w:hAnsiTheme="majorBidi" w:cstheme="majorBidi"/>
        </w:rPr>
        <w:t xml:space="preserve"> en raison de son interaction avec d’autres médicaments, réduisant ou augmentant ainsi son effet.</w:t>
      </w:r>
      <w:r w:rsidR="009B33CB">
        <w:rPr>
          <w:rFonts w:asciiTheme="majorBidi" w:hAnsiTheme="majorBidi" w:cstheme="majorBidi"/>
        </w:rPr>
        <w:t xml:space="preserve"> Ces interactions médicamenteuses peuvent altérer la sécurité et l’efficacité de médicaments. </w:t>
      </w:r>
    </w:p>
    <w:p w14:paraId="58B80E52" w14:textId="77777777" w:rsidR="00E4699B" w:rsidRDefault="00E4699B" w:rsidP="00A862F4">
      <w:pPr>
        <w:spacing w:line="360" w:lineRule="auto"/>
        <w:jc w:val="both"/>
        <w:rPr>
          <w:rFonts w:asciiTheme="majorBidi" w:hAnsiTheme="majorBidi" w:cstheme="majorBidi"/>
        </w:rPr>
      </w:pPr>
    </w:p>
    <w:p w14:paraId="280A4EAF" w14:textId="77777777" w:rsidR="003B6768" w:rsidRDefault="003B6768" w:rsidP="00A862F4">
      <w:pPr>
        <w:spacing w:line="360" w:lineRule="auto"/>
        <w:jc w:val="both"/>
        <w:rPr>
          <w:rFonts w:asciiTheme="majorBidi" w:hAnsiTheme="majorBidi" w:cstheme="majorBidi"/>
        </w:rPr>
      </w:pPr>
    </w:p>
    <w:p w14:paraId="2E7962D2" w14:textId="77777777" w:rsidR="00E4699B" w:rsidRDefault="00E4699B" w:rsidP="00A862F4">
      <w:pPr>
        <w:spacing w:line="360" w:lineRule="auto"/>
        <w:jc w:val="both"/>
        <w:rPr>
          <w:rFonts w:asciiTheme="majorBidi" w:hAnsiTheme="majorBidi" w:cstheme="majorBidi"/>
        </w:rPr>
      </w:pPr>
      <w:r>
        <w:rPr>
          <w:rFonts w:asciiTheme="majorBidi" w:hAnsiTheme="majorBidi" w:cstheme="majorBidi"/>
        </w:rPr>
        <w:t xml:space="preserve">Quelques interactions médicamenteuses avec les contraceptifs injectables sont les suivantes : </w:t>
      </w:r>
    </w:p>
    <w:p w14:paraId="01D0E490" w14:textId="77777777" w:rsidR="00173A67" w:rsidRDefault="00077D4A" w:rsidP="00A862F4">
      <w:pPr>
        <w:pStyle w:val="Paragraphedeliste"/>
        <w:spacing w:line="360" w:lineRule="auto"/>
        <w:jc w:val="both"/>
        <w:rPr>
          <w:rFonts w:asciiTheme="majorBidi" w:hAnsiTheme="majorBidi" w:cstheme="majorBidi"/>
        </w:rPr>
      </w:pPr>
      <w:r>
        <w:rPr>
          <w:rFonts w:asciiTheme="majorBidi" w:hAnsiTheme="majorBidi" w:cstheme="majorBidi"/>
        </w:rPr>
        <w:t>Les i</w:t>
      </w:r>
      <w:r w:rsidR="00DC0370">
        <w:rPr>
          <w:rFonts w:asciiTheme="majorBidi" w:hAnsiTheme="majorBidi" w:cstheme="majorBidi"/>
        </w:rPr>
        <w:t xml:space="preserve">nducteurs enzymatiques, qui réduisent l’effet des contraceptifs : </w:t>
      </w:r>
    </w:p>
    <w:p w14:paraId="45DD2CB9" w14:textId="77777777" w:rsidR="006011E0" w:rsidRDefault="00426722">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 xml:space="preserve">Les anticonvulsivants comme la phénytoïne, la carbamazépine, le phénobarbital, etc., sont déconseillés, tandis que le </w:t>
      </w:r>
      <w:proofErr w:type="spellStart"/>
      <w:r>
        <w:rPr>
          <w:rFonts w:asciiTheme="majorBidi" w:hAnsiTheme="majorBidi" w:cstheme="majorBidi"/>
        </w:rPr>
        <w:t>rufinamide</w:t>
      </w:r>
      <w:proofErr w:type="spellEnd"/>
      <w:r>
        <w:rPr>
          <w:rFonts w:asciiTheme="majorBidi" w:hAnsiTheme="majorBidi" w:cstheme="majorBidi"/>
        </w:rPr>
        <w:t xml:space="preserve"> est </w:t>
      </w:r>
      <w:r w:rsidR="006011E0">
        <w:rPr>
          <w:rFonts w:asciiTheme="majorBidi" w:hAnsiTheme="majorBidi" w:cstheme="majorBidi"/>
        </w:rPr>
        <w:t>doit être utilisé avec précaution</w:t>
      </w:r>
      <w:r w:rsidR="00CD3CC9">
        <w:rPr>
          <w:rFonts w:asciiTheme="majorBidi" w:hAnsiTheme="majorBidi" w:cstheme="majorBidi"/>
        </w:rPr>
        <w:t>,</w:t>
      </w:r>
    </w:p>
    <w:p w14:paraId="510988D4" w14:textId="77777777" w:rsidR="00AD136D" w:rsidRDefault="006011E0">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Les antidépresseurs comme le millepertuis sont contre-indiqués</w:t>
      </w:r>
      <w:r w:rsidR="00CD3CC9">
        <w:rPr>
          <w:rFonts w:asciiTheme="majorBidi" w:hAnsiTheme="majorBidi" w:cstheme="majorBidi"/>
        </w:rPr>
        <w:t>,</w:t>
      </w:r>
      <w:r>
        <w:rPr>
          <w:rFonts w:asciiTheme="majorBidi" w:hAnsiTheme="majorBidi" w:cstheme="majorBidi"/>
        </w:rPr>
        <w:t xml:space="preserve"> </w:t>
      </w:r>
    </w:p>
    <w:p w14:paraId="75D312C4" w14:textId="77777777" w:rsidR="00503F54" w:rsidRDefault="00AD136D">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Les antifongiques comme la griséofulvine doit être utilisés avec précaution</w:t>
      </w:r>
      <w:r w:rsidR="00CD3CC9">
        <w:rPr>
          <w:rFonts w:asciiTheme="majorBidi" w:hAnsiTheme="majorBidi" w:cstheme="majorBidi"/>
        </w:rPr>
        <w:t>,</w:t>
      </w:r>
    </w:p>
    <w:p w14:paraId="3D83DCAB" w14:textId="77777777" w:rsidR="00503F54" w:rsidRDefault="00503F54">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Les antibiotiques comme la rifabutine et la rifampicine sont déconseillés</w:t>
      </w:r>
      <w:r w:rsidR="00CD3CC9">
        <w:rPr>
          <w:rFonts w:asciiTheme="majorBidi" w:hAnsiTheme="majorBidi" w:cstheme="majorBidi"/>
        </w:rPr>
        <w:t>,</w:t>
      </w:r>
      <w:r>
        <w:rPr>
          <w:rFonts w:asciiTheme="majorBidi" w:hAnsiTheme="majorBidi" w:cstheme="majorBidi"/>
        </w:rPr>
        <w:t xml:space="preserve"> </w:t>
      </w:r>
    </w:p>
    <w:p w14:paraId="06B56284" w14:textId="77777777" w:rsidR="00CD40D9" w:rsidRDefault="00503F54">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Les antirétroviraux tels que l’</w:t>
      </w:r>
      <w:proofErr w:type="spellStart"/>
      <w:r>
        <w:rPr>
          <w:rFonts w:asciiTheme="majorBidi" w:hAnsiTheme="majorBidi" w:cstheme="majorBidi"/>
        </w:rPr>
        <w:t>efavirenz</w:t>
      </w:r>
      <w:proofErr w:type="spellEnd"/>
      <w:r>
        <w:rPr>
          <w:rFonts w:asciiTheme="majorBidi" w:hAnsiTheme="majorBidi" w:cstheme="majorBidi"/>
        </w:rPr>
        <w:t xml:space="preserve"> et l’</w:t>
      </w:r>
      <w:proofErr w:type="spellStart"/>
      <w:r>
        <w:rPr>
          <w:rFonts w:asciiTheme="majorBidi" w:hAnsiTheme="majorBidi" w:cstheme="majorBidi"/>
        </w:rPr>
        <w:t>elfitégravir</w:t>
      </w:r>
      <w:proofErr w:type="spellEnd"/>
      <w:r>
        <w:rPr>
          <w:rFonts w:asciiTheme="majorBidi" w:hAnsiTheme="majorBidi" w:cstheme="majorBidi"/>
        </w:rPr>
        <w:t>, etc., doivent être utilisés avec précaution</w:t>
      </w:r>
      <w:r w:rsidR="00CF222B">
        <w:rPr>
          <w:rFonts w:asciiTheme="majorBidi" w:hAnsiTheme="majorBidi" w:cstheme="majorBidi"/>
        </w:rPr>
        <w:t xml:space="preserve">, </w:t>
      </w:r>
      <w:proofErr w:type="spellStart"/>
      <w:r w:rsidR="00CF222B">
        <w:rPr>
          <w:rFonts w:asciiTheme="majorBidi" w:hAnsiTheme="majorBidi" w:cstheme="majorBidi"/>
        </w:rPr>
        <w:t>lotanavir</w:t>
      </w:r>
      <w:proofErr w:type="spellEnd"/>
      <w:r w:rsidR="00CF222B">
        <w:rPr>
          <w:rFonts w:asciiTheme="majorBidi" w:hAnsiTheme="majorBidi" w:cstheme="majorBidi"/>
        </w:rPr>
        <w:t xml:space="preserve"> + ritonavir, </w:t>
      </w:r>
      <w:proofErr w:type="spellStart"/>
      <w:r w:rsidR="00CF222B">
        <w:rPr>
          <w:rFonts w:asciiTheme="majorBidi" w:hAnsiTheme="majorBidi" w:cstheme="majorBidi"/>
        </w:rPr>
        <w:t>atazanivir</w:t>
      </w:r>
      <w:proofErr w:type="spellEnd"/>
      <w:r w:rsidR="00CF222B">
        <w:rPr>
          <w:rFonts w:asciiTheme="majorBidi" w:hAnsiTheme="majorBidi" w:cstheme="majorBidi"/>
        </w:rPr>
        <w:t xml:space="preserve"> + ritonavir, </w:t>
      </w:r>
      <w:proofErr w:type="spellStart"/>
      <w:r w:rsidR="00CF222B">
        <w:rPr>
          <w:rFonts w:asciiTheme="majorBidi" w:hAnsiTheme="majorBidi" w:cstheme="majorBidi"/>
        </w:rPr>
        <w:t>saquinavir</w:t>
      </w:r>
      <w:proofErr w:type="spellEnd"/>
      <w:r w:rsidR="00CF222B">
        <w:rPr>
          <w:rFonts w:asciiTheme="majorBidi" w:hAnsiTheme="majorBidi" w:cstheme="majorBidi"/>
        </w:rPr>
        <w:t xml:space="preserve"> + ritonavir, etc., sont déconseillés</w:t>
      </w:r>
      <w:r w:rsidR="00CD3CC9">
        <w:rPr>
          <w:rFonts w:asciiTheme="majorBidi" w:hAnsiTheme="majorBidi" w:cstheme="majorBidi"/>
        </w:rPr>
        <w:t>,</w:t>
      </w:r>
      <w:r w:rsidR="00CF222B">
        <w:rPr>
          <w:rFonts w:asciiTheme="majorBidi" w:hAnsiTheme="majorBidi" w:cstheme="majorBidi"/>
        </w:rPr>
        <w:t xml:space="preserve"> </w:t>
      </w:r>
    </w:p>
    <w:p w14:paraId="779125FC" w14:textId="77777777" w:rsidR="00CD40D9" w:rsidRDefault="00CD40D9">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 xml:space="preserve">Le </w:t>
      </w:r>
      <w:proofErr w:type="spellStart"/>
      <w:r>
        <w:rPr>
          <w:rFonts w:asciiTheme="majorBidi" w:hAnsiTheme="majorBidi" w:cstheme="majorBidi"/>
        </w:rPr>
        <w:t>modanafil</w:t>
      </w:r>
      <w:proofErr w:type="spellEnd"/>
      <w:r>
        <w:rPr>
          <w:rFonts w:asciiTheme="majorBidi" w:hAnsiTheme="majorBidi" w:cstheme="majorBidi"/>
        </w:rPr>
        <w:t xml:space="preserve"> est également déconseillé</w:t>
      </w:r>
      <w:r w:rsidR="00CD3CC9">
        <w:rPr>
          <w:rFonts w:asciiTheme="majorBidi" w:hAnsiTheme="majorBidi" w:cstheme="majorBidi"/>
        </w:rPr>
        <w:t>,</w:t>
      </w:r>
    </w:p>
    <w:p w14:paraId="166B320E" w14:textId="77777777" w:rsidR="00C8353D" w:rsidRDefault="00CD40D9">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w:t>
      </w:r>
      <w:proofErr w:type="spellStart"/>
      <w:r>
        <w:rPr>
          <w:rFonts w:asciiTheme="majorBidi" w:hAnsiTheme="majorBidi" w:cstheme="majorBidi"/>
        </w:rPr>
        <w:t>aprépitant</w:t>
      </w:r>
      <w:proofErr w:type="spellEnd"/>
      <w:r>
        <w:rPr>
          <w:rFonts w:asciiTheme="majorBidi" w:hAnsiTheme="majorBidi" w:cstheme="majorBidi"/>
        </w:rPr>
        <w:t xml:space="preserve"> et le </w:t>
      </w:r>
      <w:proofErr w:type="spellStart"/>
      <w:r>
        <w:rPr>
          <w:rFonts w:asciiTheme="majorBidi" w:hAnsiTheme="majorBidi" w:cstheme="majorBidi"/>
        </w:rPr>
        <w:t>bosétan</w:t>
      </w:r>
      <w:proofErr w:type="spellEnd"/>
      <w:r>
        <w:rPr>
          <w:rFonts w:asciiTheme="majorBidi" w:hAnsiTheme="majorBidi" w:cstheme="majorBidi"/>
        </w:rPr>
        <w:t xml:space="preserve"> doivent être utilisés avec précaution. </w:t>
      </w:r>
    </w:p>
    <w:p w14:paraId="296C0027" w14:textId="77777777" w:rsidR="00C8353D" w:rsidRDefault="00C8353D" w:rsidP="00A862F4">
      <w:pPr>
        <w:pStyle w:val="Paragraphedeliste"/>
        <w:spacing w:line="360" w:lineRule="auto"/>
        <w:jc w:val="both"/>
        <w:rPr>
          <w:rFonts w:asciiTheme="majorBidi" w:hAnsiTheme="majorBidi" w:cstheme="majorBidi"/>
        </w:rPr>
      </w:pPr>
    </w:p>
    <w:p w14:paraId="2F4EB36F" w14:textId="77777777" w:rsidR="00426722" w:rsidRDefault="00C8353D" w:rsidP="00A862F4">
      <w:pPr>
        <w:pStyle w:val="Paragraphedeliste"/>
        <w:spacing w:line="360" w:lineRule="auto"/>
        <w:jc w:val="both"/>
        <w:rPr>
          <w:rFonts w:asciiTheme="majorBidi" w:hAnsiTheme="majorBidi" w:cstheme="majorBidi"/>
        </w:rPr>
      </w:pPr>
      <w:r>
        <w:rPr>
          <w:rFonts w:asciiTheme="majorBidi" w:hAnsiTheme="majorBidi" w:cstheme="majorBidi"/>
        </w:rPr>
        <w:t>Les inhibiteurs enzymatiques</w:t>
      </w:r>
      <w:r w:rsidR="00881358">
        <w:rPr>
          <w:rFonts w:asciiTheme="majorBidi" w:hAnsiTheme="majorBidi" w:cstheme="majorBidi"/>
        </w:rPr>
        <w:t xml:space="preserve"> : </w:t>
      </w:r>
      <w:r w:rsidR="00CD40D9" w:rsidRPr="00C8353D">
        <w:rPr>
          <w:rFonts w:asciiTheme="majorBidi" w:hAnsiTheme="majorBidi" w:cstheme="majorBidi"/>
        </w:rPr>
        <w:t xml:space="preserve"> </w:t>
      </w:r>
      <w:r w:rsidR="00426722" w:rsidRPr="00C8353D">
        <w:rPr>
          <w:rFonts w:asciiTheme="majorBidi" w:hAnsiTheme="majorBidi" w:cstheme="majorBidi"/>
        </w:rPr>
        <w:t xml:space="preserve">  </w:t>
      </w:r>
    </w:p>
    <w:p w14:paraId="794665F0" w14:textId="77777777" w:rsidR="00B71A3C" w:rsidRDefault="00881358">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 xml:space="preserve">Les antifongiques azolés comme le voriconazole, le </w:t>
      </w:r>
      <w:proofErr w:type="spellStart"/>
      <w:r>
        <w:rPr>
          <w:rFonts w:asciiTheme="majorBidi" w:hAnsiTheme="majorBidi" w:cstheme="majorBidi"/>
        </w:rPr>
        <w:t>kétoconazole</w:t>
      </w:r>
      <w:proofErr w:type="spellEnd"/>
      <w:r>
        <w:rPr>
          <w:rFonts w:asciiTheme="majorBidi" w:hAnsiTheme="majorBidi" w:cstheme="majorBidi"/>
        </w:rPr>
        <w:t xml:space="preserve"> etc.</w:t>
      </w:r>
      <w:r w:rsidR="00CD3CC9">
        <w:rPr>
          <w:rFonts w:asciiTheme="majorBidi" w:hAnsiTheme="majorBidi" w:cstheme="majorBidi"/>
        </w:rPr>
        <w:t>,</w:t>
      </w:r>
      <w:r>
        <w:rPr>
          <w:rFonts w:asciiTheme="majorBidi" w:hAnsiTheme="majorBidi" w:cstheme="majorBidi"/>
        </w:rPr>
        <w:t xml:space="preserve"> </w:t>
      </w:r>
    </w:p>
    <w:p w14:paraId="1CC1A65F" w14:textId="77777777" w:rsidR="00881358" w:rsidRDefault="00881358">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Les antiinflammatoires non stéroïdiens comme l’</w:t>
      </w:r>
      <w:proofErr w:type="spellStart"/>
      <w:r>
        <w:rPr>
          <w:rFonts w:asciiTheme="majorBidi" w:hAnsiTheme="majorBidi" w:cstheme="majorBidi"/>
        </w:rPr>
        <w:t>étoricoxib</w:t>
      </w:r>
      <w:proofErr w:type="spellEnd"/>
      <w:r w:rsidR="00CD3CC9">
        <w:rPr>
          <w:rFonts w:asciiTheme="majorBidi" w:hAnsiTheme="majorBidi" w:cstheme="majorBidi"/>
        </w:rPr>
        <w:t>,</w:t>
      </w:r>
      <w:r>
        <w:rPr>
          <w:rFonts w:asciiTheme="majorBidi" w:hAnsiTheme="majorBidi" w:cstheme="majorBidi"/>
        </w:rPr>
        <w:t xml:space="preserve"> </w:t>
      </w:r>
    </w:p>
    <w:p w14:paraId="4C18397E" w14:textId="77777777" w:rsidR="00881358" w:rsidRDefault="001A08EA">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 xml:space="preserve">Le </w:t>
      </w:r>
      <w:proofErr w:type="spellStart"/>
      <w:r>
        <w:rPr>
          <w:rFonts w:asciiTheme="majorBidi" w:hAnsiTheme="majorBidi" w:cstheme="majorBidi"/>
        </w:rPr>
        <w:t>bo</w:t>
      </w:r>
      <w:r w:rsidR="00BA4C61">
        <w:rPr>
          <w:rFonts w:asciiTheme="majorBidi" w:hAnsiTheme="majorBidi" w:cstheme="majorBidi"/>
        </w:rPr>
        <w:t>cé</w:t>
      </w:r>
      <w:r>
        <w:rPr>
          <w:rFonts w:asciiTheme="majorBidi" w:hAnsiTheme="majorBidi" w:cstheme="majorBidi"/>
        </w:rPr>
        <w:t>pr</w:t>
      </w:r>
      <w:r w:rsidR="00BA4C61">
        <w:rPr>
          <w:rFonts w:asciiTheme="majorBidi" w:hAnsiTheme="majorBidi" w:cstheme="majorBidi"/>
        </w:rPr>
        <w:t>é</w:t>
      </w:r>
      <w:r>
        <w:rPr>
          <w:rFonts w:asciiTheme="majorBidi" w:hAnsiTheme="majorBidi" w:cstheme="majorBidi"/>
        </w:rPr>
        <w:t>vir</w:t>
      </w:r>
      <w:proofErr w:type="spellEnd"/>
      <w:r w:rsidR="00CD3CC9">
        <w:rPr>
          <w:rFonts w:asciiTheme="majorBidi" w:hAnsiTheme="majorBidi" w:cstheme="majorBidi"/>
        </w:rPr>
        <w:t>,</w:t>
      </w:r>
      <w:r>
        <w:rPr>
          <w:rFonts w:asciiTheme="majorBidi" w:hAnsiTheme="majorBidi" w:cstheme="majorBidi"/>
        </w:rPr>
        <w:t xml:space="preserve">  </w:t>
      </w:r>
    </w:p>
    <w:p w14:paraId="58626C57" w14:textId="77777777" w:rsidR="001A08EA" w:rsidRDefault="001A08EA">
      <w:pPr>
        <w:pStyle w:val="Paragraphedeliste"/>
        <w:numPr>
          <w:ilvl w:val="0"/>
          <w:numId w:val="14"/>
        </w:numPr>
        <w:spacing w:line="360" w:lineRule="auto"/>
        <w:jc w:val="both"/>
        <w:rPr>
          <w:rFonts w:asciiTheme="majorBidi" w:hAnsiTheme="majorBidi" w:cstheme="majorBidi"/>
        </w:rPr>
      </w:pPr>
      <w:r>
        <w:rPr>
          <w:rFonts w:asciiTheme="majorBidi" w:hAnsiTheme="majorBidi" w:cstheme="majorBidi"/>
        </w:rPr>
        <w:t>L’atorvastatine.</w:t>
      </w:r>
      <w:r w:rsidR="00BC2215">
        <w:rPr>
          <w:rFonts w:asciiTheme="majorBidi" w:hAnsiTheme="majorBidi" w:cstheme="majorBidi"/>
        </w:rPr>
        <w:t xml:space="preserve"> </w:t>
      </w:r>
      <w:r w:rsidR="00BC2215">
        <w:rPr>
          <w:rFonts w:asciiTheme="majorBidi" w:hAnsiTheme="majorBidi" w:cstheme="majorBidi"/>
        </w:rPr>
        <w:fldChar w:fldCharType="begin"/>
      </w:r>
      <w:r w:rsidR="00AC5CF0">
        <w:rPr>
          <w:rFonts w:asciiTheme="majorBidi" w:hAnsiTheme="majorBidi" w:cstheme="majorBidi"/>
        </w:rPr>
        <w:instrText xml:space="preserve"> ADDIN ZOTERO_ITEM CSL_CITATION {"citationID":"bps1QnPH","properties":{"formattedCitation":"(99)","plainCitation":"(99)","noteIndex":0},"citationItems":[{"id":357,"uris":["http://zotero.org/users/12565995/items/5NK59VZG"],"itemData":{"id":357,"type":"article-journal","abstract":"Résumé\nIntroduction\nLe risque d’interaction médicamenteuse avec les contraceptifs hormonaux doit être anticipé car il peut conduire à des grossesses non planifiées. Ces dernières sont fréquemment rapportées avec certains médicaments, comme les antiépileptiques, et avec certaines méthodes contraceptives, comme l’implant, pas toujours perçu par les patientes comme une contraception hormonale.\nObjectif\nL’objectif de ce travail était de faire le point sur les médicaments et les aliments à risque d’interaction avec les contraceptifs.\nMatériel et méthode\nLes recommandations officielles établies par l’Agence nationale de sécurité du médicament ont été prises en compte, complétées par une revue de la littérature.\nRésultats\nIl existe un risque d’interaction médicamenteuse avec tous les contraceptifs hormonaux quelle que soit leur voie d’administration. La plupart des interactions conduisent à une diminution de l’efficacité du contraceptif. En cas d’instauration d’un médicament inducteur enzymatique chez une femme sous contraception hormonale, il est recommandé, si le traitement est court, d’instaurer une contraception additionnelle de type mécanique (méthode barrière) pendant toute la durée du traitement et le cycle suivant son arrêt et, si le traitement est long, de choisir une méthode contraceptive non hormonale. Quelques médicaments peuvent augmenter les concentrations d’éthinyl estradiol et potentiellement le risque de complications. Beaucoup plus rarement, c’est le contraceptif hormonal qui va modifier la pharmacocinétique d’un autre médicament, par exemple, pour la lamotrigine.\nConclusion\nLe risque d’interaction et de diminution de l’efficacité contraceptive inhérent à certains médicaments nécessite d’être connu des prescripteurs afin d’être pris en compte lors de la prescription de tout nouveau médicament chez une femme sous contraception hormonale (et ce quelle que soit sa voie d’administration).\nIntroduction\nThe risk of drug interaction with hormonal contraceptives should be anticipated as it may lead to unplanned pregnancies. These are frequently reported with some drugs, such as antiepileptics, and with some contraceptive methods, such as the implant, not always understood by patients as hormonal contraception.\nObjectives\nThe aim of this work was to review all drugs and foods at risk of interaction with contraceptives.\nMethods\nThe official recommendations established by the French Agency for the safety of medicinal products have been taken into account, supported by a review of the literature.\nResults\nThere is a risk of drug-drug interaction with all hormonal contraceptives regardless of their route of administration. Most interactions lead to a decrease in the effectiveness of hormonal contraceptives. If an enzyme inducer drug is started in a woman with an hormonal contraception, it is recommended, if the treatment is short, to use an additional mechanical contraception (barrier method) for the duration of the treatment and the cycle following its arrest and if the treatment is long, it is recommended to choose a non-hormonal contraceptive method. On the contrary, some drugs may increase ethinylestradiol levels and potentially the risk of complications. Exceptionally, it is the hormonal contraceptive that will alter the pharmacokinetics of another drug, for example, lamotrigine.\nConclusions\nThe risk of drug interaction leading to a decrease in the contraceptive effectiveness needs to be known to prescribers in order to be taken into account when prescribing any new drug in a woman with hormonal contraception (and whatever its route of administration).","collection-title":"Recommandations pour la pratique clinique élaborées par le CNGOF","container-title":"Gynécologie Obstétrique Fertilité &amp; Sénologie","DOI":"10.1016/j.gofs.2018.10.011","ISSN":"2468-7189","issue":"12","journalAbbreviation":"Gynécologie Obstétrique Fertilité &amp; Sénologie","page":"786-791","source":"ScienceDirect","title":"Interactions avec les contraceptifs. RPC Contraception CNGOF","volume":"46","author":[{"family":"Bernier","given":"M."},{"family":"Jonville-Bera","given":"A. -P."}],"issued":{"date-parts":[["2018",12,1]]}}}],"schema":"https://github.com/citation-style-language/schema/raw/master/csl-citation.json"} </w:instrText>
      </w:r>
      <w:r w:rsidR="00BC2215">
        <w:rPr>
          <w:rFonts w:asciiTheme="majorBidi" w:hAnsiTheme="majorBidi" w:cstheme="majorBidi"/>
        </w:rPr>
        <w:fldChar w:fldCharType="separate"/>
      </w:r>
      <w:r w:rsidR="00AC5CF0">
        <w:rPr>
          <w:rFonts w:asciiTheme="majorBidi" w:hAnsiTheme="majorBidi" w:cstheme="majorBidi"/>
          <w:noProof/>
        </w:rPr>
        <w:t>(99)</w:t>
      </w:r>
      <w:r w:rsidR="00BC2215">
        <w:rPr>
          <w:rFonts w:asciiTheme="majorBidi" w:hAnsiTheme="majorBidi" w:cstheme="majorBidi"/>
        </w:rPr>
        <w:fldChar w:fldCharType="end"/>
      </w:r>
    </w:p>
    <w:p w14:paraId="52E33014" w14:textId="77777777" w:rsidR="00627E86" w:rsidRPr="0043469D" w:rsidRDefault="00627E86" w:rsidP="00A862F4">
      <w:pPr>
        <w:pStyle w:val="Paragraphedeliste"/>
        <w:spacing w:line="360" w:lineRule="auto"/>
        <w:jc w:val="both"/>
        <w:rPr>
          <w:rFonts w:asciiTheme="majorBidi" w:hAnsiTheme="majorBidi" w:cstheme="majorBidi"/>
          <w:color w:val="C45911" w:themeColor="accent2" w:themeShade="BF"/>
        </w:rPr>
      </w:pPr>
    </w:p>
    <w:p w14:paraId="70B84D5F" w14:textId="77777777" w:rsidR="00390FD3"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Effets indésirables</w:t>
      </w:r>
      <w:r w:rsidR="00361891" w:rsidRPr="0043469D">
        <w:rPr>
          <w:rFonts w:asciiTheme="majorBidi" w:hAnsiTheme="majorBidi" w:cstheme="majorBidi"/>
          <w:b/>
          <w:bCs/>
          <w:color w:val="C45911" w:themeColor="accent2" w:themeShade="BF"/>
        </w:rPr>
        <w:t xml:space="preserve"> : </w:t>
      </w:r>
    </w:p>
    <w:p w14:paraId="697D3B1B" w14:textId="77777777" w:rsidR="00173A67" w:rsidRDefault="0090008F" w:rsidP="00A862F4">
      <w:pPr>
        <w:spacing w:line="360" w:lineRule="auto"/>
        <w:jc w:val="both"/>
        <w:rPr>
          <w:rFonts w:asciiTheme="majorBidi" w:hAnsiTheme="majorBidi" w:cstheme="majorBidi"/>
        </w:rPr>
      </w:pPr>
      <w:r w:rsidRPr="00390FD3">
        <w:rPr>
          <w:rFonts w:asciiTheme="majorBidi" w:hAnsiTheme="majorBidi" w:cstheme="majorBidi"/>
        </w:rPr>
        <w:t xml:space="preserve">Les effets </w:t>
      </w:r>
      <w:r w:rsidR="00CD3CC9">
        <w:rPr>
          <w:rFonts w:asciiTheme="majorBidi" w:hAnsiTheme="majorBidi" w:cstheme="majorBidi"/>
        </w:rPr>
        <w:t>indésirable</w:t>
      </w:r>
      <w:r w:rsidR="0085750B" w:rsidRPr="00390FD3">
        <w:rPr>
          <w:rFonts w:asciiTheme="majorBidi" w:hAnsiTheme="majorBidi" w:cstheme="majorBidi"/>
        </w:rPr>
        <w:t>s</w:t>
      </w:r>
      <w:r w:rsidRPr="00390FD3">
        <w:rPr>
          <w:rFonts w:asciiTheme="majorBidi" w:hAnsiTheme="majorBidi" w:cstheme="majorBidi"/>
        </w:rPr>
        <w:t xml:space="preserve"> des c</w:t>
      </w:r>
      <w:r w:rsidR="0085750B" w:rsidRPr="00390FD3">
        <w:rPr>
          <w:rFonts w:asciiTheme="majorBidi" w:hAnsiTheme="majorBidi" w:cstheme="majorBidi"/>
        </w:rPr>
        <w:t xml:space="preserve">ontraceptifs injectables progestatifs sont les suivants : </w:t>
      </w:r>
    </w:p>
    <w:p w14:paraId="045175EB" w14:textId="77777777" w:rsidR="00390FD3" w:rsidRPr="00390FD3" w:rsidRDefault="00390FD3">
      <w:pPr>
        <w:pStyle w:val="Paragraphedeliste"/>
        <w:numPr>
          <w:ilvl w:val="0"/>
          <w:numId w:val="11"/>
        </w:numPr>
        <w:spacing w:line="360" w:lineRule="auto"/>
        <w:jc w:val="both"/>
        <w:rPr>
          <w:rFonts w:asciiTheme="majorBidi" w:hAnsiTheme="majorBidi" w:cstheme="majorBidi"/>
        </w:rPr>
      </w:pPr>
      <w:r>
        <w:rPr>
          <w:rFonts w:asciiTheme="majorBidi" w:hAnsiTheme="majorBidi" w:cstheme="majorBidi"/>
        </w:rPr>
        <w:t>Ils peuvent retarder le retour de la fertilité</w:t>
      </w:r>
      <w:r w:rsidR="002F2EFC">
        <w:rPr>
          <w:rFonts w:asciiTheme="majorBidi" w:hAnsiTheme="majorBidi" w:cstheme="majorBidi"/>
        </w:rPr>
        <w:t>,</w:t>
      </w:r>
      <w:r>
        <w:rPr>
          <w:rFonts w:asciiTheme="majorBidi" w:hAnsiTheme="majorBidi" w:cstheme="majorBidi"/>
        </w:rPr>
        <w:t xml:space="preserve"> </w:t>
      </w:r>
    </w:p>
    <w:p w14:paraId="44257C8E" w14:textId="77777777" w:rsidR="00390FD3" w:rsidRDefault="00390FD3">
      <w:pPr>
        <w:pStyle w:val="Paragraphedeliste"/>
        <w:numPr>
          <w:ilvl w:val="0"/>
          <w:numId w:val="10"/>
        </w:numPr>
        <w:spacing w:line="360" w:lineRule="auto"/>
        <w:jc w:val="both"/>
        <w:rPr>
          <w:rFonts w:asciiTheme="majorBidi" w:hAnsiTheme="majorBidi" w:cstheme="majorBidi"/>
        </w:rPr>
      </w:pPr>
      <w:r>
        <w:rPr>
          <w:rFonts w:asciiTheme="majorBidi" w:hAnsiTheme="majorBidi" w:cstheme="majorBidi"/>
        </w:rPr>
        <w:t>Ils peuvent provoquer des saignements irréguliers</w:t>
      </w:r>
      <w:r w:rsidR="002F2EFC">
        <w:rPr>
          <w:rFonts w:asciiTheme="majorBidi" w:hAnsiTheme="majorBidi" w:cstheme="majorBidi"/>
        </w:rPr>
        <w:t>,</w:t>
      </w:r>
    </w:p>
    <w:p w14:paraId="6D2838A9" w14:textId="77777777" w:rsidR="00390FD3" w:rsidRDefault="00390FD3">
      <w:pPr>
        <w:pStyle w:val="Paragraphedeliste"/>
        <w:numPr>
          <w:ilvl w:val="0"/>
          <w:numId w:val="10"/>
        </w:numPr>
        <w:spacing w:line="360" w:lineRule="auto"/>
        <w:jc w:val="both"/>
        <w:rPr>
          <w:rFonts w:asciiTheme="majorBidi" w:hAnsiTheme="majorBidi" w:cstheme="majorBidi"/>
        </w:rPr>
      </w:pPr>
      <w:r>
        <w:rPr>
          <w:rFonts w:asciiTheme="majorBidi" w:hAnsiTheme="majorBidi" w:cstheme="majorBidi"/>
        </w:rPr>
        <w:t xml:space="preserve">Ils peuvent être à l’origine de changements d’humeur, voire d’une dépression. </w:t>
      </w:r>
    </w:p>
    <w:p w14:paraId="3B12ACDF" w14:textId="77777777" w:rsidR="00074BEC" w:rsidRDefault="00074BEC" w:rsidP="00A862F4">
      <w:pPr>
        <w:spacing w:line="360" w:lineRule="auto"/>
        <w:jc w:val="both"/>
        <w:rPr>
          <w:rFonts w:asciiTheme="majorBidi" w:hAnsiTheme="majorBidi" w:cstheme="majorBidi"/>
        </w:rPr>
      </w:pPr>
    </w:p>
    <w:p w14:paraId="567EBC0E" w14:textId="77777777" w:rsidR="00074BEC" w:rsidRDefault="00074BEC" w:rsidP="00A862F4">
      <w:pPr>
        <w:spacing w:line="360" w:lineRule="auto"/>
        <w:jc w:val="both"/>
        <w:rPr>
          <w:rFonts w:asciiTheme="majorBidi" w:hAnsiTheme="majorBidi" w:cstheme="majorBidi"/>
        </w:rPr>
      </w:pPr>
      <w:r>
        <w:rPr>
          <w:rFonts w:asciiTheme="majorBidi" w:hAnsiTheme="majorBidi" w:cstheme="majorBidi"/>
        </w:rPr>
        <w:t xml:space="preserve">Les effets </w:t>
      </w:r>
      <w:r w:rsidR="002F2EFC">
        <w:rPr>
          <w:rFonts w:asciiTheme="majorBidi" w:hAnsiTheme="majorBidi" w:cstheme="majorBidi"/>
        </w:rPr>
        <w:t>indésirables</w:t>
      </w:r>
      <w:r>
        <w:rPr>
          <w:rFonts w:asciiTheme="majorBidi" w:hAnsiTheme="majorBidi" w:cstheme="majorBidi"/>
        </w:rPr>
        <w:t xml:space="preserve"> communs aux contraceptifs injectables progestatifs et aux contraceptifs injectables combinés sont les suivants</w:t>
      </w:r>
      <w:r w:rsidR="00EA45E6">
        <w:rPr>
          <w:rFonts w:asciiTheme="majorBidi" w:hAnsiTheme="majorBidi" w:cstheme="majorBidi"/>
        </w:rPr>
        <w:t xml:space="preserve"> : </w:t>
      </w:r>
    </w:p>
    <w:p w14:paraId="57014525" w14:textId="77777777" w:rsidR="00EA45E6" w:rsidRDefault="00EA45E6">
      <w:pPr>
        <w:pStyle w:val="Paragraphedeliste"/>
        <w:numPr>
          <w:ilvl w:val="0"/>
          <w:numId w:val="12"/>
        </w:numPr>
        <w:spacing w:line="360" w:lineRule="auto"/>
        <w:jc w:val="both"/>
        <w:rPr>
          <w:rFonts w:asciiTheme="majorBidi" w:hAnsiTheme="majorBidi" w:cstheme="majorBidi"/>
        </w:rPr>
      </w:pPr>
      <w:r>
        <w:rPr>
          <w:rFonts w:asciiTheme="majorBidi" w:hAnsiTheme="majorBidi" w:cstheme="majorBidi"/>
        </w:rPr>
        <w:t>Ils peuvent provoquer des maux de tête</w:t>
      </w:r>
      <w:r w:rsidR="0039119B">
        <w:rPr>
          <w:rFonts w:asciiTheme="majorBidi" w:hAnsiTheme="majorBidi" w:cstheme="majorBidi"/>
        </w:rPr>
        <w:t>,</w:t>
      </w:r>
      <w:r>
        <w:rPr>
          <w:rFonts w:asciiTheme="majorBidi" w:hAnsiTheme="majorBidi" w:cstheme="majorBidi"/>
        </w:rPr>
        <w:t xml:space="preserve"> </w:t>
      </w:r>
    </w:p>
    <w:p w14:paraId="66C67109" w14:textId="77777777" w:rsidR="00EA45E6" w:rsidRDefault="00FE57B0">
      <w:pPr>
        <w:pStyle w:val="Paragraphedeliste"/>
        <w:numPr>
          <w:ilvl w:val="0"/>
          <w:numId w:val="12"/>
        </w:numPr>
        <w:spacing w:line="360" w:lineRule="auto"/>
        <w:jc w:val="both"/>
        <w:rPr>
          <w:rFonts w:asciiTheme="majorBidi" w:hAnsiTheme="majorBidi" w:cstheme="majorBidi"/>
        </w:rPr>
      </w:pPr>
      <w:r>
        <w:rPr>
          <w:rFonts w:asciiTheme="majorBidi" w:hAnsiTheme="majorBidi" w:cstheme="majorBidi"/>
        </w:rPr>
        <w:t>Ils peuvent entraîner la prise de poids</w:t>
      </w:r>
      <w:r w:rsidR="0039119B">
        <w:rPr>
          <w:rFonts w:asciiTheme="majorBidi" w:hAnsiTheme="majorBidi" w:cstheme="majorBidi"/>
        </w:rPr>
        <w:t>,</w:t>
      </w:r>
      <w:r>
        <w:rPr>
          <w:rFonts w:asciiTheme="majorBidi" w:hAnsiTheme="majorBidi" w:cstheme="majorBidi"/>
        </w:rPr>
        <w:t xml:space="preserve"> </w:t>
      </w:r>
    </w:p>
    <w:p w14:paraId="65EB42E1" w14:textId="77777777" w:rsidR="008B0211" w:rsidRDefault="008B0211">
      <w:pPr>
        <w:pStyle w:val="Paragraphedeliste"/>
        <w:numPr>
          <w:ilvl w:val="0"/>
          <w:numId w:val="12"/>
        </w:numPr>
        <w:spacing w:line="360" w:lineRule="auto"/>
        <w:jc w:val="both"/>
        <w:rPr>
          <w:rFonts w:asciiTheme="majorBidi" w:hAnsiTheme="majorBidi" w:cstheme="majorBidi"/>
        </w:rPr>
      </w:pPr>
      <w:r>
        <w:rPr>
          <w:rFonts w:asciiTheme="majorBidi" w:hAnsiTheme="majorBidi" w:cstheme="majorBidi"/>
        </w:rPr>
        <w:t>Ils peuvent aussi provoquer des douleurs osseuses</w:t>
      </w:r>
      <w:r w:rsidR="0039119B">
        <w:rPr>
          <w:rFonts w:asciiTheme="majorBidi" w:hAnsiTheme="majorBidi" w:cstheme="majorBidi"/>
        </w:rPr>
        <w:t>,</w:t>
      </w:r>
      <w:r>
        <w:rPr>
          <w:rFonts w:asciiTheme="majorBidi" w:hAnsiTheme="majorBidi" w:cstheme="majorBidi"/>
        </w:rPr>
        <w:t xml:space="preserve"> </w:t>
      </w:r>
    </w:p>
    <w:p w14:paraId="0D719F10" w14:textId="77777777" w:rsidR="00127E3A" w:rsidRDefault="00127E3A">
      <w:pPr>
        <w:pStyle w:val="Paragraphedeliste"/>
        <w:numPr>
          <w:ilvl w:val="0"/>
          <w:numId w:val="12"/>
        </w:numPr>
        <w:spacing w:line="360" w:lineRule="auto"/>
        <w:jc w:val="both"/>
        <w:rPr>
          <w:rFonts w:asciiTheme="majorBidi" w:hAnsiTheme="majorBidi" w:cstheme="majorBidi"/>
        </w:rPr>
      </w:pPr>
      <w:r>
        <w:rPr>
          <w:rFonts w:asciiTheme="majorBidi" w:hAnsiTheme="majorBidi" w:cstheme="majorBidi"/>
        </w:rPr>
        <w:t>Ils peuvent provoquer une sensibilité des seins</w:t>
      </w:r>
      <w:r w:rsidR="0039119B">
        <w:rPr>
          <w:rFonts w:asciiTheme="majorBidi" w:hAnsiTheme="majorBidi" w:cstheme="majorBidi"/>
        </w:rPr>
        <w:t>,</w:t>
      </w:r>
      <w:r>
        <w:rPr>
          <w:rFonts w:asciiTheme="majorBidi" w:hAnsiTheme="majorBidi" w:cstheme="majorBidi"/>
        </w:rPr>
        <w:t xml:space="preserve"> </w:t>
      </w:r>
    </w:p>
    <w:p w14:paraId="5AEFDCD0" w14:textId="77777777" w:rsidR="00C93BC1" w:rsidRDefault="00127E3A">
      <w:pPr>
        <w:pStyle w:val="Paragraphedeliste"/>
        <w:numPr>
          <w:ilvl w:val="0"/>
          <w:numId w:val="12"/>
        </w:numPr>
        <w:spacing w:line="360" w:lineRule="auto"/>
        <w:jc w:val="both"/>
        <w:rPr>
          <w:rFonts w:asciiTheme="majorBidi" w:hAnsiTheme="majorBidi" w:cstheme="majorBidi"/>
        </w:rPr>
      </w:pPr>
      <w:r>
        <w:rPr>
          <w:rFonts w:asciiTheme="majorBidi" w:hAnsiTheme="majorBidi" w:cstheme="majorBidi"/>
        </w:rPr>
        <w:t xml:space="preserve">Ils peuvent également causer l’aménorrhée, le spotting et la sécheresse vaginale. </w:t>
      </w:r>
      <w:r w:rsidR="00C93BC1">
        <w:rPr>
          <w:rFonts w:asciiTheme="majorBidi" w:hAnsiTheme="majorBidi" w:cstheme="majorBidi"/>
        </w:rPr>
        <w:fldChar w:fldCharType="begin"/>
      </w:r>
      <w:r w:rsidR="00AC5CF0">
        <w:rPr>
          <w:rFonts w:asciiTheme="majorBidi" w:hAnsiTheme="majorBidi" w:cstheme="majorBidi"/>
        </w:rPr>
        <w:instrText xml:space="preserve"> ADDIN ZOTERO_ITEM CSL_CITATION {"citationID":"bURF5yd6","properties":{"formattedCitation":"(100)","plainCitation":"(100)","noteIndex":0},"citationItems":[{"id":334,"uris":["http://zotero.org/users/12565995/items/YW3YH7AD"],"itemData":{"id":334,"type":"article-journal","abstract":"Objective\nTo compare side effects between users of two kinds of injectable contraceptives (Depo-medroxy progesterone acetate and Cyclofem).\n\nMaterials and methods\nThis cross-sectional descriptive study included 250 women, aged 18-40 years, using Depo-medroxy progesterone acetate (DMPA) or Cyclofem. The volunteers were examined six months after using contraceptive, and they were asked about following symptoms: weight changes, irregular bleeding, dysparounia, vaginal dryness, headache, breast pain, bone pain, and discontinuation reason. The data were analyzed by statistical methods.\n\nResults\nThe important side effects of DMPA were: irregular bleeding (93.60%), weight gain (48%), bone pain (24%) and vaginal dryness (10.40%), while the side effects in the Cyclofem group were: irregular bleeding (65.60%), headache (14.4%) and breast sensitivity (20%). Bleeding pattern changes were the most important problem leading to discontinuation of both contraceptive methods in our participants.\n\nConclusion\nThe results of the study showed that the most important problem in both groups was change in bleeding pattern. Proper consulting by a trained expert reduces the high amount of discontinuation and their failure rates.","container-title":"Journal of Family &amp; Reproductive Health","ISSN":"1735-8949","issue":"3","journalAbbreviation":"J Family Reprod Health","note":"PMID: 24971112\nPMCID: PMC4064779","page":"109-113","source":"PubMed Central","title":"Comparison of Two Different Injectable Contraceptive Methods: Depo-medroxy Progesterone Acetate (DMPA) and Cyclofem","title-short":"Comparison of Two Different Injectable Contraceptive Methods","volume":"7","author":[{"family":"Veisi","given":"Firoozeh"},{"family":"Zangeneh","given":"Maryam"}],"issued":{"date-parts":[["2013",9]]}}}],"schema":"https://github.com/citation-style-language/schema/raw/master/csl-citation.json"} </w:instrText>
      </w:r>
      <w:r w:rsidR="00C93BC1">
        <w:rPr>
          <w:rFonts w:asciiTheme="majorBidi" w:hAnsiTheme="majorBidi" w:cstheme="majorBidi"/>
        </w:rPr>
        <w:fldChar w:fldCharType="separate"/>
      </w:r>
      <w:r w:rsidR="00AC5CF0">
        <w:rPr>
          <w:rFonts w:asciiTheme="majorBidi" w:hAnsiTheme="majorBidi" w:cstheme="majorBidi"/>
          <w:noProof/>
        </w:rPr>
        <w:t>(100)</w:t>
      </w:r>
      <w:r w:rsidR="00C93BC1">
        <w:rPr>
          <w:rFonts w:asciiTheme="majorBidi" w:hAnsiTheme="majorBidi" w:cstheme="majorBidi"/>
        </w:rPr>
        <w:fldChar w:fldCharType="end"/>
      </w:r>
    </w:p>
    <w:p w14:paraId="3EF6F3A6" w14:textId="77777777" w:rsidR="00127E3A" w:rsidRPr="0043469D" w:rsidRDefault="00127E3A" w:rsidP="00A862F4">
      <w:pPr>
        <w:pStyle w:val="Paragraphedeliste"/>
        <w:spacing w:line="360" w:lineRule="auto"/>
        <w:jc w:val="both"/>
        <w:rPr>
          <w:rFonts w:asciiTheme="majorBidi" w:hAnsiTheme="majorBidi" w:cstheme="majorBidi"/>
          <w:color w:val="C45911" w:themeColor="accent2" w:themeShade="BF"/>
        </w:rPr>
      </w:pPr>
      <w:r>
        <w:rPr>
          <w:rFonts w:asciiTheme="majorBidi" w:hAnsiTheme="majorBidi" w:cstheme="majorBidi"/>
        </w:rPr>
        <w:t xml:space="preserve"> </w:t>
      </w:r>
    </w:p>
    <w:p w14:paraId="22EE0A36" w14:textId="77777777" w:rsidR="00173A67"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 xml:space="preserve">Avantages et inconvénients </w:t>
      </w:r>
    </w:p>
    <w:p w14:paraId="210A8A78" w14:textId="77777777" w:rsidR="00F55ED9" w:rsidRPr="0043469D"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Avantages</w:t>
      </w:r>
      <w:r w:rsidR="00361891" w:rsidRPr="0043469D">
        <w:rPr>
          <w:rFonts w:asciiTheme="majorBidi" w:hAnsiTheme="majorBidi" w:cstheme="majorBidi"/>
          <w:b/>
          <w:bCs/>
          <w:color w:val="ED7D31" w:themeColor="accent2"/>
          <w:sz w:val="22"/>
          <w:szCs w:val="22"/>
        </w:rPr>
        <w:t> :</w:t>
      </w:r>
      <w:r w:rsidRPr="0043469D">
        <w:rPr>
          <w:rFonts w:asciiTheme="majorBidi" w:hAnsiTheme="majorBidi" w:cstheme="majorBidi"/>
          <w:b/>
          <w:bCs/>
          <w:color w:val="ED7D31" w:themeColor="accent2"/>
          <w:sz w:val="22"/>
          <w:szCs w:val="22"/>
        </w:rPr>
        <w:t xml:space="preserve"> </w:t>
      </w:r>
    </w:p>
    <w:p w14:paraId="2C6ED0B2" w14:textId="77777777" w:rsidR="000844E8" w:rsidRPr="00F55ED9" w:rsidRDefault="00687BBA" w:rsidP="00A862F4">
      <w:pPr>
        <w:spacing w:line="360" w:lineRule="auto"/>
        <w:jc w:val="both"/>
        <w:rPr>
          <w:rFonts w:asciiTheme="majorBidi" w:hAnsiTheme="majorBidi" w:cstheme="majorBidi"/>
        </w:rPr>
      </w:pPr>
      <w:r w:rsidRPr="00F55ED9">
        <w:rPr>
          <w:rFonts w:asciiTheme="majorBidi" w:hAnsiTheme="majorBidi" w:cstheme="majorBidi"/>
        </w:rPr>
        <w:t xml:space="preserve">Les contraceptifs injectables présentent généralement les avantages suivants : </w:t>
      </w:r>
    </w:p>
    <w:p w14:paraId="324911DC" w14:textId="77777777" w:rsidR="00173A67" w:rsidRDefault="000844E8">
      <w:pPr>
        <w:pStyle w:val="Paragraphedeliste"/>
        <w:numPr>
          <w:ilvl w:val="0"/>
          <w:numId w:val="15"/>
        </w:numPr>
        <w:spacing w:line="360" w:lineRule="auto"/>
        <w:jc w:val="both"/>
        <w:rPr>
          <w:rFonts w:asciiTheme="majorBidi" w:hAnsiTheme="majorBidi" w:cstheme="majorBidi"/>
        </w:rPr>
      </w:pPr>
      <w:r>
        <w:rPr>
          <w:rFonts w:asciiTheme="majorBidi" w:hAnsiTheme="majorBidi" w:cstheme="majorBidi"/>
        </w:rPr>
        <w:t>Ils permettent une contraception de longue durée</w:t>
      </w:r>
      <w:r w:rsidR="0039119B">
        <w:rPr>
          <w:rFonts w:asciiTheme="majorBidi" w:hAnsiTheme="majorBidi" w:cstheme="majorBidi"/>
        </w:rPr>
        <w:t>,</w:t>
      </w:r>
      <w:r>
        <w:rPr>
          <w:rFonts w:asciiTheme="majorBidi" w:hAnsiTheme="majorBidi" w:cstheme="majorBidi"/>
        </w:rPr>
        <w:t xml:space="preserve"> </w:t>
      </w:r>
    </w:p>
    <w:p w14:paraId="383EEC8E" w14:textId="77777777" w:rsidR="00E7355E" w:rsidRDefault="00E7355E">
      <w:pPr>
        <w:pStyle w:val="Paragraphedeliste"/>
        <w:numPr>
          <w:ilvl w:val="0"/>
          <w:numId w:val="15"/>
        </w:numPr>
        <w:spacing w:line="360" w:lineRule="auto"/>
        <w:jc w:val="both"/>
        <w:rPr>
          <w:rFonts w:asciiTheme="majorBidi" w:hAnsiTheme="majorBidi" w:cstheme="majorBidi"/>
        </w:rPr>
      </w:pPr>
      <w:r>
        <w:rPr>
          <w:rFonts w:asciiTheme="majorBidi" w:hAnsiTheme="majorBidi" w:cstheme="majorBidi"/>
        </w:rPr>
        <w:t>Leur utilisation est facile</w:t>
      </w:r>
      <w:r w:rsidR="0039119B">
        <w:rPr>
          <w:rFonts w:asciiTheme="majorBidi" w:hAnsiTheme="majorBidi" w:cstheme="majorBidi"/>
        </w:rPr>
        <w:t>,</w:t>
      </w:r>
    </w:p>
    <w:p w14:paraId="6105CFF0" w14:textId="77777777" w:rsidR="008C2550" w:rsidRDefault="008C2550">
      <w:pPr>
        <w:pStyle w:val="Paragraphedeliste"/>
        <w:numPr>
          <w:ilvl w:val="0"/>
          <w:numId w:val="15"/>
        </w:numPr>
        <w:spacing w:line="360" w:lineRule="auto"/>
        <w:jc w:val="both"/>
        <w:rPr>
          <w:rFonts w:asciiTheme="majorBidi" w:hAnsiTheme="majorBidi" w:cstheme="majorBidi"/>
        </w:rPr>
      </w:pPr>
      <w:r>
        <w:rPr>
          <w:rFonts w:asciiTheme="majorBidi" w:hAnsiTheme="majorBidi" w:cstheme="majorBidi"/>
        </w:rPr>
        <w:t>Ils sont efficaces avec un taux d’échec très faible</w:t>
      </w:r>
      <w:r w:rsidR="0039119B">
        <w:rPr>
          <w:rFonts w:asciiTheme="majorBidi" w:hAnsiTheme="majorBidi" w:cstheme="majorBidi"/>
        </w:rPr>
        <w:t>,</w:t>
      </w:r>
      <w:r>
        <w:rPr>
          <w:rFonts w:asciiTheme="majorBidi" w:hAnsiTheme="majorBidi" w:cstheme="majorBidi"/>
        </w:rPr>
        <w:t xml:space="preserve"> </w:t>
      </w:r>
    </w:p>
    <w:p w14:paraId="3707078D" w14:textId="77777777" w:rsidR="00D92D99" w:rsidRPr="00D92D99" w:rsidRDefault="008C2550">
      <w:pPr>
        <w:pStyle w:val="Paragraphedeliste"/>
        <w:numPr>
          <w:ilvl w:val="0"/>
          <w:numId w:val="15"/>
        </w:numPr>
        <w:spacing w:line="360" w:lineRule="auto"/>
        <w:jc w:val="both"/>
        <w:rPr>
          <w:rFonts w:asciiTheme="majorBidi" w:hAnsiTheme="majorBidi" w:cstheme="majorBidi"/>
        </w:rPr>
      </w:pPr>
      <w:r>
        <w:rPr>
          <w:rFonts w:asciiTheme="majorBidi" w:hAnsiTheme="majorBidi" w:cstheme="majorBidi"/>
        </w:rPr>
        <w:t>Ils constituent une méthode de contraception temporaire</w:t>
      </w:r>
      <w:r w:rsidR="0039119B">
        <w:rPr>
          <w:rFonts w:asciiTheme="majorBidi" w:hAnsiTheme="majorBidi" w:cstheme="majorBidi"/>
        </w:rPr>
        <w:t>,</w:t>
      </w:r>
      <w:r>
        <w:rPr>
          <w:rFonts w:asciiTheme="majorBidi" w:hAnsiTheme="majorBidi" w:cstheme="majorBidi"/>
        </w:rPr>
        <w:t xml:space="preserve">   </w:t>
      </w:r>
    </w:p>
    <w:p w14:paraId="23B96C23" w14:textId="77777777" w:rsidR="00D92D99" w:rsidRDefault="000F6590">
      <w:pPr>
        <w:pStyle w:val="Paragraphedeliste"/>
        <w:numPr>
          <w:ilvl w:val="0"/>
          <w:numId w:val="15"/>
        </w:numPr>
        <w:spacing w:line="360" w:lineRule="auto"/>
        <w:jc w:val="both"/>
        <w:rPr>
          <w:rFonts w:asciiTheme="majorBidi" w:hAnsiTheme="majorBidi" w:cstheme="majorBidi"/>
        </w:rPr>
      </w:pPr>
      <w:r>
        <w:rPr>
          <w:rFonts w:asciiTheme="majorBidi" w:hAnsiTheme="majorBidi" w:cstheme="majorBidi"/>
        </w:rPr>
        <w:t>Ce moyen de contraception ne perturbe pas les rapport</w:t>
      </w:r>
      <w:r w:rsidR="00D92D99">
        <w:rPr>
          <w:rFonts w:asciiTheme="majorBidi" w:hAnsiTheme="majorBidi" w:cstheme="majorBidi"/>
        </w:rPr>
        <w:t>s</w:t>
      </w:r>
      <w:r>
        <w:rPr>
          <w:rFonts w:asciiTheme="majorBidi" w:hAnsiTheme="majorBidi" w:cstheme="majorBidi"/>
        </w:rPr>
        <w:t xml:space="preserve"> sexuels</w:t>
      </w:r>
      <w:r w:rsidR="0039119B">
        <w:rPr>
          <w:rFonts w:asciiTheme="majorBidi" w:hAnsiTheme="majorBidi" w:cstheme="majorBidi"/>
        </w:rPr>
        <w:t>.</w:t>
      </w:r>
      <w:r w:rsidR="00D92D99">
        <w:rPr>
          <w:rFonts w:asciiTheme="majorBidi" w:hAnsiTheme="majorBidi" w:cstheme="majorBidi"/>
        </w:rPr>
        <w:t xml:space="preserve"> </w:t>
      </w:r>
    </w:p>
    <w:p w14:paraId="1B76523C" w14:textId="77777777" w:rsidR="00D92D99" w:rsidRDefault="00D92D99" w:rsidP="00A862F4">
      <w:pPr>
        <w:pStyle w:val="Paragraphedeliste"/>
        <w:spacing w:line="360" w:lineRule="auto"/>
        <w:ind w:left="787"/>
        <w:jc w:val="both"/>
        <w:rPr>
          <w:rFonts w:asciiTheme="majorBidi" w:hAnsiTheme="majorBidi" w:cstheme="majorBidi"/>
        </w:rPr>
      </w:pPr>
    </w:p>
    <w:p w14:paraId="253D8145" w14:textId="77777777" w:rsidR="00D92D99" w:rsidRDefault="00D92D99" w:rsidP="00A862F4">
      <w:pPr>
        <w:spacing w:line="360" w:lineRule="auto"/>
        <w:jc w:val="both"/>
        <w:rPr>
          <w:rFonts w:asciiTheme="majorBidi" w:hAnsiTheme="majorBidi" w:cstheme="majorBidi"/>
        </w:rPr>
      </w:pPr>
      <w:r>
        <w:rPr>
          <w:rFonts w:asciiTheme="majorBidi" w:hAnsiTheme="majorBidi" w:cstheme="majorBidi"/>
        </w:rPr>
        <w:t xml:space="preserve">Les avantages des contraceptifs injectables progestatifs sont les suivants : </w:t>
      </w:r>
    </w:p>
    <w:p w14:paraId="4394F3C1" w14:textId="77777777" w:rsidR="00DC1DB6" w:rsidRDefault="00D92D99">
      <w:pPr>
        <w:pStyle w:val="Paragraphedeliste"/>
        <w:numPr>
          <w:ilvl w:val="0"/>
          <w:numId w:val="16"/>
        </w:numPr>
        <w:spacing w:line="360" w:lineRule="auto"/>
        <w:jc w:val="both"/>
        <w:rPr>
          <w:rFonts w:asciiTheme="majorBidi" w:hAnsiTheme="majorBidi" w:cstheme="majorBidi"/>
        </w:rPr>
      </w:pPr>
      <w:r w:rsidRPr="00D92D99">
        <w:rPr>
          <w:rFonts w:asciiTheme="majorBidi" w:hAnsiTheme="majorBidi" w:cstheme="majorBidi"/>
        </w:rPr>
        <w:t xml:space="preserve">Les femmes allaitantes </w:t>
      </w:r>
      <w:r>
        <w:rPr>
          <w:rFonts w:asciiTheme="majorBidi" w:hAnsiTheme="majorBidi" w:cstheme="majorBidi"/>
        </w:rPr>
        <w:t>peuvent l</w:t>
      </w:r>
      <w:r w:rsidR="007C492E">
        <w:rPr>
          <w:rFonts w:asciiTheme="majorBidi" w:hAnsiTheme="majorBidi" w:cstheme="majorBidi"/>
        </w:rPr>
        <w:t xml:space="preserve">es </w:t>
      </w:r>
      <w:r>
        <w:rPr>
          <w:rFonts w:asciiTheme="majorBidi" w:hAnsiTheme="majorBidi" w:cstheme="majorBidi"/>
        </w:rPr>
        <w:t>utiliser 6 semaines après l’accouchement</w:t>
      </w:r>
      <w:r w:rsidR="0039119B">
        <w:rPr>
          <w:rFonts w:asciiTheme="majorBidi" w:hAnsiTheme="majorBidi" w:cstheme="majorBidi"/>
        </w:rPr>
        <w:t>,</w:t>
      </w:r>
      <w:r>
        <w:rPr>
          <w:rFonts w:asciiTheme="majorBidi" w:hAnsiTheme="majorBidi" w:cstheme="majorBidi"/>
        </w:rPr>
        <w:t xml:space="preserve"> </w:t>
      </w:r>
    </w:p>
    <w:p w14:paraId="44581C16" w14:textId="77777777" w:rsidR="00DC1DB6" w:rsidRDefault="00DC1DB6">
      <w:pPr>
        <w:pStyle w:val="Paragraphedeliste"/>
        <w:numPr>
          <w:ilvl w:val="0"/>
          <w:numId w:val="16"/>
        </w:numPr>
        <w:spacing w:line="360" w:lineRule="auto"/>
        <w:jc w:val="both"/>
        <w:rPr>
          <w:rFonts w:asciiTheme="majorBidi" w:hAnsiTheme="majorBidi" w:cstheme="majorBidi"/>
        </w:rPr>
      </w:pPr>
      <w:r>
        <w:rPr>
          <w:rFonts w:asciiTheme="majorBidi" w:hAnsiTheme="majorBidi" w:cstheme="majorBidi"/>
        </w:rPr>
        <w:t>Les fumeuses peuvent y recourir</w:t>
      </w:r>
      <w:r w:rsidR="0039119B">
        <w:rPr>
          <w:rFonts w:asciiTheme="majorBidi" w:hAnsiTheme="majorBidi" w:cstheme="majorBidi"/>
        </w:rPr>
        <w:t>,</w:t>
      </w:r>
      <w:r>
        <w:rPr>
          <w:rFonts w:asciiTheme="majorBidi" w:hAnsiTheme="majorBidi" w:cstheme="majorBidi"/>
        </w:rPr>
        <w:t xml:space="preserve"> </w:t>
      </w:r>
    </w:p>
    <w:p w14:paraId="033A6431" w14:textId="77777777" w:rsidR="003A79D6" w:rsidRDefault="00DC1DB6">
      <w:pPr>
        <w:pStyle w:val="Paragraphedeliste"/>
        <w:numPr>
          <w:ilvl w:val="0"/>
          <w:numId w:val="16"/>
        </w:numPr>
        <w:spacing w:line="360" w:lineRule="auto"/>
        <w:jc w:val="both"/>
        <w:rPr>
          <w:rFonts w:asciiTheme="majorBidi" w:hAnsiTheme="majorBidi" w:cstheme="majorBidi"/>
        </w:rPr>
      </w:pPr>
      <w:r>
        <w:rPr>
          <w:rFonts w:asciiTheme="majorBidi" w:hAnsiTheme="majorBidi" w:cstheme="majorBidi"/>
        </w:rPr>
        <w:t xml:space="preserve">Ils </w:t>
      </w:r>
      <w:r w:rsidR="00931E1A">
        <w:rPr>
          <w:rFonts w:asciiTheme="majorBidi" w:hAnsiTheme="majorBidi" w:cstheme="majorBidi"/>
        </w:rPr>
        <w:t>ne sont pas limités à certains âges</w:t>
      </w:r>
      <w:r w:rsidR="0039119B">
        <w:rPr>
          <w:rFonts w:asciiTheme="majorBidi" w:hAnsiTheme="majorBidi" w:cstheme="majorBidi"/>
        </w:rPr>
        <w:t>,</w:t>
      </w:r>
      <w:r w:rsidR="00931E1A">
        <w:rPr>
          <w:rFonts w:asciiTheme="majorBidi" w:hAnsiTheme="majorBidi" w:cstheme="majorBidi"/>
        </w:rPr>
        <w:t xml:space="preserve"> </w:t>
      </w:r>
    </w:p>
    <w:p w14:paraId="72226A5D" w14:textId="77777777" w:rsidR="00C25E38" w:rsidRDefault="003A79D6">
      <w:pPr>
        <w:pStyle w:val="Paragraphedeliste"/>
        <w:numPr>
          <w:ilvl w:val="0"/>
          <w:numId w:val="16"/>
        </w:numPr>
        <w:spacing w:line="360" w:lineRule="auto"/>
        <w:jc w:val="both"/>
        <w:rPr>
          <w:rFonts w:asciiTheme="majorBidi" w:hAnsiTheme="majorBidi" w:cstheme="majorBidi"/>
        </w:rPr>
      </w:pPr>
      <w:r>
        <w:rPr>
          <w:rFonts w:asciiTheme="majorBidi" w:hAnsiTheme="majorBidi" w:cstheme="majorBidi"/>
        </w:rPr>
        <w:t xml:space="preserve">Ils ne présentent pas d’effets </w:t>
      </w:r>
      <w:r w:rsidR="0039119B">
        <w:rPr>
          <w:rFonts w:asciiTheme="majorBidi" w:hAnsiTheme="majorBidi" w:cstheme="majorBidi"/>
        </w:rPr>
        <w:t>indésirables</w:t>
      </w:r>
      <w:r>
        <w:rPr>
          <w:rFonts w:asciiTheme="majorBidi" w:hAnsiTheme="majorBidi" w:cstheme="majorBidi"/>
        </w:rPr>
        <w:t xml:space="preserve"> liés à l’œstrogène</w:t>
      </w:r>
      <w:r w:rsidR="0039119B">
        <w:rPr>
          <w:rFonts w:asciiTheme="majorBidi" w:hAnsiTheme="majorBidi" w:cstheme="majorBidi"/>
        </w:rPr>
        <w:t>,</w:t>
      </w:r>
      <w:r>
        <w:rPr>
          <w:rFonts w:asciiTheme="majorBidi" w:hAnsiTheme="majorBidi" w:cstheme="majorBidi"/>
        </w:rPr>
        <w:t xml:space="preserve"> </w:t>
      </w:r>
    </w:p>
    <w:p w14:paraId="2D576554" w14:textId="77777777" w:rsidR="008C2550" w:rsidRDefault="00C25E38">
      <w:pPr>
        <w:pStyle w:val="Paragraphedeliste"/>
        <w:numPr>
          <w:ilvl w:val="0"/>
          <w:numId w:val="16"/>
        </w:numPr>
        <w:spacing w:line="360" w:lineRule="auto"/>
        <w:jc w:val="both"/>
        <w:rPr>
          <w:rFonts w:asciiTheme="majorBidi" w:hAnsiTheme="majorBidi" w:cstheme="majorBidi"/>
        </w:rPr>
      </w:pPr>
      <w:r>
        <w:rPr>
          <w:rFonts w:asciiTheme="majorBidi" w:hAnsiTheme="majorBidi" w:cstheme="majorBidi"/>
        </w:rPr>
        <w:t xml:space="preserve">Les femmes souffrant de certaines maladies comme la cardiopathie valvulaire, la drépanocytose, la tuberculose, </w:t>
      </w:r>
      <w:r w:rsidR="007C492E">
        <w:rPr>
          <w:rFonts w:asciiTheme="majorBidi" w:hAnsiTheme="majorBidi" w:cstheme="majorBidi"/>
        </w:rPr>
        <w:t>l’épilepsie, les maladies thyroïdiennes, etc., peuvent les utiliser comme moyen de contraception.</w:t>
      </w:r>
      <w:r w:rsidR="003619F5">
        <w:rPr>
          <w:rFonts w:asciiTheme="majorBidi" w:hAnsiTheme="majorBidi" w:cstheme="majorBidi"/>
        </w:rPr>
        <w:t xml:space="preserve"> </w:t>
      </w:r>
      <w:r w:rsidR="003619F5">
        <w:rPr>
          <w:rFonts w:asciiTheme="majorBidi" w:hAnsiTheme="majorBidi" w:cstheme="majorBidi"/>
        </w:rPr>
        <w:fldChar w:fldCharType="begin"/>
      </w:r>
      <w:r w:rsidR="00AC5CF0">
        <w:rPr>
          <w:rFonts w:asciiTheme="majorBidi" w:hAnsiTheme="majorBidi" w:cstheme="majorBidi"/>
        </w:rPr>
        <w:instrText xml:space="preserve"> ADDIN ZOTERO_ITEM CSL_CITATION {"citationID":"FH4lP5gF","properties":{"formattedCitation":"(94)","plainCitation":"(94)","noteIndex":0},"citationItems":[{"id":365,"uris":["http://zotero.org/users/12565995/items/8DYDFMTH"],"itemData":{"id":365,"type":"book","abstract":"This is the 1st edition of the book Progress in Obstetrics and Gynecology--3. The text is comprehensive, updated as per the present day requirements in the subject of obstetrics and gynecology. The book has 21 chapters. This book deals with practical aspects of routine obstetrics like management of fetal growth restictions, perinatal asphyxia etc. along with advancement like laparoscopic interventions during pregnancy, cord blood stem cells and uses of nitric oxide donors, etc. The first chapter deals with fetal growth restrictions and compromise. Chapter two provides a comprehensive description of cervical incompetence. A sound foundation of understanding of nutritional supplements and exercise during pregnancy is provided in next 3 chapters. Chapter 6 to 10 deal with laparoscopic intervention during pregnancy, sex during pregnancy, thrombophilia and recurrent pregnancy loss and cord blood stem cells. Chapter 11 to 21 provide comprehensive description of menstrual disorders, vaginal discharge, obesity, infertility, anemia and injectable contraceptives. A comprehensive index is given at last.","ISBN":"978-93-5090-575-3","language":"en","note":"Google-Books-ID: AS3UBAAAQBAJ","number-of-pages":"471","publisher":"Jaypee Brothers Medical Publishers Pvt. Ltd.","source":"Google Books","title":"Progress in Obstetrics and Gynecology--3","author":[{"family":"Nagrath","given":"Arun"},{"family":"Narendra","given":"Malhotra"},{"family":"Shikha","given":"Seth"}],"issued":{"date-parts":[["2012",12,15]]}}}],"schema":"https://github.com/citation-style-language/schema/raw/master/csl-citation.json"} </w:instrText>
      </w:r>
      <w:r w:rsidR="003619F5">
        <w:rPr>
          <w:rFonts w:asciiTheme="majorBidi" w:hAnsiTheme="majorBidi" w:cstheme="majorBidi"/>
        </w:rPr>
        <w:fldChar w:fldCharType="separate"/>
      </w:r>
      <w:r w:rsidR="00AC5CF0">
        <w:rPr>
          <w:rFonts w:asciiTheme="majorBidi" w:hAnsiTheme="majorBidi" w:cstheme="majorBidi"/>
          <w:noProof/>
        </w:rPr>
        <w:t>(94)</w:t>
      </w:r>
      <w:r w:rsidR="003619F5">
        <w:rPr>
          <w:rFonts w:asciiTheme="majorBidi" w:hAnsiTheme="majorBidi" w:cstheme="majorBidi"/>
        </w:rPr>
        <w:fldChar w:fldCharType="end"/>
      </w:r>
      <w:r w:rsidR="007C492E">
        <w:rPr>
          <w:rFonts w:asciiTheme="majorBidi" w:hAnsiTheme="majorBidi" w:cstheme="majorBidi"/>
        </w:rPr>
        <w:t xml:space="preserve">  </w:t>
      </w:r>
      <w:r>
        <w:rPr>
          <w:rFonts w:asciiTheme="majorBidi" w:hAnsiTheme="majorBidi" w:cstheme="majorBidi"/>
        </w:rPr>
        <w:t xml:space="preserve">  </w:t>
      </w:r>
      <w:r w:rsidR="00D92D99">
        <w:rPr>
          <w:rFonts w:asciiTheme="majorBidi" w:hAnsiTheme="majorBidi" w:cstheme="majorBidi"/>
        </w:rPr>
        <w:t xml:space="preserve"> </w:t>
      </w:r>
      <w:r w:rsidR="000F6590" w:rsidRPr="00D92D99">
        <w:rPr>
          <w:rFonts w:asciiTheme="majorBidi" w:hAnsiTheme="majorBidi" w:cstheme="majorBidi"/>
        </w:rPr>
        <w:t xml:space="preserve">  </w:t>
      </w:r>
    </w:p>
    <w:p w14:paraId="0CD71585" w14:textId="77777777" w:rsidR="00647BA5" w:rsidRPr="00D92D99" w:rsidRDefault="00647BA5" w:rsidP="00A862F4">
      <w:pPr>
        <w:pStyle w:val="Paragraphedeliste"/>
        <w:spacing w:line="360" w:lineRule="auto"/>
        <w:jc w:val="both"/>
        <w:rPr>
          <w:rFonts w:asciiTheme="majorBidi" w:hAnsiTheme="majorBidi" w:cstheme="majorBidi"/>
        </w:rPr>
      </w:pPr>
    </w:p>
    <w:p w14:paraId="3261462A" w14:textId="77777777" w:rsidR="009A19BA" w:rsidRPr="0043469D" w:rsidRDefault="00173A67" w:rsidP="00A862F4">
      <w:pPr>
        <w:pStyle w:val="Paragraphedeliste"/>
        <w:numPr>
          <w:ilvl w:val="2"/>
          <w:numId w:val="2"/>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Inconvénients</w:t>
      </w:r>
      <w:r w:rsidR="00361891" w:rsidRPr="0043469D">
        <w:rPr>
          <w:rFonts w:asciiTheme="majorBidi" w:hAnsiTheme="majorBidi" w:cstheme="majorBidi"/>
          <w:b/>
          <w:bCs/>
          <w:color w:val="ED7D31" w:themeColor="accent2"/>
          <w:sz w:val="22"/>
          <w:szCs w:val="22"/>
        </w:rPr>
        <w:t> :</w:t>
      </w:r>
      <w:r w:rsidRPr="0043469D">
        <w:rPr>
          <w:rFonts w:asciiTheme="majorBidi" w:hAnsiTheme="majorBidi" w:cstheme="majorBidi"/>
          <w:b/>
          <w:bCs/>
          <w:color w:val="ED7D31" w:themeColor="accent2"/>
          <w:sz w:val="22"/>
          <w:szCs w:val="22"/>
        </w:rPr>
        <w:t xml:space="preserve"> </w:t>
      </w:r>
    </w:p>
    <w:p w14:paraId="58CD9199" w14:textId="77777777" w:rsidR="0073405C" w:rsidRDefault="00C96505" w:rsidP="00A862F4">
      <w:pPr>
        <w:spacing w:line="360" w:lineRule="auto"/>
        <w:jc w:val="both"/>
        <w:rPr>
          <w:rFonts w:asciiTheme="majorBidi" w:hAnsiTheme="majorBidi" w:cstheme="majorBidi"/>
        </w:rPr>
      </w:pPr>
      <w:r w:rsidRPr="009A19BA">
        <w:rPr>
          <w:rFonts w:asciiTheme="majorBidi" w:hAnsiTheme="majorBidi" w:cstheme="majorBidi"/>
        </w:rPr>
        <w:t>L</w:t>
      </w:r>
      <w:r w:rsidR="0073405C">
        <w:rPr>
          <w:rFonts w:asciiTheme="majorBidi" w:hAnsiTheme="majorBidi" w:cstheme="majorBidi"/>
        </w:rPr>
        <w:t xml:space="preserve">es </w:t>
      </w:r>
      <w:r w:rsidRPr="009A19BA">
        <w:rPr>
          <w:rFonts w:asciiTheme="majorBidi" w:hAnsiTheme="majorBidi" w:cstheme="majorBidi"/>
        </w:rPr>
        <w:t xml:space="preserve">inconvénient des contraceptifs injectables </w:t>
      </w:r>
      <w:r w:rsidR="0073405C">
        <w:rPr>
          <w:rFonts w:asciiTheme="majorBidi" w:hAnsiTheme="majorBidi" w:cstheme="majorBidi"/>
        </w:rPr>
        <w:t xml:space="preserve">sont les suivants : </w:t>
      </w:r>
    </w:p>
    <w:p w14:paraId="61577A57" w14:textId="77777777" w:rsidR="00173A67" w:rsidRDefault="0073405C">
      <w:pPr>
        <w:pStyle w:val="Paragraphedeliste"/>
        <w:numPr>
          <w:ilvl w:val="0"/>
          <w:numId w:val="33"/>
        </w:numPr>
        <w:spacing w:line="360" w:lineRule="auto"/>
        <w:jc w:val="both"/>
        <w:rPr>
          <w:rFonts w:asciiTheme="majorBidi" w:hAnsiTheme="majorBidi" w:cstheme="majorBidi"/>
        </w:rPr>
      </w:pPr>
      <w:r>
        <w:rPr>
          <w:rFonts w:asciiTheme="majorBidi" w:hAnsiTheme="majorBidi" w:cstheme="majorBidi"/>
        </w:rPr>
        <w:t>I</w:t>
      </w:r>
      <w:r w:rsidR="00C96505" w:rsidRPr="0073405C">
        <w:rPr>
          <w:rFonts w:asciiTheme="majorBidi" w:hAnsiTheme="majorBidi" w:cstheme="majorBidi"/>
        </w:rPr>
        <w:t>ls sont irréversibles dans la durée prescrite</w:t>
      </w:r>
      <w:r w:rsidR="0039119B">
        <w:rPr>
          <w:rFonts w:asciiTheme="majorBidi" w:hAnsiTheme="majorBidi" w:cstheme="majorBidi"/>
        </w:rPr>
        <w:t>,</w:t>
      </w:r>
      <w:r w:rsidR="00C96505" w:rsidRPr="0073405C">
        <w:rPr>
          <w:rFonts w:asciiTheme="majorBidi" w:hAnsiTheme="majorBidi" w:cstheme="majorBidi"/>
        </w:rPr>
        <w:t xml:space="preserve"> </w:t>
      </w:r>
    </w:p>
    <w:p w14:paraId="73FD3AB0" w14:textId="77777777" w:rsidR="0092760B" w:rsidRDefault="0092760B">
      <w:pPr>
        <w:pStyle w:val="Paragraphedeliste"/>
        <w:numPr>
          <w:ilvl w:val="0"/>
          <w:numId w:val="33"/>
        </w:numPr>
        <w:spacing w:line="360" w:lineRule="auto"/>
        <w:jc w:val="both"/>
        <w:rPr>
          <w:rFonts w:asciiTheme="majorBidi" w:hAnsiTheme="majorBidi" w:cstheme="majorBidi"/>
        </w:rPr>
      </w:pPr>
      <w:r>
        <w:rPr>
          <w:rFonts w:asciiTheme="majorBidi" w:hAnsiTheme="majorBidi" w:cstheme="majorBidi"/>
        </w:rPr>
        <w:t xml:space="preserve">Leur effet peut durer jusqu’à 12 mois </w:t>
      </w:r>
      <w:r w:rsidR="00B002E1">
        <w:rPr>
          <w:rFonts w:asciiTheme="majorBidi" w:hAnsiTheme="majorBidi" w:cstheme="majorBidi"/>
        </w:rPr>
        <w:t>après l’injection</w:t>
      </w:r>
      <w:r w:rsidR="0039119B">
        <w:rPr>
          <w:rFonts w:asciiTheme="majorBidi" w:hAnsiTheme="majorBidi" w:cstheme="majorBidi"/>
        </w:rPr>
        <w:t>,</w:t>
      </w:r>
    </w:p>
    <w:p w14:paraId="54C15F08" w14:textId="77777777" w:rsidR="0092760B" w:rsidRDefault="0092760B">
      <w:pPr>
        <w:pStyle w:val="Paragraphedeliste"/>
        <w:numPr>
          <w:ilvl w:val="0"/>
          <w:numId w:val="33"/>
        </w:numPr>
        <w:spacing w:line="360" w:lineRule="auto"/>
        <w:jc w:val="both"/>
        <w:rPr>
          <w:rFonts w:asciiTheme="majorBidi" w:hAnsiTheme="majorBidi" w:cstheme="majorBidi"/>
        </w:rPr>
      </w:pPr>
      <w:r>
        <w:rPr>
          <w:rFonts w:asciiTheme="majorBidi" w:hAnsiTheme="majorBidi" w:cstheme="majorBidi"/>
        </w:rPr>
        <w:t>Leur couverture contraceptive est plus courte que celle des autres contraceptifs à long terme</w:t>
      </w:r>
      <w:r w:rsidR="0039119B">
        <w:rPr>
          <w:rFonts w:asciiTheme="majorBidi" w:hAnsiTheme="majorBidi" w:cstheme="majorBidi"/>
        </w:rPr>
        <w:t>,</w:t>
      </w:r>
      <w:r>
        <w:rPr>
          <w:rFonts w:asciiTheme="majorBidi" w:hAnsiTheme="majorBidi" w:cstheme="majorBidi"/>
        </w:rPr>
        <w:t xml:space="preserve"> </w:t>
      </w:r>
    </w:p>
    <w:p w14:paraId="1967A1BB" w14:textId="77777777" w:rsidR="00D12283" w:rsidRPr="0073405C" w:rsidRDefault="00D12283">
      <w:pPr>
        <w:pStyle w:val="Paragraphedeliste"/>
        <w:numPr>
          <w:ilvl w:val="0"/>
          <w:numId w:val="33"/>
        </w:numPr>
        <w:spacing w:line="360" w:lineRule="auto"/>
        <w:jc w:val="both"/>
        <w:rPr>
          <w:rFonts w:asciiTheme="majorBidi" w:hAnsiTheme="majorBidi" w:cstheme="majorBidi"/>
        </w:rPr>
      </w:pPr>
      <w:r>
        <w:rPr>
          <w:rFonts w:asciiTheme="majorBidi" w:hAnsiTheme="majorBidi" w:cstheme="majorBidi"/>
        </w:rPr>
        <w:t xml:space="preserve">Douleur au site d’injection. </w:t>
      </w:r>
      <w:r w:rsidR="00FA728A">
        <w:rPr>
          <w:rFonts w:asciiTheme="majorBidi" w:hAnsiTheme="majorBidi" w:cstheme="majorBidi"/>
        </w:rPr>
        <w:fldChar w:fldCharType="begin"/>
      </w:r>
      <w:r w:rsidR="002763CD">
        <w:rPr>
          <w:rFonts w:asciiTheme="majorBidi" w:hAnsiTheme="majorBidi" w:cstheme="majorBidi"/>
        </w:rPr>
        <w:instrText xml:space="preserve"> ADDIN ZOTERO_ITEM CSL_CITATION {"citationID":"dG2lBMe4","properties":{"formattedCitation":"(19)","plainCitation":"(19)","noteIndex":0},"citationItems":[{"id":533,"uris":["http://zotero.org/users/12565995/items/A4D352J6"],"itemData":{"id":533,"type":"article-journal","abstract":"Worldwide, women face compounding reproductive health risks, including human immunodeficiency virus (HIV), sexually-transmitted infections (STIs), and unintended pregnancy. Multipurpose prevention technologies (MPTs) offer combined protection against these overlapping risks in singular prevention products that offer potential for simplified use, lower burden, higher acceptability, and increased public health benefits. Over the past decade, substantial progress has been made in development of extended-release MPTs, which have further potential to grant sexual and reproductive health autonomy to women globally and to offer choice for women to accommodate varying needs during their reproductive lives. Here, we highlight the advances made in injectable, implant, and ring delivery forms, and the importance of incorporating end-user preferences early in the research and development of these products.","container-title":"Advanced Drug Delivery Reviews","DOI":"10.1016/j.addr.2021.113849","ISSN":"0169-409X","journalAbbreviation":"Advanced Drug Delivery Reviews","page":"113849","source":"ScienceDirect","title":"Advances in long-acting injectables, implants, and vaginal rings for contraception and HIV prevention","volume":"176","author":[{"family":"Krovi","given":"Sai Archana"},{"family":"Johnson","given":"Leah M."},{"family":"Luecke","given":"Ellen"},{"family":"Achilles","given":"Sharon L."},{"family":"Straten","given":"Ariane","non-dropping-particle":"van der"}],"issued":{"date-parts":[["2021",9,1]]}}}],"schema":"https://github.com/citation-style-language/schema/raw/master/csl-citation.json"} </w:instrText>
      </w:r>
      <w:r w:rsidR="00FA728A">
        <w:rPr>
          <w:rFonts w:asciiTheme="majorBidi" w:hAnsiTheme="majorBidi" w:cstheme="majorBidi"/>
        </w:rPr>
        <w:fldChar w:fldCharType="separate"/>
      </w:r>
      <w:r w:rsidR="002763CD">
        <w:rPr>
          <w:rFonts w:asciiTheme="majorBidi" w:hAnsiTheme="majorBidi" w:cstheme="majorBidi"/>
          <w:noProof/>
        </w:rPr>
        <w:t>(19)</w:t>
      </w:r>
      <w:r w:rsidR="00FA728A">
        <w:rPr>
          <w:rFonts w:asciiTheme="majorBidi" w:hAnsiTheme="majorBidi" w:cstheme="majorBidi"/>
        </w:rPr>
        <w:fldChar w:fldCharType="end"/>
      </w:r>
    </w:p>
    <w:p w14:paraId="37B44505" w14:textId="77777777" w:rsidR="006E5F62" w:rsidRPr="009A19BA" w:rsidRDefault="006E5F62" w:rsidP="00A862F4">
      <w:pPr>
        <w:spacing w:line="360" w:lineRule="auto"/>
        <w:jc w:val="both"/>
        <w:rPr>
          <w:rFonts w:asciiTheme="majorBidi" w:hAnsiTheme="majorBidi" w:cstheme="majorBidi"/>
        </w:rPr>
      </w:pPr>
    </w:p>
    <w:p w14:paraId="19C8B29A" w14:textId="77777777" w:rsidR="00DD4336" w:rsidRPr="0043469D" w:rsidRDefault="00173A67"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Pharmacocinétiques</w:t>
      </w:r>
      <w:r w:rsidR="00361891" w:rsidRPr="0043469D">
        <w:rPr>
          <w:rFonts w:asciiTheme="majorBidi" w:hAnsiTheme="majorBidi" w:cstheme="majorBidi"/>
          <w:b/>
          <w:bCs/>
          <w:color w:val="C45911" w:themeColor="accent2" w:themeShade="BF"/>
        </w:rPr>
        <w:t xml:space="preserve"> : </w:t>
      </w:r>
    </w:p>
    <w:p w14:paraId="437872FF" w14:textId="77777777" w:rsidR="00B20AEB" w:rsidRDefault="00DD4336" w:rsidP="00A862F4">
      <w:pPr>
        <w:spacing w:line="360" w:lineRule="auto"/>
        <w:jc w:val="both"/>
        <w:rPr>
          <w:rFonts w:asciiTheme="majorBidi" w:hAnsiTheme="majorBidi" w:cstheme="majorBidi"/>
        </w:rPr>
      </w:pPr>
      <w:r w:rsidRPr="00DD4336">
        <w:rPr>
          <w:rFonts w:asciiTheme="majorBidi" w:hAnsiTheme="majorBidi" w:cstheme="majorBidi"/>
        </w:rPr>
        <w:t>Le DMPA est une suspension aqueuse cristalline de 17-acétoxy-6-méthylprogestérone.</w:t>
      </w:r>
      <w:r>
        <w:rPr>
          <w:rFonts w:asciiTheme="majorBidi" w:hAnsiTheme="majorBidi" w:cstheme="majorBidi"/>
        </w:rPr>
        <w:t xml:space="preserve"> Dans les 30 minutes qui suivent son injection intramusculaire, il se retrouve dans la circulation systémique et atteint son niveau d’effet contraceptif</w:t>
      </w:r>
      <w:r w:rsidRPr="00DD4336">
        <w:rPr>
          <w:rFonts w:asciiTheme="majorBidi" w:hAnsiTheme="majorBidi" w:cstheme="majorBidi"/>
        </w:rPr>
        <w:t xml:space="preserve"> </w:t>
      </w:r>
      <w:r>
        <w:rPr>
          <w:rFonts w:asciiTheme="majorBidi" w:hAnsiTheme="majorBidi" w:cstheme="majorBidi"/>
        </w:rPr>
        <w:t xml:space="preserve">dans les 24heures. </w:t>
      </w:r>
      <w:r w:rsidR="00E81F0C">
        <w:rPr>
          <w:rFonts w:asciiTheme="majorBidi" w:hAnsiTheme="majorBidi" w:cstheme="majorBidi"/>
        </w:rPr>
        <w:t xml:space="preserve">Sa concentration est maximale au cours des trois premières semaines suivant l’injection et diminue après 90 à 190 jours. </w:t>
      </w:r>
      <w:r w:rsidR="00816F6B">
        <w:rPr>
          <w:rFonts w:asciiTheme="majorBidi" w:hAnsiTheme="majorBidi" w:cstheme="majorBidi"/>
        </w:rPr>
        <w:t xml:space="preserve">Le NET-EN, quant à lui, sa concentration diminue dans les 80 à 110 jours suivant l’injection, tandis que pour le </w:t>
      </w:r>
      <w:proofErr w:type="spellStart"/>
      <w:r w:rsidR="00C24423">
        <w:rPr>
          <w:rFonts w:asciiTheme="majorBidi" w:hAnsiTheme="majorBidi" w:cstheme="majorBidi"/>
        </w:rPr>
        <w:t>M</w:t>
      </w:r>
      <w:r w:rsidR="00816F6B">
        <w:rPr>
          <w:rFonts w:asciiTheme="majorBidi" w:hAnsiTheme="majorBidi" w:cstheme="majorBidi"/>
        </w:rPr>
        <w:t>esigyna</w:t>
      </w:r>
      <w:proofErr w:type="spellEnd"/>
      <w:r w:rsidR="00C24423">
        <w:rPr>
          <w:rFonts w:asciiTheme="majorBidi" w:hAnsiTheme="majorBidi" w:cstheme="majorBidi"/>
        </w:rPr>
        <w:t>*</w:t>
      </w:r>
      <w:r w:rsidR="00816F6B">
        <w:rPr>
          <w:rFonts w:asciiTheme="majorBidi" w:hAnsiTheme="majorBidi" w:cstheme="majorBidi"/>
        </w:rPr>
        <w:t xml:space="preserve"> et </w:t>
      </w:r>
      <w:proofErr w:type="spellStart"/>
      <w:r w:rsidR="00C24423">
        <w:rPr>
          <w:rFonts w:asciiTheme="majorBidi" w:hAnsiTheme="majorBidi" w:cstheme="majorBidi"/>
        </w:rPr>
        <w:t>C</w:t>
      </w:r>
      <w:r w:rsidR="00816F6B">
        <w:rPr>
          <w:rFonts w:asciiTheme="majorBidi" w:hAnsiTheme="majorBidi" w:cstheme="majorBidi"/>
        </w:rPr>
        <w:t>yclofem</w:t>
      </w:r>
      <w:proofErr w:type="spellEnd"/>
      <w:r w:rsidR="00C24423">
        <w:rPr>
          <w:rFonts w:asciiTheme="majorBidi" w:hAnsiTheme="majorBidi" w:cstheme="majorBidi"/>
        </w:rPr>
        <w:t>*</w:t>
      </w:r>
      <w:r w:rsidR="00816F6B">
        <w:rPr>
          <w:rFonts w:asciiTheme="majorBidi" w:hAnsiTheme="majorBidi" w:cstheme="majorBidi"/>
        </w:rPr>
        <w:t xml:space="preserve">, elle diminue au bout de 14 jours. </w:t>
      </w:r>
      <w:r w:rsidR="00FF3517">
        <w:rPr>
          <w:rFonts w:asciiTheme="majorBidi" w:hAnsiTheme="majorBidi" w:cstheme="majorBidi"/>
        </w:rPr>
        <w:fldChar w:fldCharType="begin"/>
      </w:r>
      <w:r w:rsidR="00AC5CF0">
        <w:rPr>
          <w:rFonts w:asciiTheme="majorBidi" w:hAnsiTheme="majorBidi" w:cstheme="majorBidi"/>
        </w:rPr>
        <w:instrText xml:space="preserve"> ADDIN ZOTERO_ITEM CSL_CITATION {"citationID":"KxtPg19F","properties":{"formattedCitation":"(94)","plainCitation":"(94)","noteIndex":0},"citationItems":[{"id":365,"uris":["http://zotero.org/users/12565995/items/8DYDFMTH"],"itemData":{"id":365,"type":"book","abstract":"This is the 1st edition of the book Progress in Obstetrics and Gynecology--3. The text is comprehensive, updated as per the present day requirements in the subject of obstetrics and gynecology. The book has 21 chapters. This book deals with practical aspects of routine obstetrics like management of fetal growth restictions, perinatal asphyxia etc. along with advancement like laparoscopic interventions during pregnancy, cord blood stem cells and uses of nitric oxide donors, etc. The first chapter deals with fetal growth restrictions and compromise. Chapter two provides a comprehensive description of cervical incompetence. A sound foundation of understanding of nutritional supplements and exercise during pregnancy is provided in next 3 chapters. Chapter 6 to 10 deal with laparoscopic intervention during pregnancy, sex during pregnancy, thrombophilia and recurrent pregnancy loss and cord blood stem cells. Chapter 11 to 21 provide comprehensive description of menstrual disorders, vaginal discharge, obesity, infertility, anemia and injectable contraceptives. A comprehensive index is given at last.","ISBN":"978-93-5090-575-3","language":"en","note":"Google-Books-ID: AS3UBAAAQBAJ","number-of-pages":"471","publisher":"Jaypee Brothers Medical Publishers Pvt. Ltd.","source":"Google Books","title":"Progress in Obstetrics and Gynecology--3","author":[{"family":"Nagrath","given":"Arun"},{"family":"Narendra","given":"Malhotra"},{"family":"Shikha","given":"Seth"}],"issued":{"date-parts":[["2012",12,15]]}}}],"schema":"https://github.com/citation-style-language/schema/raw/master/csl-citation.json"} </w:instrText>
      </w:r>
      <w:r w:rsidR="00FF3517">
        <w:rPr>
          <w:rFonts w:asciiTheme="majorBidi" w:hAnsiTheme="majorBidi" w:cstheme="majorBidi"/>
        </w:rPr>
        <w:fldChar w:fldCharType="separate"/>
      </w:r>
      <w:r w:rsidR="00AC5CF0">
        <w:rPr>
          <w:rFonts w:asciiTheme="majorBidi" w:hAnsiTheme="majorBidi" w:cstheme="majorBidi"/>
          <w:noProof/>
        </w:rPr>
        <w:t>(94)</w:t>
      </w:r>
      <w:r w:rsidR="00FF3517">
        <w:rPr>
          <w:rFonts w:asciiTheme="majorBidi" w:hAnsiTheme="majorBidi" w:cstheme="majorBidi"/>
        </w:rPr>
        <w:fldChar w:fldCharType="end"/>
      </w:r>
    </w:p>
    <w:p w14:paraId="7EE06B30" w14:textId="77777777" w:rsidR="00A55A70" w:rsidRDefault="00A55A70" w:rsidP="00A862F4">
      <w:pPr>
        <w:spacing w:line="360" w:lineRule="auto"/>
        <w:jc w:val="both"/>
        <w:rPr>
          <w:rFonts w:asciiTheme="majorBidi" w:hAnsiTheme="majorBidi" w:cstheme="majorBidi"/>
        </w:rPr>
      </w:pPr>
    </w:p>
    <w:p w14:paraId="027D0661" w14:textId="77777777" w:rsidR="009E3971" w:rsidRPr="0043469D" w:rsidRDefault="003314B5" w:rsidP="00A862F4">
      <w:pPr>
        <w:pStyle w:val="Paragraphedeliste"/>
        <w:numPr>
          <w:ilvl w:val="1"/>
          <w:numId w:val="2"/>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 xml:space="preserve">Efficacité : </w:t>
      </w:r>
    </w:p>
    <w:p w14:paraId="116A671F" w14:textId="77777777" w:rsidR="00A55A70" w:rsidRPr="009E3971" w:rsidRDefault="005A0BF6" w:rsidP="00A862F4">
      <w:pPr>
        <w:spacing w:line="360" w:lineRule="auto"/>
        <w:jc w:val="both"/>
        <w:rPr>
          <w:rFonts w:asciiTheme="majorBidi" w:hAnsiTheme="majorBidi" w:cstheme="majorBidi"/>
        </w:rPr>
      </w:pPr>
      <w:r w:rsidRPr="009E3971">
        <w:rPr>
          <w:rFonts w:asciiTheme="majorBidi" w:hAnsiTheme="majorBidi" w:cstheme="majorBidi"/>
        </w:rPr>
        <w:t xml:space="preserve">La contraception injectable est un moyen de contraception très efficace. </w:t>
      </w:r>
      <w:r w:rsidR="009E3971">
        <w:rPr>
          <w:rFonts w:asciiTheme="majorBidi" w:hAnsiTheme="majorBidi" w:cstheme="majorBidi"/>
        </w:rPr>
        <w:t xml:space="preserve">Le DMPA, qui est un contraceptif de 3 mois, a un effet qui peut durer jusqu’à 4 mois. </w:t>
      </w:r>
      <w:r w:rsidR="00C61ED7">
        <w:rPr>
          <w:rFonts w:asciiTheme="majorBidi" w:hAnsiTheme="majorBidi" w:cstheme="majorBidi"/>
        </w:rPr>
        <w:t xml:space="preserve">Ces contraceptifs ont un taux d’échec très faible. </w:t>
      </w:r>
      <w:r w:rsidR="00DB3572">
        <w:rPr>
          <w:rFonts w:asciiTheme="majorBidi" w:hAnsiTheme="majorBidi" w:cstheme="majorBidi"/>
        </w:rPr>
        <w:t xml:space="preserve">Selon certains essais cliniques, le DMPA a un taux d’échec d 0,1% à 12 mois et de 0,4% à 24 mois, le NET-EN, de 0,4% à 12 mois et 0,6% à 24 mois, </w:t>
      </w:r>
      <w:r w:rsidR="006052DE">
        <w:rPr>
          <w:rFonts w:asciiTheme="majorBidi" w:hAnsiTheme="majorBidi" w:cstheme="majorBidi"/>
        </w:rPr>
        <w:t xml:space="preserve">le </w:t>
      </w:r>
      <w:proofErr w:type="spellStart"/>
      <w:r w:rsidR="006052DE">
        <w:rPr>
          <w:rFonts w:asciiTheme="majorBidi" w:hAnsiTheme="majorBidi" w:cstheme="majorBidi"/>
        </w:rPr>
        <w:t>Mesigyna</w:t>
      </w:r>
      <w:proofErr w:type="spellEnd"/>
      <w:r w:rsidR="006052DE">
        <w:rPr>
          <w:rFonts w:asciiTheme="majorBidi" w:hAnsiTheme="majorBidi" w:cstheme="majorBidi"/>
        </w:rPr>
        <w:t xml:space="preserve"> de 0,4% à 12 mois et le </w:t>
      </w:r>
      <w:proofErr w:type="spellStart"/>
      <w:r w:rsidR="006052DE">
        <w:rPr>
          <w:rFonts w:asciiTheme="majorBidi" w:hAnsiTheme="majorBidi" w:cstheme="majorBidi"/>
        </w:rPr>
        <w:t>Lunelle</w:t>
      </w:r>
      <w:proofErr w:type="spellEnd"/>
      <w:r w:rsidR="006052DE">
        <w:rPr>
          <w:rFonts w:asciiTheme="majorBidi" w:hAnsiTheme="majorBidi" w:cstheme="majorBidi"/>
        </w:rPr>
        <w:t xml:space="preserve"> de 0,2% à 12 mois. </w:t>
      </w:r>
      <w:r w:rsidR="00C5616E">
        <w:rPr>
          <w:rFonts w:asciiTheme="majorBidi" w:hAnsiTheme="majorBidi" w:cstheme="majorBidi"/>
        </w:rPr>
        <w:fldChar w:fldCharType="begin"/>
      </w:r>
      <w:r w:rsidR="00AC5CF0">
        <w:rPr>
          <w:rFonts w:asciiTheme="majorBidi" w:hAnsiTheme="majorBidi" w:cstheme="majorBidi"/>
        </w:rPr>
        <w:instrText xml:space="preserve"> ADDIN ZOTERO_ITEM CSL_CITATION {"citationID":"vJu2vsj1","properties":{"formattedCitation":"(94)","plainCitation":"(94)","noteIndex":0},"citationItems":[{"id":365,"uris":["http://zotero.org/users/12565995/items/8DYDFMTH"],"itemData":{"id":365,"type":"book","abstract":"This is the 1st edition of the book Progress in Obstetrics and Gynecology--3. The text is comprehensive, updated as per the present day requirements in the subject of obstetrics and gynecology. The book has 21 chapters. This book deals with practical aspects of routine obstetrics like management of fetal growth restictions, perinatal asphyxia etc. along with advancement like laparoscopic interventions during pregnancy, cord blood stem cells and uses of nitric oxide donors, etc. The first chapter deals with fetal growth restrictions and compromise. Chapter two provides a comprehensive description of cervical incompetence. A sound foundation of understanding of nutritional supplements and exercise during pregnancy is provided in next 3 chapters. Chapter 6 to 10 deal with laparoscopic intervention during pregnancy, sex during pregnancy, thrombophilia and recurrent pregnancy loss and cord blood stem cells. Chapter 11 to 21 provide comprehensive description of menstrual disorders, vaginal discharge, obesity, infertility, anemia and injectable contraceptives. A comprehensive index is given at last.","ISBN":"978-93-5090-575-3","language":"en","note":"Google-Books-ID: AS3UBAAAQBAJ","number-of-pages":"471","publisher":"Jaypee Brothers Medical Publishers Pvt. Ltd.","source":"Google Books","title":"Progress in Obstetrics and Gynecology--3","author":[{"family":"Nagrath","given":"Arun"},{"family":"Narendra","given":"Malhotra"},{"family":"Shikha","given":"Seth"}],"issued":{"date-parts":[["2012",12,15]]}}}],"schema":"https://github.com/citation-style-language/schema/raw/master/csl-citation.json"} </w:instrText>
      </w:r>
      <w:r w:rsidR="00C5616E">
        <w:rPr>
          <w:rFonts w:asciiTheme="majorBidi" w:hAnsiTheme="majorBidi" w:cstheme="majorBidi"/>
        </w:rPr>
        <w:fldChar w:fldCharType="separate"/>
      </w:r>
      <w:r w:rsidR="00AC5CF0">
        <w:rPr>
          <w:rFonts w:asciiTheme="majorBidi" w:hAnsiTheme="majorBidi" w:cstheme="majorBidi"/>
          <w:noProof/>
        </w:rPr>
        <w:t>(94)</w:t>
      </w:r>
      <w:r w:rsidR="00C5616E">
        <w:rPr>
          <w:rFonts w:asciiTheme="majorBidi" w:hAnsiTheme="majorBidi" w:cstheme="majorBidi"/>
        </w:rPr>
        <w:fldChar w:fldCharType="end"/>
      </w:r>
      <w:r w:rsidR="00754F80">
        <w:rPr>
          <w:rFonts w:asciiTheme="majorBidi" w:hAnsiTheme="majorBidi" w:cstheme="majorBidi"/>
        </w:rPr>
        <w:t xml:space="preserve"> </w:t>
      </w:r>
    </w:p>
    <w:p w14:paraId="3A02C65D" w14:textId="77777777" w:rsidR="003E3AA4" w:rsidRPr="00866206" w:rsidRDefault="003E3AA4" w:rsidP="00A862F4">
      <w:pPr>
        <w:spacing w:line="360" w:lineRule="auto"/>
        <w:jc w:val="both"/>
        <w:rPr>
          <w:rFonts w:asciiTheme="majorBidi" w:hAnsiTheme="majorBidi" w:cstheme="majorBidi"/>
        </w:rPr>
      </w:pPr>
    </w:p>
    <w:p w14:paraId="1780ADD0" w14:textId="77777777" w:rsidR="00646C8D" w:rsidRDefault="00646C8D" w:rsidP="00A862F4">
      <w:pPr>
        <w:spacing w:line="360" w:lineRule="auto"/>
        <w:jc w:val="both"/>
        <w:rPr>
          <w:rFonts w:asciiTheme="majorBidi" w:hAnsiTheme="majorBidi" w:cstheme="majorBidi"/>
        </w:rPr>
      </w:pPr>
    </w:p>
    <w:p w14:paraId="3E98B7BD" w14:textId="77777777" w:rsidR="00646C8D" w:rsidRDefault="00646C8D" w:rsidP="00A862F4">
      <w:pPr>
        <w:spacing w:line="360" w:lineRule="auto"/>
        <w:jc w:val="both"/>
        <w:rPr>
          <w:rFonts w:asciiTheme="majorBidi" w:hAnsiTheme="majorBidi" w:cstheme="majorBidi"/>
        </w:rPr>
      </w:pPr>
    </w:p>
    <w:p w14:paraId="03CDA9D3" w14:textId="77777777" w:rsidR="009C1DCD" w:rsidRDefault="009C1DCD" w:rsidP="00A862F4">
      <w:pPr>
        <w:spacing w:line="360" w:lineRule="auto"/>
        <w:jc w:val="both"/>
        <w:rPr>
          <w:rFonts w:asciiTheme="majorBidi" w:hAnsiTheme="majorBidi" w:cstheme="majorBidi"/>
        </w:rPr>
      </w:pPr>
    </w:p>
    <w:p w14:paraId="03F8C72B" w14:textId="77777777" w:rsidR="009C1DCD" w:rsidRDefault="009C1DCD" w:rsidP="00A862F4">
      <w:pPr>
        <w:spacing w:line="360" w:lineRule="auto"/>
        <w:jc w:val="both"/>
        <w:rPr>
          <w:rFonts w:asciiTheme="majorBidi" w:hAnsiTheme="majorBidi" w:cstheme="majorBidi"/>
        </w:rPr>
      </w:pPr>
    </w:p>
    <w:p w14:paraId="79FD62FB" w14:textId="77777777" w:rsidR="009C1DCD" w:rsidRDefault="009C1DCD" w:rsidP="00A862F4">
      <w:pPr>
        <w:spacing w:line="360" w:lineRule="auto"/>
        <w:jc w:val="both"/>
        <w:rPr>
          <w:rFonts w:asciiTheme="majorBidi" w:hAnsiTheme="majorBidi" w:cstheme="majorBidi"/>
        </w:rPr>
      </w:pPr>
    </w:p>
    <w:p w14:paraId="08CB3764" w14:textId="77777777" w:rsidR="009C1DCD" w:rsidRDefault="009C1DCD" w:rsidP="00A862F4">
      <w:pPr>
        <w:spacing w:line="360" w:lineRule="auto"/>
        <w:jc w:val="both"/>
        <w:rPr>
          <w:rFonts w:asciiTheme="majorBidi" w:hAnsiTheme="majorBidi" w:cstheme="majorBidi"/>
        </w:rPr>
      </w:pPr>
    </w:p>
    <w:p w14:paraId="7718A2B5" w14:textId="77777777" w:rsidR="009C1DCD" w:rsidRDefault="009C1DCD" w:rsidP="00A862F4">
      <w:pPr>
        <w:spacing w:line="360" w:lineRule="auto"/>
        <w:jc w:val="both"/>
        <w:rPr>
          <w:rFonts w:asciiTheme="majorBidi" w:hAnsiTheme="majorBidi" w:cstheme="majorBidi"/>
        </w:rPr>
      </w:pPr>
    </w:p>
    <w:p w14:paraId="0727007B" w14:textId="77777777" w:rsidR="009C1DCD" w:rsidRDefault="009C1DCD" w:rsidP="00A862F4">
      <w:pPr>
        <w:spacing w:line="360" w:lineRule="auto"/>
        <w:jc w:val="both"/>
        <w:rPr>
          <w:rFonts w:asciiTheme="majorBidi" w:hAnsiTheme="majorBidi" w:cstheme="majorBidi"/>
        </w:rPr>
      </w:pPr>
    </w:p>
    <w:p w14:paraId="7E4A1292" w14:textId="77777777" w:rsidR="009C1DCD" w:rsidRDefault="009C1DCD" w:rsidP="00A862F4">
      <w:pPr>
        <w:spacing w:line="360" w:lineRule="auto"/>
        <w:jc w:val="both"/>
        <w:rPr>
          <w:rFonts w:asciiTheme="majorBidi" w:hAnsiTheme="majorBidi" w:cstheme="majorBidi"/>
        </w:rPr>
      </w:pPr>
    </w:p>
    <w:p w14:paraId="7AB76B77" w14:textId="77777777" w:rsidR="009C1DCD" w:rsidRDefault="009C1DCD" w:rsidP="00A862F4">
      <w:pPr>
        <w:spacing w:line="360" w:lineRule="auto"/>
        <w:jc w:val="both"/>
        <w:rPr>
          <w:rFonts w:asciiTheme="majorBidi" w:hAnsiTheme="majorBidi" w:cstheme="majorBidi"/>
        </w:rPr>
      </w:pPr>
    </w:p>
    <w:p w14:paraId="69A29AF4" w14:textId="77777777" w:rsidR="003B6768" w:rsidRDefault="003B6768" w:rsidP="00A862F4">
      <w:pPr>
        <w:spacing w:line="360" w:lineRule="auto"/>
        <w:jc w:val="both"/>
        <w:rPr>
          <w:rFonts w:asciiTheme="majorBidi" w:hAnsiTheme="majorBidi" w:cstheme="majorBidi"/>
        </w:rPr>
      </w:pPr>
    </w:p>
    <w:p w14:paraId="1E1F840B" w14:textId="77777777" w:rsidR="003B6768" w:rsidRDefault="003B6768" w:rsidP="00A862F4">
      <w:pPr>
        <w:spacing w:line="360" w:lineRule="auto"/>
        <w:jc w:val="both"/>
        <w:rPr>
          <w:rFonts w:asciiTheme="majorBidi" w:hAnsiTheme="majorBidi" w:cstheme="majorBidi"/>
        </w:rPr>
      </w:pPr>
    </w:p>
    <w:p w14:paraId="3A196812" w14:textId="77777777" w:rsidR="003B6768" w:rsidRDefault="003B6768" w:rsidP="00A862F4">
      <w:pPr>
        <w:spacing w:line="360" w:lineRule="auto"/>
        <w:jc w:val="both"/>
        <w:rPr>
          <w:rFonts w:asciiTheme="majorBidi" w:hAnsiTheme="majorBidi" w:cstheme="majorBidi"/>
        </w:rPr>
      </w:pPr>
    </w:p>
    <w:p w14:paraId="7BBA5EB7" w14:textId="77777777" w:rsidR="003B6768" w:rsidRDefault="003B6768" w:rsidP="00A862F4">
      <w:pPr>
        <w:spacing w:line="360" w:lineRule="auto"/>
        <w:jc w:val="both"/>
        <w:rPr>
          <w:rFonts w:asciiTheme="majorBidi" w:hAnsiTheme="majorBidi" w:cstheme="majorBidi"/>
        </w:rPr>
      </w:pPr>
    </w:p>
    <w:p w14:paraId="37D08D10" w14:textId="77777777" w:rsidR="003B6768" w:rsidRDefault="003B6768" w:rsidP="00A862F4">
      <w:pPr>
        <w:spacing w:line="360" w:lineRule="auto"/>
        <w:jc w:val="both"/>
        <w:rPr>
          <w:rFonts w:asciiTheme="majorBidi" w:hAnsiTheme="majorBidi" w:cstheme="majorBidi"/>
        </w:rPr>
      </w:pPr>
    </w:p>
    <w:p w14:paraId="56C07EF2" w14:textId="77777777" w:rsidR="003B6768" w:rsidRDefault="003B6768" w:rsidP="00A862F4">
      <w:pPr>
        <w:spacing w:line="360" w:lineRule="auto"/>
        <w:jc w:val="both"/>
        <w:rPr>
          <w:rFonts w:asciiTheme="majorBidi" w:hAnsiTheme="majorBidi" w:cstheme="majorBidi"/>
        </w:rPr>
      </w:pPr>
    </w:p>
    <w:p w14:paraId="31D2E57A" w14:textId="77777777" w:rsidR="003B6768" w:rsidRDefault="003B6768" w:rsidP="00A862F4">
      <w:pPr>
        <w:spacing w:line="360" w:lineRule="auto"/>
        <w:jc w:val="both"/>
        <w:rPr>
          <w:rFonts w:asciiTheme="majorBidi" w:hAnsiTheme="majorBidi" w:cstheme="majorBidi"/>
        </w:rPr>
      </w:pPr>
    </w:p>
    <w:p w14:paraId="02BA51D1" w14:textId="77777777" w:rsidR="003B6768" w:rsidRDefault="003B6768" w:rsidP="00A862F4">
      <w:pPr>
        <w:spacing w:line="360" w:lineRule="auto"/>
        <w:jc w:val="both"/>
        <w:rPr>
          <w:rFonts w:asciiTheme="majorBidi" w:hAnsiTheme="majorBidi" w:cstheme="majorBidi"/>
        </w:rPr>
      </w:pPr>
    </w:p>
    <w:p w14:paraId="40E15FE5" w14:textId="77777777" w:rsidR="003B6768" w:rsidRDefault="003B6768" w:rsidP="00A862F4">
      <w:pPr>
        <w:spacing w:line="360" w:lineRule="auto"/>
        <w:jc w:val="both"/>
        <w:rPr>
          <w:rFonts w:asciiTheme="majorBidi" w:hAnsiTheme="majorBidi" w:cstheme="majorBidi"/>
        </w:rPr>
      </w:pPr>
    </w:p>
    <w:p w14:paraId="2128AB0A" w14:textId="77777777" w:rsidR="003B6768" w:rsidRDefault="003B6768" w:rsidP="00A862F4">
      <w:pPr>
        <w:spacing w:line="360" w:lineRule="auto"/>
        <w:jc w:val="both"/>
        <w:rPr>
          <w:rFonts w:asciiTheme="majorBidi" w:hAnsiTheme="majorBidi" w:cstheme="majorBidi"/>
        </w:rPr>
      </w:pPr>
    </w:p>
    <w:p w14:paraId="303656C1" w14:textId="77777777" w:rsidR="003B6768" w:rsidRDefault="003B6768" w:rsidP="00A862F4">
      <w:pPr>
        <w:spacing w:line="360" w:lineRule="auto"/>
        <w:jc w:val="both"/>
        <w:rPr>
          <w:rFonts w:asciiTheme="majorBidi" w:hAnsiTheme="majorBidi" w:cstheme="majorBidi"/>
        </w:rPr>
      </w:pPr>
    </w:p>
    <w:p w14:paraId="2FAB05D4" w14:textId="77777777" w:rsidR="003B6768" w:rsidRDefault="003B6768" w:rsidP="00A862F4">
      <w:pPr>
        <w:spacing w:line="360" w:lineRule="auto"/>
        <w:jc w:val="both"/>
        <w:rPr>
          <w:rFonts w:asciiTheme="majorBidi" w:hAnsiTheme="majorBidi" w:cstheme="majorBidi"/>
        </w:rPr>
      </w:pPr>
    </w:p>
    <w:p w14:paraId="4F0B5614" w14:textId="77777777" w:rsidR="003B6768" w:rsidRDefault="003B6768" w:rsidP="00A862F4">
      <w:pPr>
        <w:spacing w:line="360" w:lineRule="auto"/>
        <w:jc w:val="both"/>
        <w:rPr>
          <w:rFonts w:asciiTheme="majorBidi" w:hAnsiTheme="majorBidi" w:cstheme="majorBidi"/>
        </w:rPr>
      </w:pPr>
    </w:p>
    <w:p w14:paraId="00F222B9" w14:textId="77777777" w:rsidR="003B6768" w:rsidRDefault="003B6768" w:rsidP="00A862F4">
      <w:pPr>
        <w:spacing w:line="360" w:lineRule="auto"/>
        <w:jc w:val="both"/>
        <w:rPr>
          <w:rFonts w:asciiTheme="majorBidi" w:hAnsiTheme="majorBidi" w:cstheme="majorBidi"/>
        </w:rPr>
      </w:pPr>
    </w:p>
    <w:p w14:paraId="642AC46F" w14:textId="77777777" w:rsidR="003B6768" w:rsidRDefault="003B6768" w:rsidP="00A862F4">
      <w:pPr>
        <w:spacing w:line="360" w:lineRule="auto"/>
        <w:jc w:val="both"/>
        <w:rPr>
          <w:rFonts w:asciiTheme="majorBidi" w:hAnsiTheme="majorBidi" w:cstheme="majorBidi"/>
        </w:rPr>
      </w:pPr>
    </w:p>
    <w:p w14:paraId="57BEBD20" w14:textId="77777777" w:rsidR="003B6768" w:rsidRDefault="003B6768" w:rsidP="00A862F4">
      <w:pPr>
        <w:spacing w:line="360" w:lineRule="auto"/>
        <w:jc w:val="both"/>
        <w:rPr>
          <w:rFonts w:asciiTheme="majorBidi" w:hAnsiTheme="majorBidi" w:cstheme="majorBidi"/>
        </w:rPr>
      </w:pPr>
    </w:p>
    <w:p w14:paraId="4B6A6205" w14:textId="77777777" w:rsidR="003B6768" w:rsidRDefault="003B6768" w:rsidP="00A862F4">
      <w:pPr>
        <w:spacing w:line="360" w:lineRule="auto"/>
        <w:jc w:val="both"/>
        <w:rPr>
          <w:rFonts w:asciiTheme="majorBidi" w:hAnsiTheme="majorBidi" w:cstheme="majorBidi"/>
        </w:rPr>
      </w:pPr>
    </w:p>
    <w:p w14:paraId="4B3F3B26" w14:textId="77777777" w:rsidR="003B6768" w:rsidRDefault="003B6768" w:rsidP="00A862F4">
      <w:pPr>
        <w:spacing w:line="360" w:lineRule="auto"/>
        <w:jc w:val="both"/>
        <w:rPr>
          <w:rFonts w:asciiTheme="majorBidi" w:hAnsiTheme="majorBidi" w:cstheme="majorBidi"/>
        </w:rPr>
      </w:pPr>
    </w:p>
    <w:p w14:paraId="53CCF8C5" w14:textId="77777777" w:rsidR="003B6768" w:rsidRDefault="003B6768" w:rsidP="00A862F4">
      <w:pPr>
        <w:spacing w:line="360" w:lineRule="auto"/>
        <w:jc w:val="both"/>
        <w:rPr>
          <w:rFonts w:asciiTheme="majorBidi" w:hAnsiTheme="majorBidi" w:cstheme="majorBidi"/>
        </w:rPr>
      </w:pPr>
    </w:p>
    <w:p w14:paraId="797080D8" w14:textId="77777777" w:rsidR="003B6768" w:rsidRDefault="003B6768" w:rsidP="00A862F4">
      <w:pPr>
        <w:spacing w:line="360" w:lineRule="auto"/>
        <w:jc w:val="both"/>
        <w:rPr>
          <w:rFonts w:asciiTheme="majorBidi" w:hAnsiTheme="majorBidi" w:cstheme="majorBidi"/>
        </w:rPr>
      </w:pPr>
    </w:p>
    <w:p w14:paraId="6C0BD228" w14:textId="77777777" w:rsidR="003B6768" w:rsidRDefault="003B6768" w:rsidP="00A862F4">
      <w:pPr>
        <w:spacing w:line="360" w:lineRule="auto"/>
        <w:jc w:val="both"/>
        <w:rPr>
          <w:rFonts w:asciiTheme="majorBidi" w:hAnsiTheme="majorBidi" w:cstheme="majorBidi"/>
        </w:rPr>
      </w:pPr>
    </w:p>
    <w:p w14:paraId="1C8A33C2" w14:textId="77777777" w:rsidR="003B6768" w:rsidRDefault="003B6768" w:rsidP="00A862F4">
      <w:pPr>
        <w:spacing w:line="360" w:lineRule="auto"/>
        <w:jc w:val="both"/>
        <w:rPr>
          <w:rFonts w:asciiTheme="majorBidi" w:hAnsiTheme="majorBidi" w:cstheme="majorBidi"/>
        </w:rPr>
      </w:pPr>
    </w:p>
    <w:p w14:paraId="7CF04A40" w14:textId="77777777" w:rsidR="003B6768" w:rsidRDefault="003B6768" w:rsidP="00A862F4">
      <w:pPr>
        <w:spacing w:line="360" w:lineRule="auto"/>
        <w:jc w:val="both"/>
        <w:rPr>
          <w:rFonts w:asciiTheme="majorBidi" w:hAnsiTheme="majorBidi" w:cstheme="majorBidi"/>
        </w:rPr>
      </w:pPr>
    </w:p>
    <w:p w14:paraId="295D82F8" w14:textId="77777777" w:rsidR="009C1DCD" w:rsidRDefault="009C1DCD" w:rsidP="00A862F4">
      <w:pPr>
        <w:spacing w:line="360" w:lineRule="auto"/>
        <w:jc w:val="both"/>
        <w:rPr>
          <w:rFonts w:asciiTheme="majorBidi" w:hAnsiTheme="majorBidi" w:cstheme="majorBidi"/>
        </w:rPr>
      </w:pPr>
    </w:p>
    <w:p w14:paraId="0376388B" w14:textId="77777777" w:rsidR="009C1DCD" w:rsidRDefault="009C1DCD" w:rsidP="00A862F4">
      <w:pPr>
        <w:spacing w:line="360" w:lineRule="auto"/>
        <w:jc w:val="both"/>
        <w:rPr>
          <w:rFonts w:asciiTheme="majorBidi" w:hAnsiTheme="majorBidi" w:cstheme="majorBidi"/>
        </w:rPr>
      </w:pPr>
    </w:p>
    <w:p w14:paraId="6963D4CE" w14:textId="77777777" w:rsidR="009C1DCD" w:rsidRDefault="009C1DCD" w:rsidP="00A862F4">
      <w:pPr>
        <w:spacing w:line="360" w:lineRule="auto"/>
        <w:jc w:val="both"/>
        <w:rPr>
          <w:rFonts w:asciiTheme="majorBidi" w:hAnsiTheme="majorBidi" w:cstheme="majorBidi"/>
        </w:rPr>
      </w:pPr>
    </w:p>
    <w:p w14:paraId="35E7D866" w14:textId="77777777" w:rsidR="009C1DCD" w:rsidRDefault="009C1DCD" w:rsidP="00A862F4">
      <w:pPr>
        <w:spacing w:line="360" w:lineRule="auto"/>
        <w:jc w:val="both"/>
        <w:rPr>
          <w:rFonts w:asciiTheme="majorBidi" w:hAnsiTheme="majorBidi" w:cstheme="majorBidi"/>
        </w:rPr>
      </w:pPr>
    </w:p>
    <w:p w14:paraId="1A659AAC" w14:textId="77777777" w:rsidR="009C1DCD" w:rsidRDefault="009C1DCD"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801711" cy="2033751"/>
                <wp:effectExtent l="0" t="0" r="2540" b="11430"/>
                <wp:docPr id="465061772"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1711" cy="2033751"/>
                          <a:chOff x="0" y="0"/>
                          <a:chExt cx="8544" cy="1988"/>
                        </a:xfrm>
                      </wpg:grpSpPr>
                      <wps:wsp>
                        <wps:cNvPr id="465061773"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74"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A6F37" w14:textId="77777777" w:rsidR="009C1DCD" w:rsidRPr="009C1DCD" w:rsidRDefault="009C1DCD" w:rsidP="009C1DCD">
                              <w:pPr>
                                <w:spacing w:before="539"/>
                                <w:ind w:left="1190" w:right="1191"/>
                                <w:jc w:val="center"/>
                                <w:rPr>
                                  <w:b/>
                                  <w:i/>
                                  <w:sz w:val="80"/>
                                  <w:lang w:val="fr-FR"/>
                                </w:rPr>
                              </w:pPr>
                              <w:r>
                                <w:rPr>
                                  <w:b/>
                                  <w:i/>
                                  <w:color w:val="833B0A"/>
                                  <w:w w:val="85"/>
                                  <w:sz w:val="80"/>
                                  <w:lang w:val="fr-FR"/>
                                </w:rPr>
                                <w:t>PARTIE II : ETUDES PRATIQUES</w:t>
                              </w:r>
                            </w:p>
                          </w:txbxContent>
                        </wps:txbx>
                        <wps:bodyPr rot="0" vert="horz" wrap="square" lIns="0" tIns="0" rIns="0" bIns="0" anchor="t" anchorCtr="0" upright="1">
                          <a:noAutofit/>
                        </wps:bodyPr>
                      </wps:wsp>
                    </wpg:wgp>
                  </a:graphicData>
                </a:graphic>
              </wp:inline>
            </w:drawing>
          </mc:Choice>
          <mc:Fallback>
            <w:pict>
              <v:group w14:anchorId="33033A55" id="_x0000_s1063" style="width:456.85pt;height:160.15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">
                <v:shape id="Freeform 466" o:spid="_x0000_s1064"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&#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65"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" filled="f" stroked="f">
                  <v:path arrowok="t"/>
                  <v:textbox inset="0,0,0,0">
                    <w:txbxContent>
                      <w:p w14:paraId="388A6F37" w14:textId="77777777" w:rsidR="009C1DCD" w:rsidRPr="009C1DCD" w:rsidRDefault="009C1DCD" w:rsidP="009C1DCD">
                        <w:pPr>
                          <w:spacing w:before="539"/>
                          <w:ind w:left="1190" w:right="1191"/>
                          <w:jc w:val="center"/>
                          <w:rPr>
                            <w:b/>
                            <w:i/>
                            <w:sz w:val="80"/>
                            <w:lang w:val="fr-FR"/>
                          </w:rPr>
                        </w:pPr>
                        <w:r>
                          <w:rPr>
                            <w:b/>
                            <w:i/>
                            <w:color w:val="833B0A"/>
                            <w:w w:val="85"/>
                            <w:sz w:val="80"/>
                            <w:lang w:val="fr-FR"/>
                          </w:rPr>
                          <w:t>PARTIE II : ETUDES PRATIQUES</w:t>
                        </w:r>
                      </w:p>
                    </w:txbxContent>
                  </v:textbox>
                </v:shape>
                <w10:anchorlock/>
              </v:group>
            </w:pict>
          </mc:Fallback>
        </mc:AlternateContent>
      </w:r>
    </w:p>
    <w:p w14:paraId="46EB7540" w14:textId="77777777" w:rsidR="009C1DCD" w:rsidRDefault="009C1DCD" w:rsidP="00A862F4">
      <w:pPr>
        <w:spacing w:line="360" w:lineRule="auto"/>
        <w:jc w:val="both"/>
        <w:rPr>
          <w:rFonts w:asciiTheme="majorBidi" w:hAnsiTheme="majorBidi" w:cstheme="majorBidi"/>
        </w:rPr>
      </w:pPr>
    </w:p>
    <w:p w14:paraId="51FDFE00" w14:textId="77777777" w:rsidR="009C1DCD" w:rsidRDefault="009C1DCD" w:rsidP="00A862F4">
      <w:pPr>
        <w:spacing w:line="360" w:lineRule="auto"/>
        <w:jc w:val="both"/>
        <w:rPr>
          <w:rFonts w:asciiTheme="majorBidi" w:hAnsiTheme="majorBidi" w:cstheme="majorBidi"/>
        </w:rPr>
      </w:pPr>
    </w:p>
    <w:p w14:paraId="18063978" w14:textId="77777777" w:rsidR="009C1DCD" w:rsidRDefault="009C1DCD" w:rsidP="00A862F4">
      <w:pPr>
        <w:spacing w:line="360" w:lineRule="auto"/>
        <w:jc w:val="both"/>
        <w:rPr>
          <w:rFonts w:asciiTheme="majorBidi" w:hAnsiTheme="majorBidi" w:cstheme="majorBidi"/>
        </w:rPr>
      </w:pPr>
    </w:p>
    <w:p w14:paraId="41D7608C" w14:textId="77777777" w:rsidR="009C1DCD" w:rsidRDefault="009C1DCD" w:rsidP="00A862F4">
      <w:pPr>
        <w:spacing w:line="360" w:lineRule="auto"/>
        <w:jc w:val="both"/>
        <w:rPr>
          <w:rFonts w:asciiTheme="majorBidi" w:hAnsiTheme="majorBidi" w:cstheme="majorBidi"/>
        </w:rPr>
      </w:pPr>
    </w:p>
    <w:p w14:paraId="7E9FBE49" w14:textId="77777777" w:rsidR="009C1DCD" w:rsidRDefault="009C1DCD" w:rsidP="00A862F4">
      <w:pPr>
        <w:spacing w:line="360" w:lineRule="auto"/>
        <w:jc w:val="both"/>
        <w:rPr>
          <w:rFonts w:asciiTheme="majorBidi" w:hAnsiTheme="majorBidi" w:cstheme="majorBidi"/>
        </w:rPr>
      </w:pPr>
    </w:p>
    <w:p w14:paraId="5153F825" w14:textId="77777777" w:rsidR="009C1DCD" w:rsidRDefault="009C1DCD" w:rsidP="00A862F4">
      <w:pPr>
        <w:spacing w:line="360" w:lineRule="auto"/>
        <w:jc w:val="both"/>
        <w:rPr>
          <w:rFonts w:asciiTheme="majorBidi" w:hAnsiTheme="majorBidi" w:cstheme="majorBidi"/>
        </w:rPr>
      </w:pPr>
    </w:p>
    <w:p w14:paraId="1D638693" w14:textId="77777777" w:rsidR="009C1DCD" w:rsidRDefault="009C1DCD" w:rsidP="00A862F4">
      <w:pPr>
        <w:spacing w:line="360" w:lineRule="auto"/>
        <w:jc w:val="both"/>
        <w:rPr>
          <w:rFonts w:asciiTheme="majorBidi" w:hAnsiTheme="majorBidi" w:cstheme="majorBidi"/>
        </w:rPr>
      </w:pPr>
    </w:p>
    <w:p w14:paraId="0E2E74CC" w14:textId="77777777" w:rsidR="009C1DCD" w:rsidRDefault="009C1DCD" w:rsidP="00A862F4">
      <w:pPr>
        <w:spacing w:line="360" w:lineRule="auto"/>
        <w:jc w:val="both"/>
        <w:rPr>
          <w:rFonts w:asciiTheme="majorBidi" w:hAnsiTheme="majorBidi" w:cstheme="majorBidi"/>
        </w:rPr>
      </w:pPr>
    </w:p>
    <w:p w14:paraId="27435CD9" w14:textId="77777777" w:rsidR="009C1DCD" w:rsidRDefault="009C1DCD" w:rsidP="00A862F4">
      <w:pPr>
        <w:spacing w:line="360" w:lineRule="auto"/>
        <w:jc w:val="both"/>
        <w:rPr>
          <w:rFonts w:asciiTheme="majorBidi" w:hAnsiTheme="majorBidi" w:cstheme="majorBidi"/>
        </w:rPr>
      </w:pPr>
    </w:p>
    <w:p w14:paraId="5E4DC726" w14:textId="77777777" w:rsidR="009C1DCD" w:rsidRDefault="009C1DCD" w:rsidP="00A862F4">
      <w:pPr>
        <w:spacing w:line="360" w:lineRule="auto"/>
        <w:jc w:val="both"/>
        <w:rPr>
          <w:rFonts w:asciiTheme="majorBidi" w:hAnsiTheme="majorBidi" w:cstheme="majorBidi"/>
        </w:rPr>
      </w:pPr>
    </w:p>
    <w:p w14:paraId="68DDE03B" w14:textId="77777777" w:rsidR="009C1DCD" w:rsidRDefault="009C1DCD" w:rsidP="00A862F4">
      <w:pPr>
        <w:spacing w:line="360" w:lineRule="auto"/>
        <w:jc w:val="both"/>
        <w:rPr>
          <w:rFonts w:asciiTheme="majorBidi" w:hAnsiTheme="majorBidi" w:cstheme="majorBidi"/>
        </w:rPr>
      </w:pPr>
    </w:p>
    <w:p w14:paraId="22F03910" w14:textId="77777777" w:rsidR="009C1DCD" w:rsidRDefault="009C1DCD" w:rsidP="00A862F4">
      <w:pPr>
        <w:spacing w:line="360" w:lineRule="auto"/>
        <w:jc w:val="both"/>
        <w:rPr>
          <w:rFonts w:asciiTheme="majorBidi" w:hAnsiTheme="majorBidi" w:cstheme="majorBidi"/>
        </w:rPr>
      </w:pPr>
    </w:p>
    <w:p w14:paraId="74C9D76D" w14:textId="77777777" w:rsidR="009C1DCD" w:rsidRDefault="009C1DCD" w:rsidP="00A862F4">
      <w:pPr>
        <w:spacing w:line="360" w:lineRule="auto"/>
        <w:jc w:val="both"/>
        <w:rPr>
          <w:rFonts w:asciiTheme="majorBidi" w:hAnsiTheme="majorBidi" w:cstheme="majorBidi"/>
        </w:rPr>
      </w:pPr>
    </w:p>
    <w:p w14:paraId="7E5A6EC6" w14:textId="77777777" w:rsidR="009C1DCD" w:rsidRPr="0043469D" w:rsidRDefault="009C1DCD" w:rsidP="00A862F4">
      <w:pPr>
        <w:spacing w:line="360" w:lineRule="auto"/>
        <w:jc w:val="both"/>
        <w:rPr>
          <w:rFonts w:asciiTheme="majorBidi" w:hAnsiTheme="majorBidi" w:cstheme="majorBidi"/>
          <w:color w:val="833C0B" w:themeColor="accent2" w:themeShade="80"/>
          <w:sz w:val="28"/>
          <w:szCs w:val="28"/>
        </w:rPr>
      </w:pPr>
    </w:p>
    <w:p w14:paraId="6E589DA2" w14:textId="77777777" w:rsidR="008042A3" w:rsidRPr="0043469D" w:rsidRDefault="009C1B65" w:rsidP="00A862F4">
      <w:pPr>
        <w:pStyle w:val="Paragraphedeliste"/>
        <w:numPr>
          <w:ilvl w:val="0"/>
          <w:numId w:val="4"/>
        </w:numPr>
        <w:spacing w:line="360" w:lineRule="auto"/>
        <w:jc w:val="both"/>
        <w:rPr>
          <w:rFonts w:asciiTheme="majorBidi" w:hAnsiTheme="majorBidi" w:cstheme="majorBidi"/>
          <w:b/>
          <w:bCs/>
          <w:color w:val="833C0B" w:themeColor="accent2" w:themeShade="80"/>
          <w:sz w:val="28"/>
          <w:szCs w:val="28"/>
        </w:rPr>
      </w:pPr>
      <w:r w:rsidRPr="0043469D">
        <w:rPr>
          <w:rFonts w:asciiTheme="majorBidi" w:hAnsiTheme="majorBidi" w:cstheme="majorBidi"/>
          <w:b/>
          <w:bCs/>
          <w:color w:val="833C0B" w:themeColor="accent2" w:themeShade="80"/>
          <w:sz w:val="28"/>
          <w:szCs w:val="28"/>
        </w:rPr>
        <w:t>INTRODUCTION</w:t>
      </w:r>
    </w:p>
    <w:p w14:paraId="58A44BDB" w14:textId="77777777" w:rsidR="00CF4612" w:rsidRPr="00A7315C" w:rsidRDefault="00F00AE1" w:rsidP="00A862F4">
      <w:pPr>
        <w:spacing w:line="360" w:lineRule="auto"/>
        <w:jc w:val="both"/>
        <w:rPr>
          <w:rFonts w:asciiTheme="majorBidi" w:hAnsiTheme="majorBidi" w:cstheme="majorBidi"/>
        </w:rPr>
      </w:pPr>
      <w:r w:rsidRPr="00A7315C">
        <w:rPr>
          <w:rFonts w:asciiTheme="majorBidi" w:hAnsiTheme="majorBidi" w:cstheme="majorBidi"/>
        </w:rPr>
        <w:t>Cette partie est la plus fondamentale de cette thèse. Elle est d</w:t>
      </w:r>
      <w:r w:rsidR="00CF4612" w:rsidRPr="00A7315C">
        <w:rPr>
          <w:rFonts w:asciiTheme="majorBidi" w:hAnsiTheme="majorBidi" w:cstheme="majorBidi"/>
        </w:rPr>
        <w:t xml:space="preserve">’une </w:t>
      </w:r>
      <w:r w:rsidRPr="00A7315C">
        <w:rPr>
          <w:rFonts w:asciiTheme="majorBidi" w:hAnsiTheme="majorBidi" w:cstheme="majorBidi"/>
        </w:rPr>
        <w:t xml:space="preserve">grande importance car </w:t>
      </w:r>
      <w:r w:rsidR="00CF4612" w:rsidRPr="00A7315C">
        <w:rPr>
          <w:rFonts w:asciiTheme="majorBidi" w:hAnsiTheme="majorBidi" w:cstheme="majorBidi"/>
        </w:rPr>
        <w:t xml:space="preserve">elle fournit des informations détaillées sur </w:t>
      </w:r>
      <w:r w:rsidR="00BE0D0C">
        <w:rPr>
          <w:rFonts w:asciiTheme="majorBidi" w:hAnsiTheme="majorBidi" w:cstheme="majorBidi"/>
        </w:rPr>
        <w:t xml:space="preserve">les </w:t>
      </w:r>
      <w:r w:rsidR="00CF4612" w:rsidRPr="00A7315C">
        <w:rPr>
          <w:rFonts w:asciiTheme="majorBidi" w:hAnsiTheme="majorBidi" w:cstheme="majorBidi"/>
        </w:rPr>
        <w:t xml:space="preserve">protocoles et les outils </w:t>
      </w:r>
      <w:r w:rsidR="00BE0D0C">
        <w:rPr>
          <w:rFonts w:asciiTheme="majorBidi" w:hAnsiTheme="majorBidi" w:cstheme="majorBidi"/>
        </w:rPr>
        <w:t>déployés pour mener à bien</w:t>
      </w:r>
      <w:r w:rsidR="00CF4612" w:rsidRPr="00A7315C">
        <w:rPr>
          <w:rFonts w:asciiTheme="majorBidi" w:hAnsiTheme="majorBidi" w:cstheme="majorBidi"/>
        </w:rPr>
        <w:t xml:space="preserve"> </w:t>
      </w:r>
      <w:r w:rsidR="00BE0D0C">
        <w:rPr>
          <w:rFonts w:asciiTheme="majorBidi" w:hAnsiTheme="majorBidi" w:cstheme="majorBidi"/>
        </w:rPr>
        <w:t>notre</w:t>
      </w:r>
      <w:r w:rsidR="00CF4612" w:rsidRPr="00A7315C">
        <w:rPr>
          <w:rFonts w:asciiTheme="majorBidi" w:hAnsiTheme="majorBidi" w:cstheme="majorBidi"/>
        </w:rPr>
        <w:t xml:space="preserve"> étude sur l’acceptabilité de la contraception injectable </w:t>
      </w:r>
      <w:r w:rsidR="00C46841">
        <w:rPr>
          <w:rFonts w:asciiTheme="majorBidi" w:hAnsiTheme="majorBidi" w:cstheme="majorBidi"/>
        </w:rPr>
        <w:t>au sein d</w:t>
      </w:r>
      <w:r w:rsidR="00CF4612" w:rsidRPr="00A7315C">
        <w:rPr>
          <w:rFonts w:asciiTheme="majorBidi" w:hAnsiTheme="majorBidi" w:cstheme="majorBidi"/>
        </w:rPr>
        <w:t>es établissements de santé</w:t>
      </w:r>
      <w:r w:rsidR="00C46841">
        <w:rPr>
          <w:rFonts w:asciiTheme="majorBidi" w:hAnsiTheme="majorBidi" w:cstheme="majorBidi"/>
        </w:rPr>
        <w:t>,</w:t>
      </w:r>
      <w:r w:rsidR="00BE0D0C">
        <w:rPr>
          <w:rFonts w:asciiTheme="majorBidi" w:hAnsiTheme="majorBidi" w:cstheme="majorBidi"/>
        </w:rPr>
        <w:t xml:space="preserve"> </w:t>
      </w:r>
      <w:r w:rsidR="00C46841">
        <w:rPr>
          <w:rFonts w:asciiTheme="majorBidi" w:hAnsiTheme="majorBidi" w:cstheme="majorBidi"/>
        </w:rPr>
        <w:t>particulièrement du point de vue</w:t>
      </w:r>
      <w:r w:rsidR="00CF4612" w:rsidRPr="00A7315C">
        <w:rPr>
          <w:rFonts w:asciiTheme="majorBidi" w:hAnsiTheme="majorBidi" w:cstheme="majorBidi"/>
        </w:rPr>
        <w:t xml:space="preserve"> des professionnels de </w:t>
      </w:r>
      <w:r w:rsidR="00BE0D0C">
        <w:rPr>
          <w:rFonts w:asciiTheme="majorBidi" w:hAnsiTheme="majorBidi" w:cstheme="majorBidi"/>
        </w:rPr>
        <w:t xml:space="preserve">la </w:t>
      </w:r>
      <w:r w:rsidR="00CF4612" w:rsidRPr="00A7315C">
        <w:rPr>
          <w:rFonts w:asciiTheme="majorBidi" w:hAnsiTheme="majorBidi" w:cstheme="majorBidi"/>
        </w:rPr>
        <w:t xml:space="preserve">santé. </w:t>
      </w:r>
    </w:p>
    <w:p w14:paraId="31FF0213" w14:textId="77777777" w:rsidR="00CF4612" w:rsidRDefault="00CF4612" w:rsidP="00A862F4">
      <w:pPr>
        <w:pStyle w:val="Paragraphedeliste"/>
        <w:spacing w:line="360" w:lineRule="auto"/>
        <w:jc w:val="both"/>
        <w:rPr>
          <w:rFonts w:asciiTheme="majorBidi" w:hAnsiTheme="majorBidi" w:cstheme="majorBidi"/>
        </w:rPr>
      </w:pPr>
    </w:p>
    <w:p w14:paraId="1EFF73DD" w14:textId="77777777" w:rsidR="002162B4" w:rsidRPr="00A7315C" w:rsidRDefault="008D4F33" w:rsidP="00A862F4">
      <w:pPr>
        <w:spacing w:line="360" w:lineRule="auto"/>
        <w:jc w:val="both"/>
        <w:rPr>
          <w:rFonts w:asciiTheme="majorBidi" w:hAnsiTheme="majorBidi" w:cstheme="majorBidi"/>
        </w:rPr>
      </w:pPr>
      <w:r w:rsidRPr="00A7315C">
        <w:rPr>
          <w:rFonts w:asciiTheme="majorBidi" w:hAnsiTheme="majorBidi" w:cstheme="majorBidi"/>
        </w:rPr>
        <w:t>Dans les pages qui suivent</w:t>
      </w:r>
      <w:r w:rsidR="004F07FD" w:rsidRPr="00A7315C">
        <w:rPr>
          <w:rFonts w:asciiTheme="majorBidi" w:hAnsiTheme="majorBidi" w:cstheme="majorBidi"/>
        </w:rPr>
        <w:t xml:space="preserve">, </w:t>
      </w:r>
      <w:r w:rsidR="000A3F32" w:rsidRPr="00A7315C">
        <w:rPr>
          <w:rFonts w:asciiTheme="majorBidi" w:hAnsiTheme="majorBidi" w:cstheme="majorBidi"/>
        </w:rPr>
        <w:t xml:space="preserve">nous détaillerons les éléments fondamentaux utilisés pour recueillir, analyser et interpréter les données issues de l’enquête menée auprès des professionnels de </w:t>
      </w:r>
      <w:r w:rsidR="00C46841">
        <w:rPr>
          <w:rFonts w:asciiTheme="majorBidi" w:hAnsiTheme="majorBidi" w:cstheme="majorBidi"/>
        </w:rPr>
        <w:t xml:space="preserve">la </w:t>
      </w:r>
      <w:r w:rsidR="000A3F32" w:rsidRPr="00A7315C">
        <w:rPr>
          <w:rFonts w:asciiTheme="majorBidi" w:hAnsiTheme="majorBidi" w:cstheme="majorBidi"/>
        </w:rPr>
        <w:t>santé</w:t>
      </w:r>
      <w:r w:rsidR="00E221CE">
        <w:rPr>
          <w:rFonts w:asciiTheme="majorBidi" w:hAnsiTheme="majorBidi" w:cstheme="majorBidi"/>
        </w:rPr>
        <w:t xml:space="preserve"> via un questionnaire</w:t>
      </w:r>
      <w:r w:rsidR="000A3F32" w:rsidRPr="00A7315C">
        <w:rPr>
          <w:rFonts w:asciiTheme="majorBidi" w:hAnsiTheme="majorBidi" w:cstheme="majorBidi"/>
        </w:rPr>
        <w:t>.</w:t>
      </w:r>
      <w:r w:rsidR="0088048E">
        <w:rPr>
          <w:rFonts w:asciiTheme="majorBidi" w:hAnsiTheme="majorBidi" w:cstheme="majorBidi"/>
        </w:rPr>
        <w:t xml:space="preserve"> </w:t>
      </w:r>
      <w:r w:rsidR="000A3F32" w:rsidRPr="00A7315C">
        <w:rPr>
          <w:rFonts w:asciiTheme="majorBidi" w:hAnsiTheme="majorBidi" w:cstheme="majorBidi"/>
        </w:rPr>
        <w:t xml:space="preserve">   </w:t>
      </w:r>
      <w:r w:rsidR="00CF4612" w:rsidRPr="00A7315C">
        <w:rPr>
          <w:rFonts w:asciiTheme="majorBidi" w:hAnsiTheme="majorBidi" w:cstheme="majorBidi"/>
        </w:rPr>
        <w:t xml:space="preserve"> </w:t>
      </w:r>
    </w:p>
    <w:p w14:paraId="490C9A69" w14:textId="77777777" w:rsidR="000A3F32" w:rsidRDefault="000A3F32" w:rsidP="00A862F4">
      <w:pPr>
        <w:pStyle w:val="Paragraphedeliste"/>
        <w:spacing w:line="360" w:lineRule="auto"/>
        <w:jc w:val="both"/>
        <w:rPr>
          <w:rFonts w:asciiTheme="majorBidi" w:hAnsiTheme="majorBidi" w:cstheme="majorBidi"/>
        </w:rPr>
      </w:pPr>
    </w:p>
    <w:p w14:paraId="038C7FAC" w14:textId="77777777" w:rsidR="000A3F32" w:rsidRDefault="000A3F32" w:rsidP="00A862F4">
      <w:pPr>
        <w:spacing w:line="360" w:lineRule="auto"/>
        <w:jc w:val="both"/>
        <w:rPr>
          <w:rFonts w:asciiTheme="majorBidi" w:hAnsiTheme="majorBidi" w:cstheme="majorBidi"/>
        </w:rPr>
      </w:pPr>
      <w:r w:rsidRPr="00A7315C">
        <w:rPr>
          <w:rFonts w:asciiTheme="majorBidi" w:hAnsiTheme="majorBidi" w:cstheme="majorBidi"/>
        </w:rPr>
        <w:t>Ces information</w:t>
      </w:r>
      <w:r w:rsidR="00086CF7" w:rsidRPr="00A7315C">
        <w:rPr>
          <w:rFonts w:asciiTheme="majorBidi" w:hAnsiTheme="majorBidi" w:cstheme="majorBidi"/>
        </w:rPr>
        <w:t>s</w:t>
      </w:r>
      <w:r w:rsidRPr="00A7315C">
        <w:rPr>
          <w:rFonts w:asciiTheme="majorBidi" w:hAnsiTheme="majorBidi" w:cstheme="majorBidi"/>
        </w:rPr>
        <w:t xml:space="preserve"> ont pour but de fournir une vue d’ensemble de notre démarche</w:t>
      </w:r>
      <w:r w:rsidR="00BE4532" w:rsidRPr="00A7315C">
        <w:rPr>
          <w:rFonts w:asciiTheme="majorBidi" w:hAnsiTheme="majorBidi" w:cstheme="majorBidi"/>
        </w:rPr>
        <w:t>, ce qui permettra de suivre le cheminement qui nous a conduit</w:t>
      </w:r>
      <w:r w:rsidR="00C26C36" w:rsidRPr="00A7315C">
        <w:rPr>
          <w:rFonts w:asciiTheme="majorBidi" w:hAnsiTheme="majorBidi" w:cstheme="majorBidi"/>
        </w:rPr>
        <w:t xml:space="preserve">s aux résultats que nous allons présenter. </w:t>
      </w:r>
      <w:r w:rsidR="00086CF7" w:rsidRPr="00A7315C">
        <w:rPr>
          <w:rFonts w:asciiTheme="majorBidi" w:hAnsiTheme="majorBidi" w:cstheme="majorBidi"/>
        </w:rPr>
        <w:t xml:space="preserve">Elles garantissent également la transparence de notre travail. </w:t>
      </w:r>
      <w:r w:rsidR="00C26C36" w:rsidRPr="00A7315C">
        <w:rPr>
          <w:rFonts w:asciiTheme="majorBidi" w:hAnsiTheme="majorBidi" w:cstheme="majorBidi"/>
        </w:rPr>
        <w:t xml:space="preserve"> </w:t>
      </w:r>
      <w:r w:rsidR="00BE4532" w:rsidRPr="00A7315C">
        <w:rPr>
          <w:rFonts w:asciiTheme="majorBidi" w:hAnsiTheme="majorBidi" w:cstheme="majorBidi"/>
        </w:rPr>
        <w:t xml:space="preserve"> </w:t>
      </w:r>
    </w:p>
    <w:p w14:paraId="400A8E93" w14:textId="77777777" w:rsidR="00086CF7" w:rsidRPr="0043469D" w:rsidRDefault="00086CF7" w:rsidP="00A862F4">
      <w:pPr>
        <w:spacing w:line="360" w:lineRule="auto"/>
        <w:jc w:val="both"/>
        <w:rPr>
          <w:rFonts w:asciiTheme="majorBidi" w:hAnsiTheme="majorBidi" w:cstheme="majorBidi"/>
          <w:color w:val="833C0B" w:themeColor="accent2" w:themeShade="80"/>
          <w:sz w:val="28"/>
          <w:szCs w:val="28"/>
        </w:rPr>
      </w:pPr>
    </w:p>
    <w:p w14:paraId="700C73DE" w14:textId="77777777" w:rsidR="00173A67" w:rsidRPr="0043469D" w:rsidRDefault="00173A67" w:rsidP="00A862F4">
      <w:pPr>
        <w:pStyle w:val="Paragraphedeliste"/>
        <w:numPr>
          <w:ilvl w:val="0"/>
          <w:numId w:val="4"/>
        </w:numPr>
        <w:spacing w:line="360" w:lineRule="auto"/>
        <w:jc w:val="both"/>
        <w:rPr>
          <w:rFonts w:asciiTheme="majorBidi" w:hAnsiTheme="majorBidi" w:cstheme="majorBidi"/>
          <w:b/>
          <w:bCs/>
          <w:color w:val="833C0B" w:themeColor="accent2" w:themeShade="80"/>
          <w:sz w:val="28"/>
          <w:szCs w:val="28"/>
        </w:rPr>
      </w:pPr>
      <w:r w:rsidRPr="0043469D">
        <w:rPr>
          <w:rFonts w:asciiTheme="majorBidi" w:hAnsiTheme="majorBidi" w:cstheme="majorBidi"/>
          <w:b/>
          <w:bCs/>
          <w:color w:val="833C0B" w:themeColor="accent2" w:themeShade="80"/>
          <w:sz w:val="28"/>
          <w:szCs w:val="28"/>
        </w:rPr>
        <w:t xml:space="preserve">METHODOLOGIE ET RESULTATS </w:t>
      </w:r>
    </w:p>
    <w:p w14:paraId="28C5FD04" w14:textId="77777777" w:rsidR="00173A67" w:rsidRPr="0043469D" w:rsidRDefault="00173A67" w:rsidP="00A862F4">
      <w:pPr>
        <w:pStyle w:val="Paragraphedeliste"/>
        <w:numPr>
          <w:ilvl w:val="1"/>
          <w:numId w:val="4"/>
        </w:numPr>
        <w:spacing w:line="360" w:lineRule="auto"/>
        <w:jc w:val="both"/>
        <w:rPr>
          <w:rFonts w:asciiTheme="majorBidi" w:hAnsiTheme="majorBidi" w:cstheme="majorBidi"/>
          <w:b/>
          <w:bCs/>
          <w:color w:val="C45911" w:themeColor="accent2" w:themeShade="BF"/>
        </w:rPr>
      </w:pPr>
      <w:r w:rsidRPr="0043469D">
        <w:rPr>
          <w:rFonts w:asciiTheme="majorBidi" w:hAnsiTheme="majorBidi" w:cstheme="majorBidi"/>
          <w:b/>
          <w:bCs/>
          <w:color w:val="C45911" w:themeColor="accent2" w:themeShade="BF"/>
        </w:rPr>
        <w:t>Matériel</w:t>
      </w:r>
      <w:r w:rsidR="0043469D" w:rsidRPr="0043469D">
        <w:rPr>
          <w:rFonts w:asciiTheme="majorBidi" w:hAnsiTheme="majorBidi" w:cstheme="majorBidi"/>
          <w:b/>
          <w:bCs/>
          <w:color w:val="C45911" w:themeColor="accent2" w:themeShade="BF"/>
        </w:rPr>
        <w:t>s</w:t>
      </w:r>
    </w:p>
    <w:p w14:paraId="4E88558C" w14:textId="77777777" w:rsidR="00A47A9F" w:rsidRPr="0043469D" w:rsidRDefault="00173A67"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Objectif</w:t>
      </w:r>
      <w:r w:rsidR="00A34F8E">
        <w:rPr>
          <w:rFonts w:asciiTheme="majorBidi" w:hAnsiTheme="majorBidi" w:cstheme="majorBidi"/>
          <w:b/>
          <w:bCs/>
          <w:color w:val="ED7D31" w:themeColor="accent2"/>
          <w:sz w:val="22"/>
          <w:szCs w:val="22"/>
        </w:rPr>
        <w:t>s</w:t>
      </w:r>
      <w:r w:rsidRPr="0043469D">
        <w:rPr>
          <w:rFonts w:asciiTheme="majorBidi" w:hAnsiTheme="majorBidi" w:cstheme="majorBidi"/>
          <w:b/>
          <w:bCs/>
          <w:color w:val="ED7D31" w:themeColor="accent2"/>
          <w:sz w:val="22"/>
          <w:szCs w:val="22"/>
        </w:rPr>
        <w:t xml:space="preserve"> de l’étude</w:t>
      </w:r>
      <w:r w:rsidR="003A646C" w:rsidRPr="0043469D">
        <w:rPr>
          <w:rFonts w:asciiTheme="majorBidi" w:hAnsiTheme="majorBidi" w:cstheme="majorBidi"/>
          <w:b/>
          <w:bCs/>
          <w:color w:val="ED7D31" w:themeColor="accent2"/>
          <w:sz w:val="22"/>
          <w:szCs w:val="22"/>
        </w:rPr>
        <w:t xml:space="preserve"> : </w:t>
      </w:r>
    </w:p>
    <w:p w14:paraId="5F46C68E" w14:textId="77777777" w:rsidR="00B94BD8" w:rsidRPr="007B40A5" w:rsidRDefault="00B94BD8">
      <w:pPr>
        <w:pStyle w:val="Paragraphedeliste"/>
        <w:numPr>
          <w:ilvl w:val="0"/>
          <w:numId w:val="46"/>
        </w:numPr>
        <w:spacing w:line="360" w:lineRule="auto"/>
        <w:jc w:val="both"/>
        <w:rPr>
          <w:rFonts w:asciiTheme="majorBidi" w:hAnsiTheme="majorBidi" w:cstheme="majorBidi"/>
          <w:b/>
          <w:bCs/>
        </w:rPr>
      </w:pPr>
      <w:r w:rsidRPr="007B40A5">
        <w:rPr>
          <w:rFonts w:asciiTheme="majorBidi" w:hAnsiTheme="majorBidi" w:cstheme="majorBidi"/>
          <w:b/>
          <w:bCs/>
        </w:rPr>
        <w:t xml:space="preserve">Objectif général : </w:t>
      </w:r>
    </w:p>
    <w:p w14:paraId="393C289A" w14:textId="77777777" w:rsidR="00B94BD8" w:rsidRPr="00B94BD8" w:rsidRDefault="00B26260" w:rsidP="00A862F4">
      <w:pPr>
        <w:pStyle w:val="Paragraphedeliste"/>
        <w:spacing w:line="360" w:lineRule="auto"/>
        <w:jc w:val="both"/>
        <w:rPr>
          <w:rFonts w:asciiTheme="majorBidi" w:hAnsiTheme="majorBidi" w:cstheme="majorBidi"/>
        </w:rPr>
      </w:pPr>
      <w:r w:rsidRPr="00B94BD8">
        <w:rPr>
          <w:rFonts w:asciiTheme="majorBidi" w:hAnsiTheme="majorBidi" w:cstheme="majorBidi"/>
        </w:rPr>
        <w:t>L’objectif</w:t>
      </w:r>
      <w:r w:rsidR="00B94BD8">
        <w:rPr>
          <w:rFonts w:asciiTheme="majorBidi" w:hAnsiTheme="majorBidi" w:cstheme="majorBidi"/>
        </w:rPr>
        <w:t xml:space="preserve"> général</w:t>
      </w:r>
      <w:r w:rsidRPr="00B94BD8">
        <w:rPr>
          <w:rFonts w:asciiTheme="majorBidi" w:hAnsiTheme="majorBidi" w:cstheme="majorBidi"/>
        </w:rPr>
        <w:t xml:space="preserve"> de cette étude </w:t>
      </w:r>
      <w:r w:rsidR="00A26754">
        <w:rPr>
          <w:rFonts w:asciiTheme="majorBidi" w:hAnsiTheme="majorBidi" w:cstheme="majorBidi"/>
        </w:rPr>
        <w:t xml:space="preserve">consiste à </w:t>
      </w:r>
      <w:r w:rsidR="00856AEB" w:rsidRPr="00B94BD8">
        <w:rPr>
          <w:rFonts w:asciiTheme="majorBidi" w:hAnsiTheme="majorBidi" w:cstheme="majorBidi"/>
        </w:rPr>
        <w:t>é</w:t>
      </w:r>
      <w:r w:rsidR="00B27010" w:rsidRPr="00B94BD8">
        <w:rPr>
          <w:rFonts w:asciiTheme="majorBidi" w:hAnsiTheme="majorBidi" w:cstheme="majorBidi"/>
        </w:rPr>
        <w:t>valuer l’acceptabilité de la contraception inject</w:t>
      </w:r>
      <w:r w:rsidR="00CA121A" w:rsidRPr="00B94BD8">
        <w:rPr>
          <w:rFonts w:asciiTheme="majorBidi" w:hAnsiTheme="majorBidi" w:cstheme="majorBidi"/>
        </w:rPr>
        <w:t>able</w:t>
      </w:r>
      <w:r w:rsidR="00B27010" w:rsidRPr="00B94BD8">
        <w:rPr>
          <w:rFonts w:asciiTheme="majorBidi" w:hAnsiTheme="majorBidi" w:cstheme="majorBidi"/>
        </w:rPr>
        <w:t xml:space="preserve"> </w:t>
      </w:r>
      <w:r w:rsidR="00A26754">
        <w:rPr>
          <w:rFonts w:asciiTheme="majorBidi" w:hAnsiTheme="majorBidi" w:cstheme="majorBidi"/>
        </w:rPr>
        <w:t>au sein</w:t>
      </w:r>
      <w:r w:rsidR="00B27010" w:rsidRPr="00B94BD8">
        <w:rPr>
          <w:rFonts w:asciiTheme="majorBidi" w:hAnsiTheme="majorBidi" w:cstheme="majorBidi"/>
        </w:rPr>
        <w:t xml:space="preserve"> </w:t>
      </w:r>
      <w:r w:rsidR="00A26754">
        <w:rPr>
          <w:rFonts w:asciiTheme="majorBidi" w:hAnsiTheme="majorBidi" w:cstheme="majorBidi"/>
        </w:rPr>
        <w:t>d</w:t>
      </w:r>
      <w:r w:rsidR="00B27010" w:rsidRPr="00B94BD8">
        <w:rPr>
          <w:rFonts w:asciiTheme="majorBidi" w:hAnsiTheme="majorBidi" w:cstheme="majorBidi"/>
        </w:rPr>
        <w:t xml:space="preserve">es établissements de santé publique auprès des professionnels de santé. </w:t>
      </w:r>
      <w:r w:rsidR="00173A67" w:rsidRPr="00B94BD8">
        <w:rPr>
          <w:rFonts w:asciiTheme="majorBidi" w:hAnsiTheme="majorBidi" w:cstheme="majorBidi"/>
        </w:rPr>
        <w:t xml:space="preserve"> </w:t>
      </w:r>
    </w:p>
    <w:p w14:paraId="53EE6ED1" w14:textId="77777777" w:rsidR="00B94BD8" w:rsidRDefault="00B94BD8" w:rsidP="00A862F4">
      <w:pPr>
        <w:spacing w:line="360" w:lineRule="auto"/>
        <w:jc w:val="both"/>
        <w:rPr>
          <w:rFonts w:asciiTheme="majorBidi" w:hAnsiTheme="majorBidi" w:cstheme="majorBidi"/>
        </w:rPr>
      </w:pPr>
    </w:p>
    <w:p w14:paraId="7D1E1DB7" w14:textId="77777777" w:rsidR="00B94BD8" w:rsidRPr="007B40A5" w:rsidRDefault="00B94BD8">
      <w:pPr>
        <w:pStyle w:val="Paragraphedeliste"/>
        <w:numPr>
          <w:ilvl w:val="0"/>
          <w:numId w:val="46"/>
        </w:numPr>
        <w:spacing w:line="360" w:lineRule="auto"/>
        <w:jc w:val="both"/>
        <w:rPr>
          <w:rFonts w:asciiTheme="majorBidi" w:hAnsiTheme="majorBidi" w:cstheme="majorBidi"/>
          <w:b/>
          <w:bCs/>
        </w:rPr>
      </w:pPr>
      <w:r w:rsidRPr="007B40A5">
        <w:rPr>
          <w:rFonts w:asciiTheme="majorBidi" w:hAnsiTheme="majorBidi" w:cstheme="majorBidi"/>
          <w:b/>
          <w:bCs/>
        </w:rPr>
        <w:t>Objectif</w:t>
      </w:r>
      <w:r w:rsidR="007B40A5">
        <w:rPr>
          <w:rFonts w:asciiTheme="majorBidi" w:hAnsiTheme="majorBidi" w:cstheme="majorBidi"/>
          <w:b/>
          <w:bCs/>
        </w:rPr>
        <w:t>s</w:t>
      </w:r>
      <w:r w:rsidRPr="007B40A5">
        <w:rPr>
          <w:rFonts w:asciiTheme="majorBidi" w:hAnsiTheme="majorBidi" w:cstheme="majorBidi"/>
          <w:b/>
          <w:bCs/>
        </w:rPr>
        <w:t xml:space="preserve"> spécifique</w:t>
      </w:r>
      <w:r w:rsidR="007B40A5">
        <w:rPr>
          <w:rFonts w:asciiTheme="majorBidi" w:hAnsiTheme="majorBidi" w:cstheme="majorBidi"/>
          <w:b/>
          <w:bCs/>
        </w:rPr>
        <w:t>s</w:t>
      </w:r>
      <w:r w:rsidRPr="007B40A5">
        <w:rPr>
          <w:rFonts w:asciiTheme="majorBidi" w:hAnsiTheme="majorBidi" w:cstheme="majorBidi"/>
          <w:b/>
          <w:bCs/>
        </w:rPr>
        <w:t xml:space="preserve"> :  </w:t>
      </w:r>
    </w:p>
    <w:p w14:paraId="0766F4DD" w14:textId="77777777" w:rsidR="0062262B" w:rsidRDefault="00A26754">
      <w:pPr>
        <w:pStyle w:val="Paragraphedeliste"/>
        <w:numPr>
          <w:ilvl w:val="1"/>
          <w:numId w:val="46"/>
        </w:numPr>
        <w:spacing w:line="360" w:lineRule="auto"/>
        <w:jc w:val="both"/>
        <w:rPr>
          <w:rFonts w:asciiTheme="majorBidi" w:hAnsiTheme="majorBidi" w:cstheme="majorBidi"/>
        </w:rPr>
      </w:pPr>
      <w:r>
        <w:rPr>
          <w:rFonts w:asciiTheme="majorBidi" w:hAnsiTheme="majorBidi" w:cstheme="majorBidi"/>
        </w:rPr>
        <w:t>Identifier</w:t>
      </w:r>
      <w:r w:rsidR="0062262B">
        <w:rPr>
          <w:rFonts w:asciiTheme="majorBidi" w:hAnsiTheme="majorBidi" w:cstheme="majorBidi"/>
        </w:rPr>
        <w:t xml:space="preserve"> les facteurs influençant l’acceptabilité de</w:t>
      </w:r>
      <w:r w:rsidR="000B484A">
        <w:rPr>
          <w:rFonts w:asciiTheme="majorBidi" w:hAnsiTheme="majorBidi" w:cstheme="majorBidi"/>
        </w:rPr>
        <w:t xml:space="preserve"> la </w:t>
      </w:r>
      <w:r w:rsidR="0062262B">
        <w:rPr>
          <w:rFonts w:asciiTheme="majorBidi" w:hAnsiTheme="majorBidi" w:cstheme="majorBidi"/>
        </w:rPr>
        <w:t>contracepti</w:t>
      </w:r>
      <w:r w:rsidR="000B484A">
        <w:rPr>
          <w:rFonts w:asciiTheme="majorBidi" w:hAnsiTheme="majorBidi" w:cstheme="majorBidi"/>
        </w:rPr>
        <w:t>on</w:t>
      </w:r>
      <w:r w:rsidR="0062262B">
        <w:rPr>
          <w:rFonts w:asciiTheme="majorBidi" w:hAnsiTheme="majorBidi" w:cstheme="majorBidi"/>
        </w:rPr>
        <w:t xml:space="preserve"> injectable. </w:t>
      </w:r>
    </w:p>
    <w:p w14:paraId="13CC6DAC" w14:textId="77777777" w:rsidR="00A26754" w:rsidRPr="00174179" w:rsidRDefault="0062262B">
      <w:pPr>
        <w:pStyle w:val="Paragraphedeliste"/>
        <w:numPr>
          <w:ilvl w:val="1"/>
          <w:numId w:val="46"/>
        </w:numPr>
        <w:spacing w:line="360" w:lineRule="auto"/>
        <w:jc w:val="both"/>
        <w:rPr>
          <w:rFonts w:asciiTheme="majorBidi" w:hAnsiTheme="majorBidi" w:cstheme="majorBidi"/>
        </w:rPr>
      </w:pPr>
      <w:r>
        <w:rPr>
          <w:rFonts w:asciiTheme="majorBidi" w:hAnsiTheme="majorBidi" w:cstheme="majorBidi"/>
        </w:rPr>
        <w:t xml:space="preserve">Formuler des recommandations </w:t>
      </w:r>
      <w:r w:rsidR="00880A9D">
        <w:rPr>
          <w:rFonts w:asciiTheme="majorBidi" w:hAnsiTheme="majorBidi" w:cstheme="majorBidi"/>
        </w:rPr>
        <w:t>visant à</w:t>
      </w:r>
      <w:r>
        <w:rPr>
          <w:rFonts w:asciiTheme="majorBidi" w:hAnsiTheme="majorBidi" w:cstheme="majorBidi"/>
        </w:rPr>
        <w:t xml:space="preserve"> améliorer l’acceptabilité de</w:t>
      </w:r>
      <w:r w:rsidR="000B484A">
        <w:rPr>
          <w:rFonts w:asciiTheme="majorBidi" w:hAnsiTheme="majorBidi" w:cstheme="majorBidi"/>
        </w:rPr>
        <w:t xml:space="preserve"> la </w:t>
      </w:r>
      <w:r>
        <w:rPr>
          <w:rFonts w:asciiTheme="majorBidi" w:hAnsiTheme="majorBidi" w:cstheme="majorBidi"/>
        </w:rPr>
        <w:t>contracepti</w:t>
      </w:r>
      <w:r w:rsidR="000B484A">
        <w:rPr>
          <w:rFonts w:asciiTheme="majorBidi" w:hAnsiTheme="majorBidi" w:cstheme="majorBidi"/>
        </w:rPr>
        <w:t>on</w:t>
      </w:r>
      <w:r>
        <w:rPr>
          <w:rFonts w:asciiTheme="majorBidi" w:hAnsiTheme="majorBidi" w:cstheme="majorBidi"/>
        </w:rPr>
        <w:t xml:space="preserve"> injectable</w:t>
      </w:r>
      <w:r w:rsidR="00880A9D">
        <w:rPr>
          <w:rFonts w:asciiTheme="majorBidi" w:hAnsiTheme="majorBidi" w:cstheme="majorBidi"/>
        </w:rPr>
        <w:t>,</w:t>
      </w:r>
      <w:r w:rsidR="0021468E">
        <w:rPr>
          <w:rFonts w:asciiTheme="majorBidi" w:hAnsiTheme="majorBidi" w:cstheme="majorBidi"/>
        </w:rPr>
        <w:t xml:space="preserve"> en </w:t>
      </w:r>
      <w:r w:rsidR="00880A9D">
        <w:rPr>
          <w:rFonts w:asciiTheme="majorBidi" w:hAnsiTheme="majorBidi" w:cstheme="majorBidi"/>
        </w:rPr>
        <w:t>prenant e</w:t>
      </w:r>
      <w:r w:rsidR="0021468E">
        <w:rPr>
          <w:rFonts w:asciiTheme="majorBidi" w:hAnsiTheme="majorBidi" w:cstheme="majorBidi"/>
        </w:rPr>
        <w:t>n</w:t>
      </w:r>
      <w:r w:rsidR="00880A9D">
        <w:rPr>
          <w:rFonts w:asciiTheme="majorBidi" w:hAnsiTheme="majorBidi" w:cstheme="majorBidi"/>
        </w:rPr>
        <w:t xml:space="preserve"> compte</w:t>
      </w:r>
      <w:r w:rsidR="0021468E">
        <w:rPr>
          <w:rFonts w:asciiTheme="majorBidi" w:hAnsiTheme="majorBidi" w:cstheme="majorBidi"/>
        </w:rPr>
        <w:t xml:space="preserve"> </w:t>
      </w:r>
      <w:r w:rsidR="00880A9D">
        <w:rPr>
          <w:rFonts w:asciiTheme="majorBidi" w:hAnsiTheme="majorBidi" w:cstheme="majorBidi"/>
        </w:rPr>
        <w:t>l</w:t>
      </w:r>
      <w:r w:rsidR="0021468E">
        <w:rPr>
          <w:rFonts w:asciiTheme="majorBidi" w:hAnsiTheme="majorBidi" w:cstheme="majorBidi"/>
        </w:rPr>
        <w:t>es résultats</w:t>
      </w:r>
      <w:r w:rsidR="007B40A5">
        <w:rPr>
          <w:rFonts w:asciiTheme="majorBidi" w:hAnsiTheme="majorBidi" w:cstheme="majorBidi"/>
        </w:rPr>
        <w:t xml:space="preserve"> de l’étude</w:t>
      </w:r>
      <w:r>
        <w:rPr>
          <w:rFonts w:asciiTheme="majorBidi" w:hAnsiTheme="majorBidi" w:cstheme="majorBidi"/>
        </w:rPr>
        <w:t>.</w:t>
      </w:r>
      <w:r w:rsidR="00880A9D">
        <w:rPr>
          <w:rFonts w:asciiTheme="majorBidi" w:hAnsiTheme="majorBidi" w:cstheme="majorBidi"/>
        </w:rPr>
        <w:t xml:space="preserve"> </w:t>
      </w:r>
      <w:r>
        <w:rPr>
          <w:rFonts w:asciiTheme="majorBidi" w:hAnsiTheme="majorBidi" w:cstheme="majorBidi"/>
        </w:rPr>
        <w:t xml:space="preserve"> </w:t>
      </w:r>
    </w:p>
    <w:p w14:paraId="2498197B" w14:textId="77777777" w:rsidR="00A26754" w:rsidRPr="0043469D" w:rsidRDefault="00A26754" w:rsidP="00A862F4">
      <w:pPr>
        <w:pStyle w:val="Paragraphedeliste"/>
        <w:spacing w:line="360" w:lineRule="auto"/>
        <w:ind w:left="1080"/>
        <w:jc w:val="both"/>
        <w:rPr>
          <w:rFonts w:asciiTheme="majorBidi" w:hAnsiTheme="majorBidi" w:cstheme="majorBidi"/>
          <w:color w:val="ED7D31" w:themeColor="accent2"/>
          <w:sz w:val="22"/>
          <w:szCs w:val="22"/>
        </w:rPr>
      </w:pPr>
    </w:p>
    <w:p w14:paraId="7A164DC9" w14:textId="77777777" w:rsidR="00A47A9F" w:rsidRPr="0043469D" w:rsidRDefault="00173A67" w:rsidP="00A862F4">
      <w:pPr>
        <w:pStyle w:val="Paragraphedeliste"/>
        <w:numPr>
          <w:ilvl w:val="2"/>
          <w:numId w:val="4"/>
        </w:numPr>
        <w:spacing w:line="360" w:lineRule="auto"/>
        <w:jc w:val="both"/>
        <w:rPr>
          <w:rFonts w:asciiTheme="majorBidi" w:hAnsiTheme="majorBidi" w:cstheme="majorBidi"/>
          <w:color w:val="ED7D31" w:themeColor="accent2"/>
          <w:sz w:val="22"/>
          <w:szCs w:val="22"/>
        </w:rPr>
      </w:pPr>
      <w:r w:rsidRPr="0043469D">
        <w:rPr>
          <w:rFonts w:asciiTheme="majorBidi" w:hAnsiTheme="majorBidi" w:cstheme="majorBidi"/>
          <w:b/>
          <w:bCs/>
          <w:color w:val="ED7D31" w:themeColor="accent2"/>
          <w:sz w:val="22"/>
          <w:szCs w:val="22"/>
        </w:rPr>
        <w:t>Type d’étude</w:t>
      </w:r>
      <w:r w:rsidR="00660371" w:rsidRPr="0043469D">
        <w:rPr>
          <w:rFonts w:asciiTheme="majorBidi" w:hAnsiTheme="majorBidi" w:cstheme="majorBidi"/>
          <w:color w:val="ED7D31" w:themeColor="accent2"/>
          <w:sz w:val="22"/>
          <w:szCs w:val="22"/>
        </w:rPr>
        <w:t xml:space="preserve"> : </w:t>
      </w:r>
    </w:p>
    <w:p w14:paraId="44B30A83" w14:textId="77777777" w:rsidR="00173A67" w:rsidRPr="003D0099" w:rsidRDefault="0052463A" w:rsidP="00A862F4">
      <w:pPr>
        <w:spacing w:line="360" w:lineRule="auto"/>
        <w:jc w:val="both"/>
        <w:rPr>
          <w:rFonts w:asciiTheme="majorBidi" w:hAnsiTheme="majorBidi" w:cstheme="majorBidi"/>
        </w:rPr>
      </w:pPr>
      <w:r w:rsidRPr="003D0099">
        <w:rPr>
          <w:rFonts w:asciiTheme="majorBidi" w:hAnsiTheme="majorBidi" w:cstheme="majorBidi"/>
        </w:rPr>
        <w:t xml:space="preserve">Il s’agit d’une étude </w:t>
      </w:r>
      <w:r w:rsidR="00660371" w:rsidRPr="003D0099">
        <w:rPr>
          <w:rFonts w:asciiTheme="majorBidi" w:hAnsiTheme="majorBidi" w:cstheme="majorBidi"/>
        </w:rPr>
        <w:t>descriptive</w:t>
      </w:r>
      <w:r w:rsidR="00B95787" w:rsidRPr="003D0099">
        <w:rPr>
          <w:rFonts w:asciiTheme="majorBidi" w:hAnsiTheme="majorBidi" w:cstheme="majorBidi"/>
        </w:rPr>
        <w:t xml:space="preserve"> et</w:t>
      </w:r>
      <w:r w:rsidR="00660371" w:rsidRPr="003D0099">
        <w:rPr>
          <w:rFonts w:asciiTheme="majorBidi" w:hAnsiTheme="majorBidi" w:cstheme="majorBidi"/>
        </w:rPr>
        <w:t xml:space="preserve"> rétrospective</w:t>
      </w:r>
      <w:r w:rsidR="00A47A9F" w:rsidRPr="003D0099">
        <w:rPr>
          <w:rFonts w:asciiTheme="majorBidi" w:hAnsiTheme="majorBidi" w:cstheme="majorBidi"/>
        </w:rPr>
        <w:t>.</w:t>
      </w:r>
      <w:r w:rsidR="00891EBB">
        <w:rPr>
          <w:rFonts w:asciiTheme="majorBidi" w:hAnsiTheme="majorBidi" w:cstheme="majorBidi"/>
        </w:rPr>
        <w:t xml:space="preserve"> </w:t>
      </w:r>
    </w:p>
    <w:p w14:paraId="23A70C0C" w14:textId="77777777" w:rsidR="00A47A9F" w:rsidRPr="0043469D" w:rsidRDefault="00A47A9F" w:rsidP="00A862F4">
      <w:pPr>
        <w:pStyle w:val="Paragraphedeliste"/>
        <w:spacing w:line="360" w:lineRule="auto"/>
        <w:ind w:left="1080"/>
        <w:jc w:val="both"/>
        <w:rPr>
          <w:rFonts w:asciiTheme="majorBidi" w:hAnsiTheme="majorBidi" w:cstheme="majorBidi"/>
          <w:color w:val="ED7D31" w:themeColor="accent2"/>
        </w:rPr>
      </w:pPr>
    </w:p>
    <w:p w14:paraId="5A85F4A3" w14:textId="77777777" w:rsidR="00A47A9F" w:rsidRPr="0043469D" w:rsidRDefault="00173A67" w:rsidP="00A862F4">
      <w:pPr>
        <w:pStyle w:val="Paragraphedeliste"/>
        <w:numPr>
          <w:ilvl w:val="2"/>
          <w:numId w:val="4"/>
        </w:numPr>
        <w:spacing w:line="360" w:lineRule="auto"/>
        <w:jc w:val="both"/>
        <w:rPr>
          <w:rFonts w:asciiTheme="majorBidi" w:hAnsiTheme="majorBidi" w:cstheme="majorBidi"/>
          <w:color w:val="ED7D31" w:themeColor="accent2"/>
          <w:sz w:val="22"/>
          <w:szCs w:val="22"/>
        </w:rPr>
      </w:pPr>
      <w:r w:rsidRPr="0043469D">
        <w:rPr>
          <w:rFonts w:asciiTheme="majorBidi" w:hAnsiTheme="majorBidi" w:cstheme="majorBidi"/>
          <w:b/>
          <w:bCs/>
          <w:color w:val="ED7D31" w:themeColor="accent2"/>
          <w:sz w:val="22"/>
          <w:szCs w:val="22"/>
        </w:rPr>
        <w:t>Lieux et période de recueil des données</w:t>
      </w:r>
      <w:r w:rsidR="00660371" w:rsidRPr="0043469D">
        <w:rPr>
          <w:rFonts w:asciiTheme="majorBidi" w:hAnsiTheme="majorBidi" w:cstheme="majorBidi"/>
          <w:color w:val="ED7D31" w:themeColor="accent2"/>
          <w:sz w:val="22"/>
          <w:szCs w:val="22"/>
        </w:rPr>
        <w:t xml:space="preserve"> : </w:t>
      </w:r>
    </w:p>
    <w:p w14:paraId="6006E79B" w14:textId="77777777" w:rsidR="00A47A9F" w:rsidRPr="00174179" w:rsidRDefault="00174179" w:rsidP="00A862F4">
      <w:pPr>
        <w:spacing w:line="360" w:lineRule="auto"/>
        <w:jc w:val="both"/>
        <w:rPr>
          <w:rFonts w:asciiTheme="majorBidi" w:hAnsiTheme="majorBidi" w:cstheme="majorBidi"/>
        </w:rPr>
      </w:pPr>
      <w:r w:rsidRPr="00174179">
        <w:rPr>
          <w:rFonts w:asciiTheme="majorBidi" w:hAnsiTheme="majorBidi" w:cstheme="majorBidi"/>
        </w:rPr>
        <w:t>La collecte des données s'est déroulée au sein des centres de santé publique de Rabat, Salé, Kénitra et T</w:t>
      </w:r>
      <w:r w:rsidR="007146B1">
        <w:rPr>
          <w:rFonts w:asciiTheme="majorBidi" w:hAnsiTheme="majorBidi" w:cstheme="majorBidi"/>
        </w:rPr>
        <w:t>é</w:t>
      </w:r>
      <w:r w:rsidRPr="00174179">
        <w:rPr>
          <w:rFonts w:asciiTheme="majorBidi" w:hAnsiTheme="majorBidi" w:cstheme="majorBidi"/>
        </w:rPr>
        <w:t>mara, sur une période s'étalant d'août à septembre 2023.</w:t>
      </w:r>
    </w:p>
    <w:p w14:paraId="03F00FB6" w14:textId="77777777" w:rsidR="00174179" w:rsidRPr="008C3875" w:rsidRDefault="00174179" w:rsidP="00A862F4">
      <w:pPr>
        <w:spacing w:line="360" w:lineRule="auto"/>
        <w:jc w:val="both"/>
        <w:rPr>
          <w:rFonts w:asciiTheme="majorBidi" w:hAnsiTheme="majorBidi" w:cstheme="majorBidi"/>
        </w:rPr>
      </w:pPr>
    </w:p>
    <w:p w14:paraId="2B9769E6" w14:textId="77777777" w:rsidR="00173A67" w:rsidRPr="0043469D" w:rsidRDefault="00173A67"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3469D">
        <w:rPr>
          <w:rFonts w:asciiTheme="majorBidi" w:hAnsiTheme="majorBidi" w:cstheme="majorBidi"/>
          <w:b/>
          <w:bCs/>
          <w:color w:val="ED7D31" w:themeColor="accent2"/>
          <w:sz w:val="22"/>
          <w:szCs w:val="22"/>
        </w:rPr>
        <w:t xml:space="preserve">Population </w:t>
      </w:r>
    </w:p>
    <w:p w14:paraId="6AC6598B" w14:textId="77777777" w:rsidR="00A47A9F" w:rsidRPr="0043469D" w:rsidRDefault="00173A67" w:rsidP="00A862F4">
      <w:pPr>
        <w:pStyle w:val="Paragraphedeliste"/>
        <w:numPr>
          <w:ilvl w:val="3"/>
          <w:numId w:val="4"/>
        </w:numPr>
        <w:spacing w:line="360" w:lineRule="auto"/>
        <w:jc w:val="both"/>
        <w:rPr>
          <w:rFonts w:asciiTheme="majorBidi" w:hAnsiTheme="majorBidi" w:cstheme="majorBidi"/>
          <w:b/>
          <w:bCs/>
          <w:color w:val="ED7D31" w:themeColor="accent2"/>
          <w:sz w:val="21"/>
          <w:szCs w:val="21"/>
        </w:rPr>
      </w:pPr>
      <w:r w:rsidRPr="0043469D">
        <w:rPr>
          <w:rFonts w:asciiTheme="majorBidi" w:hAnsiTheme="majorBidi" w:cstheme="majorBidi"/>
          <w:b/>
          <w:bCs/>
          <w:color w:val="ED7D31" w:themeColor="accent2"/>
          <w:sz w:val="21"/>
          <w:szCs w:val="21"/>
        </w:rPr>
        <w:t>Critères d’inclusion</w:t>
      </w:r>
      <w:r w:rsidR="00B27010" w:rsidRPr="0043469D">
        <w:rPr>
          <w:rFonts w:asciiTheme="majorBidi" w:hAnsiTheme="majorBidi" w:cstheme="majorBidi"/>
          <w:b/>
          <w:bCs/>
          <w:color w:val="ED7D31" w:themeColor="accent2"/>
          <w:sz w:val="21"/>
          <w:szCs w:val="21"/>
        </w:rPr>
        <w:t xml:space="preserve"> : </w:t>
      </w:r>
    </w:p>
    <w:p w14:paraId="56662427" w14:textId="77777777" w:rsidR="00FE3294" w:rsidRPr="00FE3294" w:rsidRDefault="00FE3294" w:rsidP="00A862F4">
      <w:pPr>
        <w:spacing w:line="360" w:lineRule="auto"/>
        <w:jc w:val="both"/>
        <w:rPr>
          <w:rFonts w:asciiTheme="majorBidi" w:hAnsiTheme="majorBidi" w:cstheme="majorBidi"/>
        </w:rPr>
      </w:pPr>
      <w:r>
        <w:rPr>
          <w:rFonts w:asciiTheme="majorBidi" w:hAnsiTheme="majorBidi" w:cstheme="majorBidi"/>
        </w:rPr>
        <w:t xml:space="preserve">Les critères d’inclusions étaient : </w:t>
      </w:r>
    </w:p>
    <w:p w14:paraId="2785D359" w14:textId="77777777" w:rsidR="0044022C" w:rsidRDefault="00B27010">
      <w:pPr>
        <w:pStyle w:val="Paragraphedeliste"/>
        <w:numPr>
          <w:ilvl w:val="0"/>
          <w:numId w:val="17"/>
        </w:numPr>
        <w:spacing w:line="360" w:lineRule="auto"/>
        <w:jc w:val="both"/>
        <w:rPr>
          <w:rFonts w:asciiTheme="majorBidi" w:hAnsiTheme="majorBidi" w:cstheme="majorBidi"/>
        </w:rPr>
      </w:pPr>
      <w:r w:rsidRPr="0044022C">
        <w:rPr>
          <w:rFonts w:asciiTheme="majorBidi" w:hAnsiTheme="majorBidi" w:cstheme="majorBidi"/>
        </w:rPr>
        <w:t>Les professionnels de santé</w:t>
      </w:r>
      <w:r w:rsidR="002B6676" w:rsidRPr="0044022C">
        <w:rPr>
          <w:rFonts w:asciiTheme="majorBidi" w:hAnsiTheme="majorBidi" w:cstheme="majorBidi"/>
        </w:rPr>
        <w:t xml:space="preserve"> </w:t>
      </w:r>
      <w:r w:rsidR="00A47A9F" w:rsidRPr="0044022C">
        <w:rPr>
          <w:rFonts w:asciiTheme="majorBidi" w:hAnsiTheme="majorBidi" w:cstheme="majorBidi"/>
        </w:rPr>
        <w:t xml:space="preserve">travaillant dans </w:t>
      </w:r>
      <w:r w:rsidR="00794071" w:rsidRPr="0044022C">
        <w:rPr>
          <w:rFonts w:asciiTheme="majorBidi" w:hAnsiTheme="majorBidi" w:cstheme="majorBidi"/>
        </w:rPr>
        <w:t>des établissements de santé publique</w:t>
      </w:r>
      <w:r w:rsidR="001C6EC0">
        <w:rPr>
          <w:rFonts w:asciiTheme="majorBidi" w:hAnsiTheme="majorBidi" w:cstheme="majorBidi"/>
        </w:rPr>
        <w:t>,</w:t>
      </w:r>
      <w:r w:rsidR="00794071" w:rsidRPr="0044022C">
        <w:rPr>
          <w:rFonts w:asciiTheme="majorBidi" w:hAnsiTheme="majorBidi" w:cstheme="majorBidi"/>
        </w:rPr>
        <w:t xml:space="preserve"> </w:t>
      </w:r>
    </w:p>
    <w:p w14:paraId="5409B561" w14:textId="77777777" w:rsidR="00173A67" w:rsidRPr="0044022C" w:rsidRDefault="0044022C">
      <w:pPr>
        <w:pStyle w:val="Paragraphedeliste"/>
        <w:numPr>
          <w:ilvl w:val="0"/>
          <w:numId w:val="17"/>
        </w:numPr>
        <w:spacing w:line="360" w:lineRule="auto"/>
        <w:jc w:val="both"/>
        <w:rPr>
          <w:rFonts w:asciiTheme="majorBidi" w:hAnsiTheme="majorBidi" w:cstheme="majorBidi"/>
        </w:rPr>
      </w:pPr>
      <w:r>
        <w:rPr>
          <w:rFonts w:asciiTheme="majorBidi" w:hAnsiTheme="majorBidi" w:cstheme="majorBidi"/>
        </w:rPr>
        <w:t>Les professionnels de santé</w:t>
      </w:r>
      <w:r w:rsidR="00794071" w:rsidRPr="0044022C">
        <w:rPr>
          <w:rFonts w:asciiTheme="majorBidi" w:hAnsiTheme="majorBidi" w:cstheme="majorBidi"/>
        </w:rPr>
        <w:t xml:space="preserve"> ayant des connaissances et </w:t>
      </w:r>
      <w:r w:rsidR="00793919" w:rsidRPr="0044022C">
        <w:rPr>
          <w:rFonts w:asciiTheme="majorBidi" w:hAnsiTheme="majorBidi" w:cstheme="majorBidi"/>
        </w:rPr>
        <w:t xml:space="preserve">de </w:t>
      </w:r>
      <w:r w:rsidR="00794071" w:rsidRPr="0044022C">
        <w:rPr>
          <w:rFonts w:asciiTheme="majorBidi" w:hAnsiTheme="majorBidi" w:cstheme="majorBidi"/>
        </w:rPr>
        <w:t xml:space="preserve">l’expérience dans le domaine de la contraception, en particulier la contraception injectable. </w:t>
      </w:r>
    </w:p>
    <w:p w14:paraId="13801EFC" w14:textId="77777777" w:rsidR="00A47A9F" w:rsidRPr="0043469D" w:rsidRDefault="00A47A9F" w:rsidP="00A862F4">
      <w:pPr>
        <w:pStyle w:val="Paragraphedeliste"/>
        <w:spacing w:line="360" w:lineRule="auto"/>
        <w:ind w:left="1800"/>
        <w:jc w:val="both"/>
        <w:rPr>
          <w:rFonts w:asciiTheme="majorBidi" w:hAnsiTheme="majorBidi" w:cstheme="majorBidi"/>
          <w:color w:val="ED7D31" w:themeColor="accent2"/>
          <w:sz w:val="21"/>
          <w:szCs w:val="21"/>
        </w:rPr>
      </w:pPr>
    </w:p>
    <w:p w14:paraId="35316DBC" w14:textId="77777777" w:rsidR="00173A67" w:rsidRPr="0043469D" w:rsidRDefault="00173A67" w:rsidP="00A862F4">
      <w:pPr>
        <w:pStyle w:val="Paragraphedeliste"/>
        <w:numPr>
          <w:ilvl w:val="3"/>
          <w:numId w:val="4"/>
        </w:numPr>
        <w:spacing w:line="360" w:lineRule="auto"/>
        <w:jc w:val="both"/>
        <w:rPr>
          <w:rFonts w:asciiTheme="majorBidi" w:hAnsiTheme="majorBidi" w:cstheme="majorBidi"/>
          <w:b/>
          <w:bCs/>
          <w:color w:val="ED7D31" w:themeColor="accent2"/>
          <w:sz w:val="21"/>
          <w:szCs w:val="21"/>
        </w:rPr>
      </w:pPr>
      <w:r w:rsidRPr="0043469D">
        <w:rPr>
          <w:rFonts w:asciiTheme="majorBidi" w:hAnsiTheme="majorBidi" w:cstheme="majorBidi"/>
          <w:b/>
          <w:bCs/>
          <w:color w:val="ED7D31" w:themeColor="accent2"/>
          <w:sz w:val="21"/>
          <w:szCs w:val="21"/>
        </w:rPr>
        <w:t>Critères d</w:t>
      </w:r>
      <w:r w:rsidR="001C6EC0">
        <w:rPr>
          <w:rFonts w:asciiTheme="majorBidi" w:hAnsiTheme="majorBidi" w:cstheme="majorBidi"/>
          <w:b/>
          <w:bCs/>
          <w:color w:val="ED7D31" w:themeColor="accent2"/>
          <w:sz w:val="21"/>
          <w:szCs w:val="21"/>
        </w:rPr>
        <w:t>e non inclusion</w:t>
      </w:r>
      <w:r w:rsidR="00A47A9F" w:rsidRPr="0043469D">
        <w:rPr>
          <w:rFonts w:asciiTheme="majorBidi" w:hAnsiTheme="majorBidi" w:cstheme="majorBidi"/>
          <w:b/>
          <w:bCs/>
          <w:color w:val="ED7D31" w:themeColor="accent2"/>
          <w:sz w:val="21"/>
          <w:szCs w:val="21"/>
        </w:rPr>
        <w:t xml:space="preserve"> : </w:t>
      </w:r>
    </w:p>
    <w:p w14:paraId="444B8403" w14:textId="77777777" w:rsidR="00947080" w:rsidRPr="00947080" w:rsidRDefault="00947080" w:rsidP="00A862F4">
      <w:pPr>
        <w:spacing w:line="360" w:lineRule="auto"/>
        <w:jc w:val="both"/>
        <w:rPr>
          <w:rFonts w:asciiTheme="majorBidi" w:hAnsiTheme="majorBidi" w:cstheme="majorBidi"/>
        </w:rPr>
      </w:pPr>
      <w:r>
        <w:rPr>
          <w:rFonts w:asciiTheme="majorBidi" w:hAnsiTheme="majorBidi" w:cstheme="majorBidi"/>
        </w:rPr>
        <w:t>Les critères d</w:t>
      </w:r>
      <w:r w:rsidR="001C6EC0">
        <w:rPr>
          <w:rFonts w:asciiTheme="majorBidi" w:hAnsiTheme="majorBidi" w:cstheme="majorBidi"/>
        </w:rPr>
        <w:t>e non inclusion</w:t>
      </w:r>
      <w:r>
        <w:rPr>
          <w:rFonts w:asciiTheme="majorBidi" w:hAnsiTheme="majorBidi" w:cstheme="majorBidi"/>
        </w:rPr>
        <w:t xml:space="preserve"> étai</w:t>
      </w:r>
      <w:r w:rsidR="00091EC8">
        <w:rPr>
          <w:rFonts w:asciiTheme="majorBidi" w:hAnsiTheme="majorBidi" w:cstheme="majorBidi"/>
        </w:rPr>
        <w:t>en</w:t>
      </w:r>
      <w:r>
        <w:rPr>
          <w:rFonts w:asciiTheme="majorBidi" w:hAnsiTheme="majorBidi" w:cstheme="majorBidi"/>
        </w:rPr>
        <w:t xml:space="preserve">t : </w:t>
      </w:r>
    </w:p>
    <w:p w14:paraId="20144234" w14:textId="77777777" w:rsidR="00091EC8" w:rsidRDefault="00131A66">
      <w:pPr>
        <w:pStyle w:val="Paragraphedeliste"/>
        <w:numPr>
          <w:ilvl w:val="0"/>
          <w:numId w:val="18"/>
        </w:numPr>
        <w:spacing w:line="360" w:lineRule="auto"/>
        <w:jc w:val="both"/>
        <w:rPr>
          <w:rFonts w:asciiTheme="majorBidi" w:hAnsiTheme="majorBidi" w:cstheme="majorBidi"/>
        </w:rPr>
      </w:pPr>
      <w:r w:rsidRPr="00091EC8">
        <w:rPr>
          <w:rFonts w:asciiTheme="majorBidi" w:hAnsiTheme="majorBidi" w:cstheme="majorBidi"/>
        </w:rPr>
        <w:t>Les professionnels de santé travaillant dans le secteur privé</w:t>
      </w:r>
      <w:r w:rsidR="001C6EC0">
        <w:rPr>
          <w:rFonts w:asciiTheme="majorBidi" w:hAnsiTheme="majorBidi" w:cstheme="majorBidi"/>
        </w:rPr>
        <w:t>,</w:t>
      </w:r>
      <w:r w:rsidRPr="00091EC8">
        <w:rPr>
          <w:rFonts w:asciiTheme="majorBidi" w:hAnsiTheme="majorBidi" w:cstheme="majorBidi"/>
        </w:rPr>
        <w:t xml:space="preserve"> </w:t>
      </w:r>
    </w:p>
    <w:p w14:paraId="443C99EF" w14:textId="77777777" w:rsidR="00091EC8" w:rsidRDefault="00091EC8">
      <w:pPr>
        <w:pStyle w:val="Paragraphedeliste"/>
        <w:numPr>
          <w:ilvl w:val="0"/>
          <w:numId w:val="18"/>
        </w:numPr>
        <w:spacing w:line="360" w:lineRule="auto"/>
        <w:jc w:val="both"/>
        <w:rPr>
          <w:rFonts w:asciiTheme="majorBidi" w:hAnsiTheme="majorBidi" w:cstheme="majorBidi"/>
        </w:rPr>
      </w:pPr>
      <w:r>
        <w:rPr>
          <w:rFonts w:asciiTheme="majorBidi" w:hAnsiTheme="majorBidi" w:cstheme="majorBidi"/>
        </w:rPr>
        <w:t xml:space="preserve">Les professionnels de santé </w:t>
      </w:r>
      <w:r w:rsidR="00131A66" w:rsidRPr="00091EC8">
        <w:rPr>
          <w:rFonts w:asciiTheme="majorBidi" w:hAnsiTheme="majorBidi" w:cstheme="majorBidi"/>
        </w:rPr>
        <w:t>n’ayant pas d’expérience en matière de contraception</w:t>
      </w:r>
      <w:r w:rsidR="001C6EC0">
        <w:rPr>
          <w:rFonts w:asciiTheme="majorBidi" w:hAnsiTheme="majorBidi" w:cstheme="majorBidi"/>
        </w:rPr>
        <w:t>,</w:t>
      </w:r>
      <w:r w:rsidR="00131A66" w:rsidRPr="00091EC8">
        <w:rPr>
          <w:rFonts w:asciiTheme="majorBidi" w:hAnsiTheme="majorBidi" w:cstheme="majorBidi"/>
        </w:rPr>
        <w:t xml:space="preserve"> </w:t>
      </w:r>
    </w:p>
    <w:p w14:paraId="63EA45E1" w14:textId="77777777" w:rsidR="00091EC8" w:rsidRDefault="00091EC8">
      <w:pPr>
        <w:pStyle w:val="Paragraphedeliste"/>
        <w:numPr>
          <w:ilvl w:val="0"/>
          <w:numId w:val="18"/>
        </w:numPr>
        <w:spacing w:line="360" w:lineRule="auto"/>
        <w:jc w:val="both"/>
        <w:rPr>
          <w:rFonts w:asciiTheme="majorBidi" w:hAnsiTheme="majorBidi" w:cstheme="majorBidi"/>
        </w:rPr>
      </w:pPr>
      <w:r>
        <w:rPr>
          <w:rFonts w:asciiTheme="majorBidi" w:hAnsiTheme="majorBidi" w:cstheme="majorBidi"/>
        </w:rPr>
        <w:t xml:space="preserve">Les professionnels de santé </w:t>
      </w:r>
      <w:r w:rsidR="00131A66" w:rsidRPr="00091EC8">
        <w:rPr>
          <w:rFonts w:asciiTheme="majorBidi" w:hAnsiTheme="majorBidi" w:cstheme="majorBidi"/>
        </w:rPr>
        <w:t>ne désirant pas participer à l’étude</w:t>
      </w:r>
      <w:r w:rsidR="001C6EC0">
        <w:rPr>
          <w:rFonts w:asciiTheme="majorBidi" w:hAnsiTheme="majorBidi" w:cstheme="majorBidi"/>
        </w:rPr>
        <w:t>,</w:t>
      </w:r>
      <w:r w:rsidR="00A246AC" w:rsidRPr="00091EC8">
        <w:rPr>
          <w:rFonts w:asciiTheme="majorBidi" w:hAnsiTheme="majorBidi" w:cstheme="majorBidi"/>
        </w:rPr>
        <w:t xml:space="preserve"> </w:t>
      </w:r>
    </w:p>
    <w:p w14:paraId="2D87C3B2" w14:textId="77777777" w:rsidR="005A568E" w:rsidRDefault="005A568E">
      <w:pPr>
        <w:pStyle w:val="Paragraphedeliste"/>
        <w:numPr>
          <w:ilvl w:val="0"/>
          <w:numId w:val="18"/>
        </w:numPr>
        <w:spacing w:line="360" w:lineRule="auto"/>
        <w:jc w:val="both"/>
        <w:rPr>
          <w:rFonts w:asciiTheme="majorBidi" w:hAnsiTheme="majorBidi" w:cstheme="majorBidi"/>
        </w:rPr>
      </w:pPr>
      <w:r>
        <w:rPr>
          <w:rFonts w:asciiTheme="majorBidi" w:hAnsiTheme="majorBidi" w:cstheme="majorBidi"/>
        </w:rPr>
        <w:t xml:space="preserve">Les professionnels de santé </w:t>
      </w:r>
      <w:r w:rsidR="008C3875">
        <w:rPr>
          <w:rFonts w:asciiTheme="majorBidi" w:hAnsiTheme="majorBidi" w:cstheme="majorBidi"/>
        </w:rPr>
        <w:t>n’ayant</w:t>
      </w:r>
      <w:r>
        <w:rPr>
          <w:rFonts w:asciiTheme="majorBidi" w:hAnsiTheme="majorBidi" w:cstheme="majorBidi"/>
        </w:rPr>
        <w:t xml:space="preserve"> pas répondu à </w:t>
      </w:r>
      <w:r w:rsidR="008C3875">
        <w:rPr>
          <w:rFonts w:asciiTheme="majorBidi" w:hAnsiTheme="majorBidi" w:cstheme="majorBidi"/>
        </w:rPr>
        <w:t>la totalité</w:t>
      </w:r>
      <w:r>
        <w:rPr>
          <w:rFonts w:asciiTheme="majorBidi" w:hAnsiTheme="majorBidi" w:cstheme="majorBidi"/>
        </w:rPr>
        <w:t xml:space="preserve"> </w:t>
      </w:r>
      <w:r w:rsidR="008C3875">
        <w:rPr>
          <w:rFonts w:asciiTheme="majorBidi" w:hAnsiTheme="majorBidi" w:cstheme="majorBidi"/>
        </w:rPr>
        <w:t>d</w:t>
      </w:r>
      <w:r>
        <w:rPr>
          <w:rFonts w:asciiTheme="majorBidi" w:hAnsiTheme="majorBidi" w:cstheme="majorBidi"/>
        </w:rPr>
        <w:t>es questions</w:t>
      </w:r>
      <w:r w:rsidR="008C3875">
        <w:rPr>
          <w:rFonts w:asciiTheme="majorBidi" w:hAnsiTheme="majorBidi" w:cstheme="majorBidi"/>
        </w:rPr>
        <w:t xml:space="preserve"> de l’enquête</w:t>
      </w:r>
      <w:r w:rsidR="001C6EC0">
        <w:rPr>
          <w:rFonts w:asciiTheme="majorBidi" w:hAnsiTheme="majorBidi" w:cstheme="majorBidi"/>
        </w:rPr>
        <w:t>,</w:t>
      </w:r>
      <w:r>
        <w:rPr>
          <w:rFonts w:asciiTheme="majorBidi" w:hAnsiTheme="majorBidi" w:cstheme="majorBidi"/>
        </w:rPr>
        <w:t xml:space="preserve"> </w:t>
      </w:r>
    </w:p>
    <w:p w14:paraId="4C6B6046" w14:textId="77777777" w:rsidR="0035612A" w:rsidRPr="00091EC8" w:rsidRDefault="00091EC8">
      <w:pPr>
        <w:pStyle w:val="Paragraphedeliste"/>
        <w:numPr>
          <w:ilvl w:val="0"/>
          <w:numId w:val="18"/>
        </w:numPr>
        <w:spacing w:line="360" w:lineRule="auto"/>
        <w:jc w:val="both"/>
        <w:rPr>
          <w:rFonts w:asciiTheme="majorBidi" w:hAnsiTheme="majorBidi" w:cstheme="majorBidi"/>
        </w:rPr>
      </w:pPr>
      <w:r>
        <w:rPr>
          <w:rFonts w:asciiTheme="majorBidi" w:hAnsiTheme="majorBidi" w:cstheme="majorBidi"/>
        </w:rPr>
        <w:t>L</w:t>
      </w:r>
      <w:r w:rsidR="00A246AC" w:rsidRPr="00091EC8">
        <w:rPr>
          <w:rFonts w:asciiTheme="majorBidi" w:hAnsiTheme="majorBidi" w:cstheme="majorBidi"/>
        </w:rPr>
        <w:t>es membres du grand public.</w:t>
      </w:r>
    </w:p>
    <w:p w14:paraId="4E594AC0" w14:textId="77777777" w:rsidR="008156DC" w:rsidRPr="00866206" w:rsidRDefault="008156DC" w:rsidP="00A862F4">
      <w:pPr>
        <w:pStyle w:val="Paragraphedeliste"/>
        <w:spacing w:line="360" w:lineRule="auto"/>
        <w:ind w:left="1800"/>
        <w:jc w:val="both"/>
        <w:rPr>
          <w:rFonts w:asciiTheme="majorBidi" w:hAnsiTheme="majorBidi" w:cstheme="majorBidi"/>
        </w:rPr>
      </w:pPr>
    </w:p>
    <w:p w14:paraId="5295821D" w14:textId="77777777" w:rsidR="00173A67" w:rsidRPr="0042503D" w:rsidRDefault="00173A67" w:rsidP="00A862F4">
      <w:pPr>
        <w:pStyle w:val="Paragraphedeliste"/>
        <w:numPr>
          <w:ilvl w:val="1"/>
          <w:numId w:val="4"/>
        </w:numPr>
        <w:spacing w:line="360" w:lineRule="auto"/>
        <w:jc w:val="both"/>
        <w:rPr>
          <w:rFonts w:asciiTheme="majorBidi" w:hAnsiTheme="majorBidi" w:cstheme="majorBidi"/>
          <w:b/>
          <w:bCs/>
          <w:color w:val="C45911" w:themeColor="accent2" w:themeShade="BF"/>
        </w:rPr>
      </w:pPr>
      <w:r w:rsidRPr="0042503D">
        <w:rPr>
          <w:rFonts w:asciiTheme="majorBidi" w:hAnsiTheme="majorBidi" w:cstheme="majorBidi"/>
          <w:b/>
          <w:bCs/>
          <w:color w:val="C45911" w:themeColor="accent2" w:themeShade="BF"/>
        </w:rPr>
        <w:t xml:space="preserve">Méthodologie </w:t>
      </w:r>
    </w:p>
    <w:p w14:paraId="4CAD6E9F" w14:textId="77777777" w:rsidR="00173A67" w:rsidRPr="0042503D" w:rsidRDefault="00173A67"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2503D">
        <w:rPr>
          <w:rFonts w:asciiTheme="majorBidi" w:hAnsiTheme="majorBidi" w:cstheme="majorBidi"/>
          <w:b/>
          <w:bCs/>
          <w:color w:val="ED7D31" w:themeColor="accent2"/>
          <w:sz w:val="22"/>
          <w:szCs w:val="22"/>
        </w:rPr>
        <w:t>Outils de l’enquête</w:t>
      </w:r>
      <w:r w:rsidR="00DB11E7" w:rsidRPr="0042503D">
        <w:rPr>
          <w:rFonts w:asciiTheme="majorBidi" w:hAnsiTheme="majorBidi" w:cstheme="majorBidi"/>
          <w:b/>
          <w:bCs/>
          <w:color w:val="ED7D31" w:themeColor="accent2"/>
          <w:sz w:val="22"/>
          <w:szCs w:val="22"/>
        </w:rPr>
        <w:t> :</w:t>
      </w:r>
    </w:p>
    <w:p w14:paraId="3479ACAB" w14:textId="77777777" w:rsidR="00DB11E7" w:rsidRPr="003D0099" w:rsidRDefault="00BA63E4" w:rsidP="00A862F4">
      <w:pPr>
        <w:spacing w:line="360" w:lineRule="auto"/>
        <w:jc w:val="both"/>
        <w:rPr>
          <w:rFonts w:asciiTheme="majorBidi" w:hAnsiTheme="majorBidi" w:cstheme="majorBidi"/>
        </w:rPr>
      </w:pPr>
      <w:r w:rsidRPr="003D0099">
        <w:rPr>
          <w:rFonts w:asciiTheme="majorBidi" w:hAnsiTheme="majorBidi" w:cstheme="majorBidi"/>
        </w:rPr>
        <w:t>Un q</w:t>
      </w:r>
      <w:r w:rsidR="00DB11E7" w:rsidRPr="003D0099">
        <w:rPr>
          <w:rFonts w:asciiTheme="majorBidi" w:hAnsiTheme="majorBidi" w:cstheme="majorBidi"/>
        </w:rPr>
        <w:t>uestionnaire</w:t>
      </w:r>
      <w:r w:rsidRPr="003D0099">
        <w:rPr>
          <w:rFonts w:asciiTheme="majorBidi" w:hAnsiTheme="majorBidi" w:cstheme="majorBidi"/>
        </w:rPr>
        <w:t xml:space="preserve"> créé avec l’outil Google Forms.  </w:t>
      </w:r>
      <w:r w:rsidR="00DB11E7" w:rsidRPr="003D0099">
        <w:rPr>
          <w:rFonts w:asciiTheme="majorBidi" w:hAnsiTheme="majorBidi" w:cstheme="majorBidi"/>
        </w:rPr>
        <w:t xml:space="preserve"> </w:t>
      </w:r>
    </w:p>
    <w:p w14:paraId="3AE1ECF8" w14:textId="77777777" w:rsidR="00610A2B" w:rsidRPr="00866206" w:rsidRDefault="00610A2B" w:rsidP="00A862F4">
      <w:pPr>
        <w:pStyle w:val="Paragraphedeliste"/>
        <w:spacing w:line="360" w:lineRule="auto"/>
        <w:ind w:left="1080"/>
        <w:jc w:val="both"/>
        <w:rPr>
          <w:rFonts w:asciiTheme="majorBidi" w:hAnsiTheme="majorBidi" w:cstheme="majorBidi"/>
        </w:rPr>
      </w:pPr>
    </w:p>
    <w:p w14:paraId="084CBF90" w14:textId="77777777" w:rsidR="00B77B64" w:rsidRPr="0042503D" w:rsidRDefault="00173A67"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2503D">
        <w:rPr>
          <w:rFonts w:asciiTheme="majorBidi" w:hAnsiTheme="majorBidi" w:cstheme="majorBidi"/>
          <w:b/>
          <w:bCs/>
          <w:color w:val="ED7D31" w:themeColor="accent2"/>
          <w:sz w:val="22"/>
          <w:szCs w:val="22"/>
        </w:rPr>
        <w:t>Méthode de recueil des données</w:t>
      </w:r>
      <w:r w:rsidR="00B77B64" w:rsidRPr="0042503D">
        <w:rPr>
          <w:rFonts w:asciiTheme="majorBidi" w:hAnsiTheme="majorBidi" w:cstheme="majorBidi"/>
          <w:b/>
          <w:bCs/>
          <w:color w:val="ED7D31" w:themeColor="accent2"/>
          <w:sz w:val="22"/>
          <w:szCs w:val="22"/>
        </w:rPr>
        <w:t> :</w:t>
      </w:r>
    </w:p>
    <w:p w14:paraId="035DA626" w14:textId="77777777" w:rsidR="00173A67" w:rsidRPr="003D0099" w:rsidRDefault="00B77B64" w:rsidP="00A862F4">
      <w:pPr>
        <w:spacing w:line="360" w:lineRule="auto"/>
        <w:jc w:val="both"/>
        <w:rPr>
          <w:rFonts w:asciiTheme="majorBidi" w:hAnsiTheme="majorBidi" w:cstheme="majorBidi"/>
        </w:rPr>
      </w:pPr>
      <w:r w:rsidRPr="003D0099">
        <w:rPr>
          <w:rFonts w:asciiTheme="majorBidi" w:hAnsiTheme="majorBidi" w:cstheme="majorBidi"/>
        </w:rPr>
        <w:t>L’ensemble des données a été recueilli par l’auto remplissage du questionnaire par les professionnels de santé eux-mêmes.</w:t>
      </w:r>
      <w:r w:rsidR="00191DCB" w:rsidRPr="003D0099">
        <w:rPr>
          <w:rFonts w:asciiTheme="majorBidi" w:hAnsiTheme="majorBidi" w:cstheme="majorBidi"/>
        </w:rPr>
        <w:t xml:space="preserve"> </w:t>
      </w:r>
      <w:r w:rsidRPr="003D0099">
        <w:rPr>
          <w:rFonts w:asciiTheme="majorBidi" w:hAnsiTheme="majorBidi" w:cstheme="majorBidi"/>
        </w:rPr>
        <w:t xml:space="preserve"> </w:t>
      </w:r>
      <w:r w:rsidR="00173A67" w:rsidRPr="003D0099">
        <w:rPr>
          <w:rFonts w:asciiTheme="majorBidi" w:hAnsiTheme="majorBidi" w:cstheme="majorBidi"/>
        </w:rPr>
        <w:t xml:space="preserve"> </w:t>
      </w:r>
    </w:p>
    <w:p w14:paraId="3ABBA113" w14:textId="77777777" w:rsidR="00610A2B" w:rsidRPr="00866206" w:rsidRDefault="00610A2B" w:rsidP="00A862F4">
      <w:pPr>
        <w:pStyle w:val="Paragraphedeliste"/>
        <w:spacing w:line="360" w:lineRule="auto"/>
        <w:ind w:left="1080"/>
        <w:jc w:val="both"/>
        <w:rPr>
          <w:rFonts w:asciiTheme="majorBidi" w:hAnsiTheme="majorBidi" w:cstheme="majorBidi"/>
        </w:rPr>
      </w:pPr>
    </w:p>
    <w:p w14:paraId="4B1F2241" w14:textId="77777777" w:rsidR="00185140" w:rsidRPr="0042503D" w:rsidRDefault="00185140"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2503D">
        <w:rPr>
          <w:rFonts w:asciiTheme="majorBidi" w:hAnsiTheme="majorBidi" w:cstheme="majorBidi"/>
          <w:b/>
          <w:bCs/>
          <w:color w:val="ED7D31" w:themeColor="accent2"/>
          <w:sz w:val="22"/>
          <w:szCs w:val="22"/>
        </w:rPr>
        <w:t>Traitement et a</w:t>
      </w:r>
      <w:r w:rsidR="00173A67" w:rsidRPr="0042503D">
        <w:rPr>
          <w:rFonts w:asciiTheme="majorBidi" w:hAnsiTheme="majorBidi" w:cstheme="majorBidi"/>
          <w:b/>
          <w:bCs/>
          <w:color w:val="ED7D31" w:themeColor="accent2"/>
          <w:sz w:val="22"/>
          <w:szCs w:val="22"/>
        </w:rPr>
        <w:t>nalyse des données</w:t>
      </w:r>
      <w:r w:rsidRPr="0042503D">
        <w:rPr>
          <w:rFonts w:asciiTheme="majorBidi" w:hAnsiTheme="majorBidi" w:cstheme="majorBidi"/>
          <w:b/>
          <w:bCs/>
          <w:color w:val="ED7D31" w:themeColor="accent2"/>
          <w:sz w:val="22"/>
          <w:szCs w:val="22"/>
        </w:rPr>
        <w:t> :</w:t>
      </w:r>
    </w:p>
    <w:p w14:paraId="0471F4FA" w14:textId="77777777" w:rsidR="003D0099" w:rsidRDefault="00185140" w:rsidP="00A862F4">
      <w:pPr>
        <w:spacing w:line="360" w:lineRule="auto"/>
        <w:jc w:val="both"/>
        <w:rPr>
          <w:rFonts w:asciiTheme="majorBidi" w:hAnsiTheme="majorBidi" w:cstheme="majorBidi"/>
        </w:rPr>
      </w:pPr>
      <w:r w:rsidRPr="003D0099">
        <w:rPr>
          <w:rFonts w:asciiTheme="majorBidi" w:hAnsiTheme="majorBidi" w:cstheme="majorBidi"/>
        </w:rPr>
        <w:t xml:space="preserve">La saisie et l’analyse des données ont été faites sur Microsoft Word et Microsoft Excel. </w:t>
      </w:r>
      <w:r w:rsidR="00173A67" w:rsidRPr="003D0099">
        <w:rPr>
          <w:rFonts w:asciiTheme="majorBidi" w:hAnsiTheme="majorBidi" w:cstheme="majorBidi"/>
        </w:rPr>
        <w:t xml:space="preserve"> </w:t>
      </w:r>
    </w:p>
    <w:p w14:paraId="22CFDABC" w14:textId="77777777" w:rsidR="009B33CB" w:rsidRPr="003D0099" w:rsidRDefault="009B33CB" w:rsidP="00A862F4">
      <w:pPr>
        <w:spacing w:line="360" w:lineRule="auto"/>
        <w:jc w:val="both"/>
        <w:rPr>
          <w:rFonts w:asciiTheme="majorBidi" w:hAnsiTheme="majorBidi" w:cstheme="majorBidi"/>
        </w:rPr>
      </w:pPr>
    </w:p>
    <w:p w14:paraId="1B0735D1" w14:textId="77777777" w:rsidR="00346634" w:rsidRPr="0042503D" w:rsidRDefault="005A5BC5" w:rsidP="00A862F4">
      <w:pPr>
        <w:pStyle w:val="Paragraphedeliste"/>
        <w:numPr>
          <w:ilvl w:val="2"/>
          <w:numId w:val="4"/>
        </w:numPr>
        <w:spacing w:line="360" w:lineRule="auto"/>
        <w:jc w:val="both"/>
        <w:rPr>
          <w:rFonts w:asciiTheme="majorBidi" w:hAnsiTheme="majorBidi" w:cstheme="majorBidi"/>
          <w:b/>
          <w:bCs/>
          <w:color w:val="ED7D31" w:themeColor="accent2"/>
          <w:sz w:val="22"/>
          <w:szCs w:val="22"/>
        </w:rPr>
      </w:pPr>
      <w:r w:rsidRPr="0042503D">
        <w:rPr>
          <w:rFonts w:asciiTheme="majorBidi" w:hAnsiTheme="majorBidi" w:cstheme="majorBidi"/>
          <w:b/>
          <w:bCs/>
          <w:color w:val="ED7D31" w:themeColor="accent2"/>
          <w:sz w:val="22"/>
          <w:szCs w:val="22"/>
        </w:rPr>
        <w:t>Méthode de recherche bibliographique :</w:t>
      </w:r>
      <w:r w:rsidR="00FD23EC" w:rsidRPr="0042503D">
        <w:rPr>
          <w:rFonts w:asciiTheme="majorBidi" w:hAnsiTheme="majorBidi" w:cstheme="majorBidi"/>
          <w:b/>
          <w:bCs/>
          <w:color w:val="ED7D31" w:themeColor="accent2"/>
          <w:sz w:val="22"/>
          <w:szCs w:val="22"/>
        </w:rPr>
        <w:t xml:space="preserve"> </w:t>
      </w:r>
    </w:p>
    <w:p w14:paraId="7EA84C64" w14:textId="77777777" w:rsidR="00665823" w:rsidRPr="003D0099" w:rsidRDefault="006E21C4" w:rsidP="00A862F4">
      <w:pPr>
        <w:spacing w:line="360" w:lineRule="auto"/>
        <w:jc w:val="both"/>
        <w:rPr>
          <w:rFonts w:asciiTheme="majorBidi" w:hAnsiTheme="majorBidi" w:cstheme="majorBidi"/>
        </w:rPr>
      </w:pPr>
      <w:r w:rsidRPr="003D0099">
        <w:rPr>
          <w:rFonts w:asciiTheme="majorBidi" w:hAnsiTheme="majorBidi" w:cstheme="majorBidi"/>
        </w:rPr>
        <w:t xml:space="preserve">Les articles pertinents ont été tirés de </w:t>
      </w:r>
      <w:proofErr w:type="spellStart"/>
      <w:r w:rsidRPr="003D0099">
        <w:rPr>
          <w:rFonts w:asciiTheme="majorBidi" w:hAnsiTheme="majorBidi" w:cstheme="majorBidi"/>
        </w:rPr>
        <w:t>ScienceDirect</w:t>
      </w:r>
      <w:proofErr w:type="spellEnd"/>
      <w:r w:rsidRPr="003D0099">
        <w:rPr>
          <w:rFonts w:asciiTheme="majorBidi" w:hAnsiTheme="majorBidi" w:cstheme="majorBidi"/>
        </w:rPr>
        <w:t xml:space="preserve">, </w:t>
      </w:r>
      <w:r w:rsidR="00412C5E" w:rsidRPr="003D0099">
        <w:rPr>
          <w:rFonts w:asciiTheme="majorBidi" w:hAnsiTheme="majorBidi" w:cstheme="majorBidi"/>
        </w:rPr>
        <w:t>Google Scholar et PubMed pour la recherche bibliographique et le logiciel Zotero a permis de les citer.</w:t>
      </w:r>
    </w:p>
    <w:p w14:paraId="1987A4BF" w14:textId="77777777" w:rsidR="006A61FA" w:rsidRDefault="00412C5E" w:rsidP="00A862F4">
      <w:pPr>
        <w:spacing w:line="360" w:lineRule="auto"/>
        <w:jc w:val="both"/>
        <w:rPr>
          <w:rFonts w:asciiTheme="majorBidi" w:hAnsiTheme="majorBidi" w:cstheme="majorBidi"/>
        </w:rPr>
      </w:pPr>
      <w:r w:rsidRPr="00665823">
        <w:rPr>
          <w:rFonts w:asciiTheme="majorBidi" w:hAnsiTheme="majorBidi" w:cstheme="majorBidi"/>
        </w:rPr>
        <w:t xml:space="preserve"> </w:t>
      </w:r>
    </w:p>
    <w:p w14:paraId="03C7F627" w14:textId="77777777" w:rsidR="00577EA5" w:rsidRDefault="00577EA5" w:rsidP="00A862F4">
      <w:pPr>
        <w:spacing w:line="360" w:lineRule="auto"/>
        <w:jc w:val="both"/>
        <w:rPr>
          <w:rFonts w:asciiTheme="majorBidi" w:hAnsiTheme="majorBidi" w:cstheme="majorBidi"/>
        </w:rPr>
      </w:pPr>
    </w:p>
    <w:p w14:paraId="293AE394" w14:textId="77777777" w:rsidR="00577EA5" w:rsidRDefault="00577EA5" w:rsidP="00A862F4">
      <w:pPr>
        <w:spacing w:line="360" w:lineRule="auto"/>
        <w:jc w:val="both"/>
        <w:rPr>
          <w:rFonts w:asciiTheme="majorBidi" w:hAnsiTheme="majorBidi" w:cstheme="majorBidi"/>
          <w:color w:val="C45911" w:themeColor="accent2" w:themeShade="BF"/>
        </w:rPr>
      </w:pPr>
    </w:p>
    <w:p w14:paraId="53395B16" w14:textId="77777777" w:rsidR="00F92B72" w:rsidRPr="0042503D" w:rsidRDefault="00F92B72" w:rsidP="00A862F4">
      <w:pPr>
        <w:spacing w:line="360" w:lineRule="auto"/>
        <w:jc w:val="both"/>
        <w:rPr>
          <w:rFonts w:asciiTheme="majorBidi" w:hAnsiTheme="majorBidi" w:cstheme="majorBidi"/>
          <w:color w:val="C45911" w:themeColor="accent2" w:themeShade="BF"/>
        </w:rPr>
      </w:pPr>
    </w:p>
    <w:p w14:paraId="5A684F48" w14:textId="77777777" w:rsidR="003D0099" w:rsidRPr="0042503D" w:rsidRDefault="00173A67" w:rsidP="00A862F4">
      <w:pPr>
        <w:pStyle w:val="Paragraphedeliste"/>
        <w:numPr>
          <w:ilvl w:val="1"/>
          <w:numId w:val="4"/>
        </w:numPr>
        <w:spacing w:line="360" w:lineRule="auto"/>
        <w:jc w:val="both"/>
        <w:rPr>
          <w:rFonts w:asciiTheme="majorBidi" w:hAnsiTheme="majorBidi" w:cstheme="majorBidi"/>
          <w:b/>
          <w:bCs/>
          <w:color w:val="C45911" w:themeColor="accent2" w:themeShade="BF"/>
        </w:rPr>
      </w:pPr>
      <w:r w:rsidRPr="0042503D">
        <w:rPr>
          <w:rFonts w:asciiTheme="majorBidi" w:hAnsiTheme="majorBidi" w:cstheme="majorBidi"/>
          <w:b/>
          <w:bCs/>
          <w:color w:val="C45911" w:themeColor="accent2" w:themeShade="BF"/>
        </w:rPr>
        <w:t xml:space="preserve">Résultats de </w:t>
      </w:r>
      <w:r w:rsidR="009C1B65" w:rsidRPr="0042503D">
        <w:rPr>
          <w:rFonts w:asciiTheme="majorBidi" w:hAnsiTheme="majorBidi" w:cstheme="majorBidi"/>
          <w:b/>
          <w:bCs/>
          <w:color w:val="C45911" w:themeColor="accent2" w:themeShade="BF"/>
        </w:rPr>
        <w:t>l’étude</w:t>
      </w:r>
      <w:r w:rsidR="006F2437" w:rsidRPr="0042503D">
        <w:rPr>
          <w:rFonts w:asciiTheme="majorBidi" w:hAnsiTheme="majorBidi" w:cstheme="majorBidi"/>
          <w:b/>
          <w:bCs/>
          <w:color w:val="C45911" w:themeColor="accent2" w:themeShade="BF"/>
        </w:rPr>
        <w:t xml:space="preserve"> : </w:t>
      </w:r>
    </w:p>
    <w:p w14:paraId="6EB65365" w14:textId="77777777" w:rsidR="0006470F" w:rsidRDefault="006F2437" w:rsidP="00A862F4">
      <w:pPr>
        <w:spacing w:line="360" w:lineRule="auto"/>
        <w:jc w:val="both"/>
        <w:rPr>
          <w:rFonts w:asciiTheme="majorBidi" w:hAnsiTheme="majorBidi" w:cstheme="majorBidi"/>
        </w:rPr>
      </w:pPr>
      <w:r w:rsidRPr="003D0099">
        <w:rPr>
          <w:rFonts w:asciiTheme="majorBidi" w:hAnsiTheme="majorBidi" w:cstheme="majorBidi"/>
        </w:rPr>
        <w:t>4</w:t>
      </w:r>
      <w:r w:rsidR="003A3CF6" w:rsidRPr="003D0099">
        <w:rPr>
          <w:rFonts w:asciiTheme="majorBidi" w:hAnsiTheme="majorBidi" w:cstheme="majorBidi"/>
        </w:rPr>
        <w:t>4</w:t>
      </w:r>
      <w:r w:rsidRPr="003D0099">
        <w:rPr>
          <w:rFonts w:asciiTheme="majorBidi" w:hAnsiTheme="majorBidi" w:cstheme="majorBidi"/>
        </w:rPr>
        <w:t xml:space="preserve"> questionnaires ont étés re</w:t>
      </w:r>
      <w:r w:rsidR="00577D99" w:rsidRPr="003D0099">
        <w:rPr>
          <w:rFonts w:asciiTheme="majorBidi" w:hAnsiTheme="majorBidi" w:cstheme="majorBidi"/>
        </w:rPr>
        <w:t>mplis</w:t>
      </w:r>
      <w:r w:rsidRPr="003D0099">
        <w:rPr>
          <w:rFonts w:asciiTheme="majorBidi" w:hAnsiTheme="majorBidi" w:cstheme="majorBidi"/>
        </w:rPr>
        <w:t>,</w:t>
      </w:r>
      <w:r w:rsidR="00577D99" w:rsidRPr="003D0099">
        <w:rPr>
          <w:rFonts w:asciiTheme="majorBidi" w:hAnsiTheme="majorBidi" w:cstheme="majorBidi"/>
        </w:rPr>
        <w:t xml:space="preserve"> dont</w:t>
      </w:r>
      <w:r w:rsidRPr="003D0099">
        <w:rPr>
          <w:rFonts w:asciiTheme="majorBidi" w:hAnsiTheme="majorBidi" w:cstheme="majorBidi"/>
        </w:rPr>
        <w:t xml:space="preserve"> </w:t>
      </w:r>
      <w:r w:rsidR="003A3CF6" w:rsidRPr="003D0099">
        <w:rPr>
          <w:rFonts w:asciiTheme="majorBidi" w:hAnsiTheme="majorBidi" w:cstheme="majorBidi"/>
        </w:rPr>
        <w:t>4</w:t>
      </w:r>
      <w:r w:rsidR="004C32F3" w:rsidRPr="003D0099">
        <w:rPr>
          <w:rFonts w:asciiTheme="majorBidi" w:hAnsiTheme="majorBidi" w:cstheme="majorBidi"/>
        </w:rPr>
        <w:t xml:space="preserve"> ont été mal remplis</w:t>
      </w:r>
      <w:r w:rsidRPr="003D0099">
        <w:rPr>
          <w:rFonts w:asciiTheme="majorBidi" w:hAnsiTheme="majorBidi" w:cstheme="majorBidi"/>
        </w:rPr>
        <w:t xml:space="preserve"> et 40 </w:t>
      </w:r>
      <w:r w:rsidR="00577D99" w:rsidRPr="003D0099">
        <w:rPr>
          <w:rFonts w:asciiTheme="majorBidi" w:hAnsiTheme="majorBidi" w:cstheme="majorBidi"/>
        </w:rPr>
        <w:t>correctement</w:t>
      </w:r>
      <w:r w:rsidR="004C32F3" w:rsidRPr="003D0099">
        <w:rPr>
          <w:rFonts w:asciiTheme="majorBidi" w:hAnsiTheme="majorBidi" w:cstheme="majorBidi"/>
        </w:rPr>
        <w:t xml:space="preserve"> remplis</w:t>
      </w:r>
      <w:r w:rsidR="00577D99" w:rsidRPr="003D0099">
        <w:rPr>
          <w:rFonts w:asciiTheme="majorBidi" w:hAnsiTheme="majorBidi" w:cstheme="majorBidi"/>
        </w:rPr>
        <w:t xml:space="preserve">. </w:t>
      </w:r>
    </w:p>
    <w:p w14:paraId="63AA4C84" w14:textId="77777777" w:rsidR="0091090E" w:rsidRDefault="0091090E" w:rsidP="00A862F4">
      <w:pPr>
        <w:spacing w:line="360" w:lineRule="auto"/>
        <w:jc w:val="both"/>
        <w:rPr>
          <w:rFonts w:asciiTheme="majorBidi" w:hAnsiTheme="majorBidi" w:cstheme="majorBidi"/>
        </w:rPr>
      </w:pPr>
    </w:p>
    <w:p w14:paraId="1746437D" w14:textId="77777777" w:rsidR="00BC50C8"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9B1B2D">
        <w:rPr>
          <w:rFonts w:asciiTheme="majorBidi" w:hAnsiTheme="majorBidi" w:cstheme="majorBidi"/>
          <w:b/>
          <w:bCs/>
          <w:i/>
          <w:iCs/>
        </w:rPr>
        <w:t>10</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Répartition en fonction du statut professionnel </w:t>
      </w:r>
    </w:p>
    <w:tbl>
      <w:tblPr>
        <w:tblStyle w:val="TableauGrille4-Accentuation5"/>
        <w:tblW w:w="0" w:type="auto"/>
        <w:tblLook w:val="0620" w:firstRow="1" w:lastRow="0" w:firstColumn="0" w:lastColumn="0" w:noHBand="1" w:noVBand="1"/>
      </w:tblPr>
      <w:tblGrid>
        <w:gridCol w:w="3018"/>
        <w:gridCol w:w="3019"/>
        <w:gridCol w:w="3019"/>
      </w:tblGrid>
      <w:tr w:rsidR="00837965" w14:paraId="022C3E59" w14:textId="77777777" w:rsidTr="00837965">
        <w:trPr>
          <w:cnfStyle w:val="100000000000" w:firstRow="1" w:lastRow="0" w:firstColumn="0" w:lastColumn="0" w:oddVBand="0" w:evenVBand="0" w:oddHBand="0" w:evenHBand="0" w:firstRowFirstColumn="0" w:firstRowLastColumn="0" w:lastRowFirstColumn="0" w:lastRowLastColumn="0"/>
        </w:trPr>
        <w:tc>
          <w:tcPr>
            <w:tcW w:w="3018" w:type="dxa"/>
          </w:tcPr>
          <w:p w14:paraId="7D97DC96"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Statuts professionnel</w:t>
            </w:r>
          </w:p>
        </w:tc>
        <w:tc>
          <w:tcPr>
            <w:tcW w:w="3019" w:type="dxa"/>
          </w:tcPr>
          <w:p w14:paraId="45F65FF3"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17CBD80E"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Pourcentage</w:t>
            </w:r>
          </w:p>
        </w:tc>
      </w:tr>
      <w:tr w:rsidR="00837965" w14:paraId="6D5DBCE0" w14:textId="77777777" w:rsidTr="00837965">
        <w:tc>
          <w:tcPr>
            <w:tcW w:w="3018" w:type="dxa"/>
          </w:tcPr>
          <w:p w14:paraId="766084B7"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Infirmier</w:t>
            </w:r>
          </w:p>
        </w:tc>
        <w:tc>
          <w:tcPr>
            <w:tcW w:w="3019" w:type="dxa"/>
          </w:tcPr>
          <w:p w14:paraId="6FD05D03"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9</w:t>
            </w:r>
          </w:p>
        </w:tc>
        <w:tc>
          <w:tcPr>
            <w:tcW w:w="3019" w:type="dxa"/>
          </w:tcPr>
          <w:p w14:paraId="278D28AA"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22,50%</w:t>
            </w:r>
          </w:p>
        </w:tc>
      </w:tr>
      <w:tr w:rsidR="00837965" w14:paraId="27563852" w14:textId="77777777" w:rsidTr="00837965">
        <w:tc>
          <w:tcPr>
            <w:tcW w:w="3018" w:type="dxa"/>
          </w:tcPr>
          <w:p w14:paraId="4023C347"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Sage-femme</w:t>
            </w:r>
          </w:p>
        </w:tc>
        <w:tc>
          <w:tcPr>
            <w:tcW w:w="3019" w:type="dxa"/>
          </w:tcPr>
          <w:p w14:paraId="370755D5"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14</w:t>
            </w:r>
          </w:p>
        </w:tc>
        <w:tc>
          <w:tcPr>
            <w:tcW w:w="3019" w:type="dxa"/>
          </w:tcPr>
          <w:p w14:paraId="2F749A75"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35%</w:t>
            </w:r>
          </w:p>
        </w:tc>
      </w:tr>
      <w:tr w:rsidR="00837965" w14:paraId="41C3EEB0" w14:textId="77777777" w:rsidTr="00837965">
        <w:tc>
          <w:tcPr>
            <w:tcW w:w="3018" w:type="dxa"/>
          </w:tcPr>
          <w:p w14:paraId="31BB7602"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Médecin</w:t>
            </w:r>
          </w:p>
        </w:tc>
        <w:tc>
          <w:tcPr>
            <w:tcW w:w="3019" w:type="dxa"/>
          </w:tcPr>
          <w:p w14:paraId="7FAB0ADB"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17</w:t>
            </w:r>
          </w:p>
        </w:tc>
        <w:tc>
          <w:tcPr>
            <w:tcW w:w="3019" w:type="dxa"/>
          </w:tcPr>
          <w:p w14:paraId="5FCC757C"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42,50%</w:t>
            </w:r>
          </w:p>
        </w:tc>
      </w:tr>
      <w:tr w:rsidR="00837965" w14:paraId="72A2061E" w14:textId="77777777" w:rsidTr="00837965">
        <w:tc>
          <w:tcPr>
            <w:tcW w:w="3018" w:type="dxa"/>
          </w:tcPr>
          <w:p w14:paraId="14A8AB35"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25BCDEDB"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59BE3FCA" w14:textId="77777777" w:rsidR="00837965" w:rsidRDefault="00837965" w:rsidP="00A862F4">
            <w:pPr>
              <w:spacing w:line="360" w:lineRule="auto"/>
              <w:jc w:val="both"/>
              <w:rPr>
                <w:rFonts w:asciiTheme="majorBidi" w:hAnsiTheme="majorBidi" w:cstheme="majorBidi"/>
              </w:rPr>
            </w:pPr>
            <w:r>
              <w:rPr>
                <w:rFonts w:asciiTheme="majorBidi" w:hAnsiTheme="majorBidi" w:cstheme="majorBidi"/>
              </w:rPr>
              <w:t>100%</w:t>
            </w:r>
          </w:p>
        </w:tc>
      </w:tr>
    </w:tbl>
    <w:p w14:paraId="4CD18FA7" w14:textId="77777777" w:rsidR="00C87ABB" w:rsidRDefault="00C87ABB" w:rsidP="00A862F4">
      <w:pPr>
        <w:spacing w:line="360" w:lineRule="auto"/>
        <w:jc w:val="both"/>
        <w:rPr>
          <w:rFonts w:asciiTheme="majorBidi" w:hAnsiTheme="majorBidi" w:cstheme="majorBidi"/>
        </w:rPr>
      </w:pPr>
    </w:p>
    <w:p w14:paraId="1E80E318" w14:textId="77777777" w:rsidR="00002A69" w:rsidRDefault="00002A69" w:rsidP="00A862F4">
      <w:pPr>
        <w:spacing w:line="360" w:lineRule="auto"/>
        <w:jc w:val="both"/>
        <w:rPr>
          <w:rFonts w:asciiTheme="majorBidi" w:hAnsiTheme="majorBidi" w:cstheme="majorBidi"/>
        </w:rPr>
      </w:pPr>
      <w:r>
        <w:rPr>
          <w:rFonts w:asciiTheme="majorBidi" w:hAnsiTheme="majorBidi" w:cstheme="majorBidi"/>
        </w:rPr>
        <w:t>La majorité des participants à cette étude étaient des méd</w:t>
      </w:r>
      <w:r w:rsidR="00F25D02">
        <w:rPr>
          <w:rFonts w:asciiTheme="majorBidi" w:hAnsiTheme="majorBidi" w:cstheme="majorBidi"/>
        </w:rPr>
        <w:t>e</w:t>
      </w:r>
      <w:r>
        <w:rPr>
          <w:rFonts w:asciiTheme="majorBidi" w:hAnsiTheme="majorBidi" w:cstheme="majorBidi"/>
        </w:rPr>
        <w:t>cins, soit 42,5</w:t>
      </w:r>
      <w:r w:rsidR="00F92B72">
        <w:rPr>
          <w:rFonts w:asciiTheme="majorBidi" w:hAnsiTheme="majorBidi" w:cstheme="majorBidi"/>
        </w:rPr>
        <w:t>0</w:t>
      </w:r>
      <w:r>
        <w:rPr>
          <w:rFonts w:asciiTheme="majorBidi" w:hAnsiTheme="majorBidi" w:cstheme="majorBidi"/>
        </w:rPr>
        <w:t xml:space="preserve">%.  </w:t>
      </w:r>
    </w:p>
    <w:p w14:paraId="5194D8FF" w14:textId="77777777" w:rsidR="00C87ABB" w:rsidRDefault="00C87ABB" w:rsidP="00A862F4">
      <w:pPr>
        <w:spacing w:line="360" w:lineRule="auto"/>
        <w:jc w:val="both"/>
        <w:rPr>
          <w:rFonts w:asciiTheme="majorBidi" w:hAnsiTheme="majorBidi" w:cstheme="majorBidi"/>
        </w:rPr>
      </w:pPr>
    </w:p>
    <w:p w14:paraId="5655A133" w14:textId="77777777" w:rsidR="004D2C0A" w:rsidRDefault="004D2C0A" w:rsidP="00A862F4">
      <w:pPr>
        <w:spacing w:line="360" w:lineRule="auto"/>
        <w:jc w:val="both"/>
        <w:rPr>
          <w:rFonts w:asciiTheme="majorBidi" w:hAnsiTheme="majorBidi" w:cstheme="majorBidi"/>
        </w:rPr>
      </w:pPr>
    </w:p>
    <w:p w14:paraId="2E161751" w14:textId="77777777" w:rsidR="004D2C0A" w:rsidRDefault="004D2C0A" w:rsidP="00A862F4">
      <w:pPr>
        <w:spacing w:line="360" w:lineRule="auto"/>
        <w:jc w:val="both"/>
        <w:rPr>
          <w:rFonts w:asciiTheme="majorBidi" w:hAnsiTheme="majorBidi" w:cstheme="majorBidi"/>
        </w:rPr>
      </w:pPr>
    </w:p>
    <w:p w14:paraId="20894695" w14:textId="77777777" w:rsidR="003633AA" w:rsidRDefault="004D2C0A" w:rsidP="00A862F4">
      <w:pPr>
        <w:spacing w:line="360" w:lineRule="auto"/>
        <w:jc w:val="both"/>
        <w:rPr>
          <w:rFonts w:asciiTheme="majorBidi" w:hAnsiTheme="majorBidi" w:cstheme="majorBidi"/>
        </w:rPr>
      </w:pPr>
      <w:r>
        <w:rPr>
          <w:noProof/>
        </w:rPr>
        <w:drawing>
          <wp:inline distT="0" distB="0" distL="0" distR="0" wp14:anchorId="5F8B61C6" wp14:editId="0132C6E5">
            <wp:extent cx="4775200" cy="3810000"/>
            <wp:effectExtent l="0" t="0" r="12700" b="12700"/>
            <wp:docPr id="2046760547" name="Graphique 1">
              <a:extLst xmlns:a="http://schemas.openxmlformats.org/drawingml/2006/main">
                <a:ext uri="{FF2B5EF4-FFF2-40B4-BE49-F238E27FC236}">
                  <a16:creationId xmlns:a16="http://schemas.microsoft.com/office/drawing/2014/main" id="{0BD0FF47-52A8-4491-8421-D9A137CF43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D6598E5" w14:textId="77777777" w:rsidR="00DD2F49" w:rsidRDefault="00DD2F49" w:rsidP="00A862F4">
      <w:pPr>
        <w:spacing w:line="360" w:lineRule="auto"/>
        <w:jc w:val="both"/>
        <w:rPr>
          <w:rFonts w:asciiTheme="majorBidi" w:hAnsiTheme="majorBidi" w:cstheme="majorBidi"/>
        </w:rPr>
      </w:pPr>
    </w:p>
    <w:p w14:paraId="4DA77011" w14:textId="77777777" w:rsidR="003E3AA4"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73236D">
        <w:rPr>
          <w:rFonts w:asciiTheme="majorBidi" w:hAnsiTheme="majorBidi" w:cstheme="majorBidi"/>
          <w:b/>
          <w:bCs/>
          <w:i/>
          <w:iCs/>
        </w:rPr>
        <w:t>4</w:t>
      </w:r>
      <w:r w:rsidR="003B6768">
        <w:rPr>
          <w:rFonts w:asciiTheme="majorBidi" w:hAnsiTheme="majorBidi" w:cstheme="majorBidi"/>
          <w:b/>
          <w:bCs/>
          <w:i/>
          <w:iCs/>
        </w:rPr>
        <w:t>5</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Répartition en fonction du statut professionnel </w:t>
      </w:r>
    </w:p>
    <w:p w14:paraId="2B832514" w14:textId="77777777" w:rsidR="00DD2F49" w:rsidRDefault="00DD2F49" w:rsidP="00A862F4">
      <w:pPr>
        <w:spacing w:line="360" w:lineRule="auto"/>
        <w:jc w:val="both"/>
        <w:rPr>
          <w:rFonts w:asciiTheme="majorBidi" w:hAnsiTheme="majorBidi" w:cstheme="majorBidi"/>
        </w:rPr>
      </w:pPr>
    </w:p>
    <w:p w14:paraId="61322F21" w14:textId="77777777" w:rsidR="00F92B72" w:rsidRDefault="00F92B72" w:rsidP="00A862F4">
      <w:pPr>
        <w:spacing w:line="360" w:lineRule="auto"/>
        <w:jc w:val="both"/>
        <w:rPr>
          <w:rFonts w:asciiTheme="majorBidi" w:hAnsiTheme="majorBidi" w:cstheme="majorBidi"/>
        </w:rPr>
      </w:pPr>
    </w:p>
    <w:p w14:paraId="5D46EE09" w14:textId="77777777" w:rsidR="0006470F" w:rsidRDefault="0006470F" w:rsidP="00A862F4">
      <w:pPr>
        <w:spacing w:line="360" w:lineRule="auto"/>
        <w:jc w:val="both"/>
        <w:rPr>
          <w:rFonts w:asciiTheme="majorBidi" w:hAnsiTheme="majorBidi" w:cstheme="majorBidi"/>
        </w:rPr>
      </w:pPr>
    </w:p>
    <w:p w14:paraId="0526C270" w14:textId="77777777" w:rsidR="00C87ABB"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C4196">
        <w:rPr>
          <w:rFonts w:asciiTheme="majorBidi" w:hAnsiTheme="majorBidi" w:cstheme="majorBidi"/>
          <w:b/>
          <w:bCs/>
          <w:i/>
          <w:iCs/>
        </w:rPr>
        <w:t>11</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Répartition en fonction du lieu d’exercice  </w:t>
      </w:r>
    </w:p>
    <w:tbl>
      <w:tblPr>
        <w:tblStyle w:val="TableauGrille4-Accentuation5"/>
        <w:tblW w:w="0" w:type="auto"/>
        <w:tblLook w:val="0620" w:firstRow="1" w:lastRow="0" w:firstColumn="0" w:lastColumn="0" w:noHBand="1" w:noVBand="1"/>
      </w:tblPr>
      <w:tblGrid>
        <w:gridCol w:w="3018"/>
        <w:gridCol w:w="3019"/>
        <w:gridCol w:w="3019"/>
      </w:tblGrid>
      <w:tr w:rsidR="00BD5188" w14:paraId="74CAFD46" w14:textId="77777777" w:rsidTr="00BD5188">
        <w:trPr>
          <w:cnfStyle w:val="100000000000" w:firstRow="1" w:lastRow="0" w:firstColumn="0" w:lastColumn="0" w:oddVBand="0" w:evenVBand="0" w:oddHBand="0" w:evenHBand="0" w:firstRowFirstColumn="0" w:firstRowLastColumn="0" w:lastRowFirstColumn="0" w:lastRowLastColumn="0"/>
        </w:trPr>
        <w:tc>
          <w:tcPr>
            <w:tcW w:w="3018" w:type="dxa"/>
          </w:tcPr>
          <w:p w14:paraId="3AFDFD22"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Lieu d’exercice</w:t>
            </w:r>
          </w:p>
        </w:tc>
        <w:tc>
          <w:tcPr>
            <w:tcW w:w="3019" w:type="dxa"/>
          </w:tcPr>
          <w:p w14:paraId="3CE4CEE7"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30E24DAF"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Pourcentage</w:t>
            </w:r>
          </w:p>
        </w:tc>
      </w:tr>
      <w:tr w:rsidR="00BD5188" w14:paraId="236E26B4" w14:textId="77777777" w:rsidTr="00BD5188">
        <w:tc>
          <w:tcPr>
            <w:tcW w:w="3018" w:type="dxa"/>
          </w:tcPr>
          <w:p w14:paraId="2A636A4E"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Centre de santé</w:t>
            </w:r>
          </w:p>
        </w:tc>
        <w:tc>
          <w:tcPr>
            <w:tcW w:w="3019" w:type="dxa"/>
          </w:tcPr>
          <w:p w14:paraId="42F20030"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58FE00B6"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100%</w:t>
            </w:r>
          </w:p>
        </w:tc>
      </w:tr>
      <w:tr w:rsidR="00BD5188" w14:paraId="21C3AFEE" w14:textId="77777777" w:rsidTr="00BD5188">
        <w:tc>
          <w:tcPr>
            <w:tcW w:w="3018" w:type="dxa"/>
          </w:tcPr>
          <w:p w14:paraId="53CF8009"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Dispensaire</w:t>
            </w:r>
          </w:p>
        </w:tc>
        <w:tc>
          <w:tcPr>
            <w:tcW w:w="3019" w:type="dxa"/>
          </w:tcPr>
          <w:p w14:paraId="5A6FBF65"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c>
          <w:tcPr>
            <w:tcW w:w="3019" w:type="dxa"/>
          </w:tcPr>
          <w:p w14:paraId="0C0E75A3"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r>
      <w:tr w:rsidR="00BD5188" w14:paraId="791C3F2E" w14:textId="77777777" w:rsidTr="00BD5188">
        <w:tc>
          <w:tcPr>
            <w:tcW w:w="3018" w:type="dxa"/>
          </w:tcPr>
          <w:p w14:paraId="6B40FC66"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Centre mère-enfant</w:t>
            </w:r>
          </w:p>
        </w:tc>
        <w:tc>
          <w:tcPr>
            <w:tcW w:w="3019" w:type="dxa"/>
          </w:tcPr>
          <w:p w14:paraId="371FC513"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c>
          <w:tcPr>
            <w:tcW w:w="3019" w:type="dxa"/>
          </w:tcPr>
          <w:p w14:paraId="58D832A8"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r>
      <w:tr w:rsidR="00BD5188" w14:paraId="2BA90720" w14:textId="77777777" w:rsidTr="00BD5188">
        <w:tc>
          <w:tcPr>
            <w:tcW w:w="3018" w:type="dxa"/>
          </w:tcPr>
          <w:p w14:paraId="4BB0B3FB"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Hôpital régional</w:t>
            </w:r>
          </w:p>
        </w:tc>
        <w:tc>
          <w:tcPr>
            <w:tcW w:w="3019" w:type="dxa"/>
          </w:tcPr>
          <w:p w14:paraId="54F59028"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c>
          <w:tcPr>
            <w:tcW w:w="3019" w:type="dxa"/>
          </w:tcPr>
          <w:p w14:paraId="6BA81E8D"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r>
      <w:tr w:rsidR="00BD5188" w14:paraId="0C392C6B" w14:textId="77777777" w:rsidTr="00BD5188">
        <w:tc>
          <w:tcPr>
            <w:tcW w:w="3018" w:type="dxa"/>
          </w:tcPr>
          <w:p w14:paraId="0E8332DD"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Hôpital provincial</w:t>
            </w:r>
          </w:p>
        </w:tc>
        <w:tc>
          <w:tcPr>
            <w:tcW w:w="3019" w:type="dxa"/>
          </w:tcPr>
          <w:p w14:paraId="5A4312C3"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c>
          <w:tcPr>
            <w:tcW w:w="3019" w:type="dxa"/>
          </w:tcPr>
          <w:p w14:paraId="5A33B1CF"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r>
      <w:tr w:rsidR="00BD5188" w14:paraId="331D7DB5" w14:textId="77777777" w:rsidTr="00BD5188">
        <w:tc>
          <w:tcPr>
            <w:tcW w:w="3018" w:type="dxa"/>
          </w:tcPr>
          <w:p w14:paraId="0869ACA9"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CHU</w:t>
            </w:r>
          </w:p>
        </w:tc>
        <w:tc>
          <w:tcPr>
            <w:tcW w:w="3019" w:type="dxa"/>
          </w:tcPr>
          <w:p w14:paraId="5911942D"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c>
          <w:tcPr>
            <w:tcW w:w="3019" w:type="dxa"/>
          </w:tcPr>
          <w:p w14:paraId="126E78D0"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0%</w:t>
            </w:r>
          </w:p>
        </w:tc>
      </w:tr>
      <w:tr w:rsidR="00BD5188" w14:paraId="5A7263B4" w14:textId="77777777" w:rsidTr="00BD5188">
        <w:tc>
          <w:tcPr>
            <w:tcW w:w="3018" w:type="dxa"/>
          </w:tcPr>
          <w:p w14:paraId="0D6C60CC"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11CA35FF"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158640D8" w14:textId="77777777" w:rsidR="00BD5188" w:rsidRDefault="00BD5188" w:rsidP="00A862F4">
            <w:pPr>
              <w:spacing w:line="360" w:lineRule="auto"/>
              <w:jc w:val="both"/>
              <w:rPr>
                <w:rFonts w:asciiTheme="majorBidi" w:hAnsiTheme="majorBidi" w:cstheme="majorBidi"/>
              </w:rPr>
            </w:pPr>
            <w:r>
              <w:rPr>
                <w:rFonts w:asciiTheme="majorBidi" w:hAnsiTheme="majorBidi" w:cstheme="majorBidi"/>
              </w:rPr>
              <w:t>100%</w:t>
            </w:r>
          </w:p>
        </w:tc>
      </w:tr>
    </w:tbl>
    <w:p w14:paraId="7167C3EF" w14:textId="77777777" w:rsidR="00C87ABB" w:rsidRDefault="00C87ABB" w:rsidP="00A862F4">
      <w:pPr>
        <w:spacing w:line="360" w:lineRule="auto"/>
        <w:jc w:val="both"/>
        <w:rPr>
          <w:rFonts w:asciiTheme="majorBidi" w:hAnsiTheme="majorBidi" w:cstheme="majorBidi"/>
        </w:rPr>
      </w:pPr>
    </w:p>
    <w:p w14:paraId="34D495F8" w14:textId="77777777" w:rsidR="002431A4" w:rsidRDefault="002431A4" w:rsidP="00A862F4">
      <w:pPr>
        <w:spacing w:line="360" w:lineRule="auto"/>
        <w:jc w:val="both"/>
        <w:rPr>
          <w:rFonts w:asciiTheme="majorBidi" w:hAnsiTheme="majorBidi" w:cstheme="majorBidi"/>
        </w:rPr>
      </w:pPr>
      <w:r>
        <w:rPr>
          <w:rFonts w:asciiTheme="majorBidi" w:hAnsiTheme="majorBidi" w:cstheme="majorBidi"/>
        </w:rPr>
        <w:t xml:space="preserve">Cette étude a été réalisée exclusivement dans les centres de santé. </w:t>
      </w:r>
    </w:p>
    <w:p w14:paraId="5A8A2588" w14:textId="77777777" w:rsidR="00787F70" w:rsidRDefault="00787F70" w:rsidP="00A862F4">
      <w:pPr>
        <w:spacing w:line="360" w:lineRule="auto"/>
        <w:jc w:val="both"/>
        <w:rPr>
          <w:rFonts w:asciiTheme="majorBidi" w:hAnsiTheme="majorBidi" w:cstheme="majorBidi"/>
        </w:rPr>
      </w:pPr>
    </w:p>
    <w:p w14:paraId="00CEB577" w14:textId="77777777" w:rsidR="00DD2F49" w:rsidRDefault="00DD2F49" w:rsidP="00A862F4">
      <w:pPr>
        <w:spacing w:line="360" w:lineRule="auto"/>
        <w:jc w:val="both"/>
        <w:rPr>
          <w:rFonts w:asciiTheme="majorBidi" w:hAnsiTheme="majorBidi" w:cstheme="majorBidi"/>
        </w:rPr>
      </w:pPr>
    </w:p>
    <w:p w14:paraId="15144EA8" w14:textId="77777777" w:rsidR="00484AAC" w:rsidRDefault="00484AAC" w:rsidP="00A862F4">
      <w:pPr>
        <w:spacing w:line="360" w:lineRule="auto"/>
        <w:jc w:val="both"/>
        <w:rPr>
          <w:rFonts w:asciiTheme="majorBidi" w:hAnsiTheme="majorBidi" w:cstheme="majorBidi"/>
        </w:rPr>
      </w:pPr>
    </w:p>
    <w:p w14:paraId="471A2DE4" w14:textId="77777777" w:rsidR="00787F70" w:rsidRPr="00C87ABB" w:rsidRDefault="00DB4F31" w:rsidP="00A862F4">
      <w:pPr>
        <w:spacing w:line="360" w:lineRule="auto"/>
        <w:jc w:val="both"/>
        <w:rPr>
          <w:rFonts w:asciiTheme="majorBidi" w:hAnsiTheme="majorBidi" w:cstheme="majorBidi"/>
        </w:rPr>
      </w:pPr>
      <w:r>
        <w:rPr>
          <w:noProof/>
        </w:rPr>
        <w:drawing>
          <wp:inline distT="0" distB="0" distL="0" distR="0" wp14:anchorId="61CDFC59" wp14:editId="3656D50C">
            <wp:extent cx="5122333" cy="3674534"/>
            <wp:effectExtent l="0" t="0" r="8890" b="8890"/>
            <wp:docPr id="1" name="Graphique 1">
              <a:extLst xmlns:a="http://schemas.openxmlformats.org/drawingml/2006/main">
                <a:ext uri="{FF2B5EF4-FFF2-40B4-BE49-F238E27FC236}">
                  <a16:creationId xmlns:a16="http://schemas.microsoft.com/office/drawing/2014/main" id="{46E8ACDA-72DB-E692-9C6D-AF39A9C10F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25F6546" w14:textId="77777777" w:rsidR="00787F70" w:rsidRDefault="00787F70" w:rsidP="00A862F4">
      <w:pPr>
        <w:spacing w:line="360" w:lineRule="auto"/>
        <w:jc w:val="both"/>
        <w:rPr>
          <w:rFonts w:asciiTheme="majorBidi" w:hAnsiTheme="majorBidi" w:cstheme="majorBidi"/>
        </w:rPr>
      </w:pPr>
    </w:p>
    <w:p w14:paraId="30BCFDB5" w14:textId="77777777" w:rsidR="00787F70"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73236D">
        <w:rPr>
          <w:rFonts w:asciiTheme="majorBidi" w:hAnsiTheme="majorBidi" w:cstheme="majorBidi"/>
          <w:b/>
          <w:bCs/>
          <w:i/>
          <w:iCs/>
        </w:rPr>
        <w:t>4</w:t>
      </w:r>
      <w:r w:rsidR="003B6768">
        <w:rPr>
          <w:rFonts w:asciiTheme="majorBidi" w:hAnsiTheme="majorBidi" w:cstheme="majorBidi"/>
          <w:b/>
          <w:bCs/>
          <w:i/>
          <w:iCs/>
        </w:rPr>
        <w:t>6</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Répartition en fonction du lieu d’exercice  </w:t>
      </w:r>
      <w:r w:rsidR="0029292C" w:rsidRPr="00455019">
        <w:rPr>
          <w:rFonts w:asciiTheme="majorBidi" w:hAnsiTheme="majorBidi" w:cstheme="majorBidi"/>
          <w:i/>
          <w:iCs/>
        </w:rPr>
        <w:t> </w:t>
      </w:r>
      <w:r w:rsidR="00BC50C8" w:rsidRPr="00455019">
        <w:rPr>
          <w:rFonts w:asciiTheme="majorBidi" w:hAnsiTheme="majorBidi" w:cstheme="majorBidi"/>
          <w:i/>
          <w:iCs/>
        </w:rPr>
        <w:t> </w:t>
      </w:r>
    </w:p>
    <w:p w14:paraId="5D5DC2F9" w14:textId="77777777" w:rsidR="00787F70" w:rsidRDefault="00787F70" w:rsidP="00A862F4">
      <w:pPr>
        <w:spacing w:line="360" w:lineRule="auto"/>
        <w:jc w:val="both"/>
        <w:rPr>
          <w:rFonts w:asciiTheme="majorBidi" w:hAnsiTheme="majorBidi" w:cstheme="majorBidi"/>
        </w:rPr>
      </w:pPr>
    </w:p>
    <w:p w14:paraId="710DA977" w14:textId="77777777" w:rsidR="00DB4F31" w:rsidRDefault="00DB4F31" w:rsidP="00A862F4">
      <w:pPr>
        <w:spacing w:line="360" w:lineRule="auto"/>
        <w:jc w:val="both"/>
        <w:rPr>
          <w:rFonts w:asciiTheme="majorBidi" w:hAnsiTheme="majorBidi" w:cstheme="majorBidi"/>
        </w:rPr>
      </w:pPr>
    </w:p>
    <w:p w14:paraId="342B205C" w14:textId="77777777" w:rsidR="00BC50C8" w:rsidRDefault="00BC50C8" w:rsidP="00A862F4">
      <w:pPr>
        <w:spacing w:line="360" w:lineRule="auto"/>
        <w:jc w:val="both"/>
        <w:rPr>
          <w:rFonts w:asciiTheme="majorBidi" w:hAnsiTheme="majorBidi" w:cstheme="majorBidi"/>
        </w:rPr>
      </w:pPr>
    </w:p>
    <w:p w14:paraId="75853313" w14:textId="77777777" w:rsidR="003570C0" w:rsidRPr="00694E0D" w:rsidRDefault="00BC50C8" w:rsidP="00694E0D">
      <w:pPr>
        <w:spacing w:line="360" w:lineRule="auto"/>
        <w:jc w:val="both"/>
        <w:rPr>
          <w:rFonts w:asciiTheme="majorBidi" w:hAnsiTheme="majorBidi" w:cstheme="majorBidi"/>
          <w:i/>
          <w:iCs/>
        </w:rPr>
      </w:pPr>
      <w:r w:rsidRPr="00455019">
        <w:rPr>
          <w:rFonts w:asciiTheme="majorBidi" w:hAnsiTheme="majorBidi" w:cstheme="majorBidi"/>
          <w:b/>
          <w:bCs/>
          <w:i/>
          <w:iCs/>
        </w:rPr>
        <w:t>Tableau</w:t>
      </w:r>
      <w:r w:rsidR="003E353E">
        <w:rPr>
          <w:rFonts w:asciiTheme="majorBidi" w:hAnsiTheme="majorBidi" w:cstheme="majorBidi"/>
          <w:b/>
          <w:bCs/>
          <w:i/>
          <w:iCs/>
        </w:rPr>
        <w:t xml:space="preserve"> 12</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Zone d’exercice </w:t>
      </w:r>
    </w:p>
    <w:tbl>
      <w:tblPr>
        <w:tblStyle w:val="TableauGrille4-Accentuation5"/>
        <w:tblW w:w="0" w:type="auto"/>
        <w:tblLook w:val="0620" w:firstRow="1" w:lastRow="0" w:firstColumn="0" w:lastColumn="0" w:noHBand="1" w:noVBand="1"/>
      </w:tblPr>
      <w:tblGrid>
        <w:gridCol w:w="3018"/>
        <w:gridCol w:w="3019"/>
        <w:gridCol w:w="3019"/>
      </w:tblGrid>
      <w:tr w:rsidR="00694E0D" w14:paraId="46E749A0" w14:textId="77777777" w:rsidTr="00694E0D">
        <w:trPr>
          <w:cnfStyle w:val="100000000000" w:firstRow="1" w:lastRow="0" w:firstColumn="0" w:lastColumn="0" w:oddVBand="0" w:evenVBand="0" w:oddHBand="0" w:evenHBand="0" w:firstRowFirstColumn="0" w:firstRowLastColumn="0" w:lastRowFirstColumn="0" w:lastRowLastColumn="0"/>
        </w:trPr>
        <w:tc>
          <w:tcPr>
            <w:tcW w:w="3018" w:type="dxa"/>
          </w:tcPr>
          <w:p w14:paraId="12054EF3"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Zone d’exercice</w:t>
            </w:r>
          </w:p>
        </w:tc>
        <w:tc>
          <w:tcPr>
            <w:tcW w:w="3019" w:type="dxa"/>
          </w:tcPr>
          <w:p w14:paraId="70B27B3E"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0A2EF7DB"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Pourcentage</w:t>
            </w:r>
          </w:p>
        </w:tc>
      </w:tr>
      <w:tr w:rsidR="00694E0D" w14:paraId="3BEEE447" w14:textId="77777777" w:rsidTr="00694E0D">
        <w:tc>
          <w:tcPr>
            <w:tcW w:w="3018" w:type="dxa"/>
          </w:tcPr>
          <w:p w14:paraId="32005A64"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Zone urbaine</w:t>
            </w:r>
          </w:p>
        </w:tc>
        <w:tc>
          <w:tcPr>
            <w:tcW w:w="3019" w:type="dxa"/>
          </w:tcPr>
          <w:p w14:paraId="52986AF2"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39</w:t>
            </w:r>
          </w:p>
        </w:tc>
        <w:tc>
          <w:tcPr>
            <w:tcW w:w="3019" w:type="dxa"/>
          </w:tcPr>
          <w:p w14:paraId="3C4B9DBB"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97,50%</w:t>
            </w:r>
          </w:p>
        </w:tc>
      </w:tr>
      <w:tr w:rsidR="00694E0D" w14:paraId="2C158835" w14:textId="77777777" w:rsidTr="00694E0D">
        <w:tc>
          <w:tcPr>
            <w:tcW w:w="3018" w:type="dxa"/>
          </w:tcPr>
          <w:p w14:paraId="56B84D5C"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Zone rurale</w:t>
            </w:r>
          </w:p>
        </w:tc>
        <w:tc>
          <w:tcPr>
            <w:tcW w:w="3019" w:type="dxa"/>
          </w:tcPr>
          <w:p w14:paraId="777CACE4"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1</w:t>
            </w:r>
          </w:p>
        </w:tc>
        <w:tc>
          <w:tcPr>
            <w:tcW w:w="3019" w:type="dxa"/>
          </w:tcPr>
          <w:p w14:paraId="0501AB4E"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2,50%</w:t>
            </w:r>
          </w:p>
        </w:tc>
      </w:tr>
      <w:tr w:rsidR="00694E0D" w14:paraId="64C25D14" w14:textId="77777777" w:rsidTr="00694E0D">
        <w:tc>
          <w:tcPr>
            <w:tcW w:w="3018" w:type="dxa"/>
          </w:tcPr>
          <w:p w14:paraId="51172DEC"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01499A51"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7FB1D842" w14:textId="77777777" w:rsidR="00694E0D" w:rsidRDefault="00694E0D" w:rsidP="00A862F4">
            <w:pPr>
              <w:spacing w:line="360" w:lineRule="auto"/>
              <w:jc w:val="both"/>
              <w:rPr>
                <w:rFonts w:asciiTheme="majorBidi" w:hAnsiTheme="majorBidi" w:cstheme="majorBidi"/>
              </w:rPr>
            </w:pPr>
            <w:r>
              <w:rPr>
                <w:rFonts w:asciiTheme="majorBidi" w:hAnsiTheme="majorBidi" w:cstheme="majorBidi"/>
              </w:rPr>
              <w:t>100%</w:t>
            </w:r>
          </w:p>
        </w:tc>
      </w:tr>
    </w:tbl>
    <w:p w14:paraId="0F79AC73" w14:textId="77777777" w:rsidR="00694E0D" w:rsidRDefault="00694E0D" w:rsidP="00A862F4">
      <w:pPr>
        <w:spacing w:line="360" w:lineRule="auto"/>
        <w:jc w:val="both"/>
        <w:rPr>
          <w:rFonts w:asciiTheme="majorBidi" w:hAnsiTheme="majorBidi" w:cstheme="majorBidi"/>
        </w:rPr>
      </w:pPr>
    </w:p>
    <w:p w14:paraId="49D965A2" w14:textId="77777777" w:rsidR="00F6575E" w:rsidRDefault="00F6575E" w:rsidP="00A862F4">
      <w:pPr>
        <w:spacing w:line="360" w:lineRule="auto"/>
        <w:jc w:val="both"/>
        <w:rPr>
          <w:rFonts w:asciiTheme="majorBidi" w:hAnsiTheme="majorBidi" w:cstheme="majorBidi"/>
        </w:rPr>
      </w:pPr>
      <w:r>
        <w:rPr>
          <w:rFonts w:asciiTheme="majorBidi" w:hAnsiTheme="majorBidi" w:cstheme="majorBidi"/>
        </w:rPr>
        <w:t>L’étude a été r</w:t>
      </w:r>
      <w:r w:rsidR="0016298A">
        <w:rPr>
          <w:rFonts w:asciiTheme="majorBidi" w:hAnsiTheme="majorBidi" w:cstheme="majorBidi"/>
        </w:rPr>
        <w:t>é</w:t>
      </w:r>
      <w:r>
        <w:rPr>
          <w:rFonts w:asciiTheme="majorBidi" w:hAnsiTheme="majorBidi" w:cstheme="majorBidi"/>
        </w:rPr>
        <w:t>alisée principalement dans les zones urbaines, soit 97,5</w:t>
      </w:r>
      <w:r w:rsidR="00F92B72">
        <w:rPr>
          <w:rFonts w:asciiTheme="majorBidi" w:hAnsiTheme="majorBidi" w:cstheme="majorBidi"/>
        </w:rPr>
        <w:t>0</w:t>
      </w:r>
      <w:r>
        <w:rPr>
          <w:rFonts w:asciiTheme="majorBidi" w:hAnsiTheme="majorBidi" w:cstheme="majorBidi"/>
        </w:rPr>
        <w:t xml:space="preserve">%. </w:t>
      </w:r>
    </w:p>
    <w:p w14:paraId="341CD7FC" w14:textId="77777777" w:rsidR="00787F70" w:rsidRDefault="00787F70" w:rsidP="00A862F4">
      <w:pPr>
        <w:spacing w:line="360" w:lineRule="auto"/>
        <w:jc w:val="both"/>
        <w:rPr>
          <w:rFonts w:asciiTheme="majorBidi" w:hAnsiTheme="majorBidi" w:cstheme="majorBidi"/>
        </w:rPr>
      </w:pPr>
    </w:p>
    <w:p w14:paraId="5196BA1C" w14:textId="77777777" w:rsidR="00DB4F31" w:rsidRDefault="00DB4F31" w:rsidP="00A862F4">
      <w:pPr>
        <w:spacing w:line="360" w:lineRule="auto"/>
        <w:jc w:val="both"/>
        <w:rPr>
          <w:rFonts w:asciiTheme="majorBidi" w:hAnsiTheme="majorBidi" w:cstheme="majorBidi"/>
        </w:rPr>
      </w:pPr>
    </w:p>
    <w:p w14:paraId="1E6E9CAA" w14:textId="77777777" w:rsidR="00484AAC" w:rsidRDefault="00484AAC" w:rsidP="00A862F4">
      <w:pPr>
        <w:spacing w:line="360" w:lineRule="auto"/>
        <w:jc w:val="both"/>
        <w:rPr>
          <w:rFonts w:asciiTheme="majorBidi" w:hAnsiTheme="majorBidi" w:cstheme="majorBidi"/>
        </w:rPr>
      </w:pPr>
    </w:p>
    <w:p w14:paraId="147CED18"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54E2DCD7" wp14:editId="1E3F16C0">
            <wp:extent cx="5128260" cy="3530600"/>
            <wp:effectExtent l="0" t="0" r="15240" b="12700"/>
            <wp:docPr id="261386598" name="Graphique 1">
              <a:extLst xmlns:a="http://schemas.openxmlformats.org/drawingml/2006/main">
                <a:ext uri="{FF2B5EF4-FFF2-40B4-BE49-F238E27FC236}">
                  <a16:creationId xmlns:a16="http://schemas.microsoft.com/office/drawing/2014/main" id="{BCD805AA-6BAE-459B-A955-D3A18F84CC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7A06233" w14:textId="77777777" w:rsidR="00787F70" w:rsidRDefault="00787F70" w:rsidP="00A862F4">
      <w:pPr>
        <w:spacing w:line="360" w:lineRule="auto"/>
        <w:jc w:val="both"/>
        <w:rPr>
          <w:rFonts w:asciiTheme="majorBidi" w:hAnsiTheme="majorBidi" w:cstheme="majorBidi"/>
        </w:rPr>
      </w:pPr>
    </w:p>
    <w:p w14:paraId="7EE40601" w14:textId="77777777" w:rsidR="004F442E"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3E353E">
        <w:rPr>
          <w:rFonts w:asciiTheme="majorBidi" w:hAnsiTheme="majorBidi" w:cstheme="majorBidi"/>
          <w:b/>
          <w:bCs/>
          <w:i/>
          <w:iCs/>
        </w:rPr>
        <w:t>4</w:t>
      </w:r>
      <w:r w:rsidR="003B6768">
        <w:rPr>
          <w:rFonts w:asciiTheme="majorBidi" w:hAnsiTheme="majorBidi" w:cstheme="majorBidi"/>
          <w:b/>
          <w:bCs/>
          <w:i/>
          <w:iCs/>
        </w:rPr>
        <w:t>7</w:t>
      </w:r>
      <w:r w:rsidR="006E0DC0" w:rsidRPr="00455019">
        <w:rPr>
          <w:rFonts w:asciiTheme="majorBidi" w:hAnsiTheme="majorBidi" w:cstheme="majorBidi"/>
          <w:b/>
          <w:bCs/>
          <w:i/>
          <w:iCs/>
        </w:rPr>
        <w:t> :</w:t>
      </w:r>
      <w:r w:rsidR="006E0DC0" w:rsidRPr="00455019">
        <w:rPr>
          <w:rFonts w:asciiTheme="majorBidi" w:hAnsiTheme="majorBidi" w:cstheme="majorBidi"/>
          <w:i/>
          <w:iCs/>
        </w:rPr>
        <w:t xml:space="preserve"> Zone d’exercice</w:t>
      </w:r>
    </w:p>
    <w:p w14:paraId="0CC75F82" w14:textId="77777777" w:rsidR="004F442E" w:rsidRDefault="004F442E" w:rsidP="00A862F4">
      <w:pPr>
        <w:spacing w:line="360" w:lineRule="auto"/>
        <w:jc w:val="both"/>
        <w:rPr>
          <w:rFonts w:asciiTheme="majorBidi" w:hAnsiTheme="majorBidi" w:cstheme="majorBidi"/>
        </w:rPr>
      </w:pPr>
    </w:p>
    <w:p w14:paraId="57A7BD8A" w14:textId="77777777" w:rsidR="004F442E" w:rsidRDefault="004F442E" w:rsidP="00A862F4">
      <w:pPr>
        <w:spacing w:line="360" w:lineRule="auto"/>
        <w:jc w:val="both"/>
        <w:rPr>
          <w:rFonts w:asciiTheme="majorBidi" w:hAnsiTheme="majorBidi" w:cstheme="majorBidi"/>
        </w:rPr>
      </w:pPr>
    </w:p>
    <w:p w14:paraId="591F43A1" w14:textId="77777777" w:rsidR="004F442E" w:rsidRDefault="004F442E" w:rsidP="00A862F4">
      <w:pPr>
        <w:spacing w:line="360" w:lineRule="auto"/>
        <w:jc w:val="both"/>
        <w:rPr>
          <w:rFonts w:asciiTheme="majorBidi" w:hAnsiTheme="majorBidi" w:cstheme="majorBidi"/>
        </w:rPr>
      </w:pPr>
    </w:p>
    <w:p w14:paraId="1F7251EE" w14:textId="77777777" w:rsidR="004F442E" w:rsidRDefault="004F442E" w:rsidP="00A862F4">
      <w:pPr>
        <w:spacing w:line="360" w:lineRule="auto"/>
        <w:jc w:val="both"/>
        <w:rPr>
          <w:rFonts w:asciiTheme="majorBidi" w:hAnsiTheme="majorBidi" w:cstheme="majorBidi"/>
        </w:rPr>
      </w:pPr>
    </w:p>
    <w:p w14:paraId="7FBDD426" w14:textId="77777777" w:rsidR="004F442E" w:rsidRDefault="004F442E" w:rsidP="00A862F4">
      <w:pPr>
        <w:spacing w:line="360" w:lineRule="auto"/>
        <w:jc w:val="both"/>
        <w:rPr>
          <w:rFonts w:asciiTheme="majorBidi" w:hAnsiTheme="majorBidi" w:cstheme="majorBidi"/>
        </w:rPr>
      </w:pPr>
    </w:p>
    <w:p w14:paraId="3080BAF4" w14:textId="77777777" w:rsidR="00DD2F49" w:rsidRDefault="00DD2F49" w:rsidP="00A862F4">
      <w:pPr>
        <w:spacing w:line="360" w:lineRule="auto"/>
        <w:jc w:val="both"/>
        <w:rPr>
          <w:rFonts w:asciiTheme="majorBidi" w:hAnsiTheme="majorBidi" w:cstheme="majorBidi"/>
        </w:rPr>
      </w:pPr>
    </w:p>
    <w:p w14:paraId="5590F3F0" w14:textId="77777777" w:rsidR="004F442E" w:rsidRDefault="004F442E" w:rsidP="00A862F4">
      <w:pPr>
        <w:spacing w:line="360" w:lineRule="auto"/>
        <w:jc w:val="both"/>
        <w:rPr>
          <w:rFonts w:asciiTheme="majorBidi" w:hAnsiTheme="majorBidi" w:cstheme="majorBidi"/>
        </w:rPr>
      </w:pPr>
    </w:p>
    <w:p w14:paraId="34EB1B19" w14:textId="77777777" w:rsidR="00BC50C8" w:rsidRDefault="00BC50C8" w:rsidP="00A862F4">
      <w:pPr>
        <w:spacing w:line="360" w:lineRule="auto"/>
        <w:jc w:val="both"/>
        <w:rPr>
          <w:rFonts w:asciiTheme="majorBidi" w:hAnsiTheme="majorBidi" w:cstheme="majorBidi"/>
        </w:rPr>
      </w:pPr>
    </w:p>
    <w:p w14:paraId="3A7B70EA" w14:textId="77777777" w:rsidR="006B3EC7" w:rsidRPr="003570C0"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13</w:t>
      </w:r>
      <w:r w:rsidR="00095D3D" w:rsidRPr="00455019">
        <w:rPr>
          <w:rFonts w:asciiTheme="majorBidi" w:hAnsiTheme="majorBidi" w:cstheme="majorBidi"/>
          <w:b/>
          <w:bCs/>
          <w:i/>
          <w:iCs/>
        </w:rPr>
        <w:t> :</w:t>
      </w:r>
      <w:r w:rsidR="00006076" w:rsidRPr="00455019">
        <w:rPr>
          <w:rFonts w:asciiTheme="majorBidi" w:hAnsiTheme="majorBidi" w:cstheme="majorBidi"/>
          <w:i/>
          <w:iCs/>
        </w:rPr>
        <w:t xml:space="preserve"> Méthodes contraceptives les plus prescrites </w:t>
      </w:r>
    </w:p>
    <w:tbl>
      <w:tblPr>
        <w:tblStyle w:val="TableauGrille4-Accentuation5"/>
        <w:tblW w:w="0" w:type="auto"/>
        <w:tblLook w:val="0620" w:firstRow="1" w:lastRow="0" w:firstColumn="0" w:lastColumn="0" w:noHBand="1" w:noVBand="1"/>
      </w:tblPr>
      <w:tblGrid>
        <w:gridCol w:w="3681"/>
        <w:gridCol w:w="2693"/>
        <w:gridCol w:w="2682"/>
      </w:tblGrid>
      <w:tr w:rsidR="003570C0" w14:paraId="34C90EA6" w14:textId="77777777" w:rsidTr="003570C0">
        <w:trPr>
          <w:cnfStyle w:val="100000000000" w:firstRow="1" w:lastRow="0" w:firstColumn="0" w:lastColumn="0" w:oddVBand="0" w:evenVBand="0" w:oddHBand="0" w:evenHBand="0" w:firstRowFirstColumn="0" w:firstRowLastColumn="0" w:lastRowFirstColumn="0" w:lastRowLastColumn="0"/>
        </w:trPr>
        <w:tc>
          <w:tcPr>
            <w:tcW w:w="3681" w:type="dxa"/>
          </w:tcPr>
          <w:p w14:paraId="2CA78AE3"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Méthodes contraceptives</w:t>
            </w:r>
          </w:p>
        </w:tc>
        <w:tc>
          <w:tcPr>
            <w:tcW w:w="2693" w:type="dxa"/>
          </w:tcPr>
          <w:p w14:paraId="3288040D"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Effectif</w:t>
            </w:r>
          </w:p>
        </w:tc>
        <w:tc>
          <w:tcPr>
            <w:tcW w:w="2682" w:type="dxa"/>
          </w:tcPr>
          <w:p w14:paraId="27103B8B"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Pourcentage</w:t>
            </w:r>
          </w:p>
        </w:tc>
      </w:tr>
      <w:tr w:rsidR="003570C0" w14:paraId="75EDF795" w14:textId="77777777" w:rsidTr="003570C0">
        <w:tc>
          <w:tcPr>
            <w:tcW w:w="3681" w:type="dxa"/>
          </w:tcPr>
          <w:p w14:paraId="2043D744"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Contraception orale</w:t>
            </w:r>
          </w:p>
        </w:tc>
        <w:tc>
          <w:tcPr>
            <w:tcW w:w="2693" w:type="dxa"/>
          </w:tcPr>
          <w:p w14:paraId="65A600D3"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37</w:t>
            </w:r>
          </w:p>
        </w:tc>
        <w:tc>
          <w:tcPr>
            <w:tcW w:w="2682" w:type="dxa"/>
          </w:tcPr>
          <w:p w14:paraId="2C7A968A"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92,50%</w:t>
            </w:r>
          </w:p>
        </w:tc>
      </w:tr>
      <w:tr w:rsidR="003570C0" w14:paraId="2399AAEB" w14:textId="77777777" w:rsidTr="003570C0">
        <w:tc>
          <w:tcPr>
            <w:tcW w:w="3681" w:type="dxa"/>
          </w:tcPr>
          <w:p w14:paraId="45400BF6"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Contraception orale et contraception injectable</w:t>
            </w:r>
          </w:p>
        </w:tc>
        <w:tc>
          <w:tcPr>
            <w:tcW w:w="2693" w:type="dxa"/>
          </w:tcPr>
          <w:p w14:paraId="4517A785"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2</w:t>
            </w:r>
          </w:p>
        </w:tc>
        <w:tc>
          <w:tcPr>
            <w:tcW w:w="2682" w:type="dxa"/>
          </w:tcPr>
          <w:p w14:paraId="37827A46"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5%</w:t>
            </w:r>
          </w:p>
        </w:tc>
      </w:tr>
      <w:tr w:rsidR="003570C0" w14:paraId="58D4C526" w14:textId="77777777" w:rsidTr="003570C0">
        <w:tc>
          <w:tcPr>
            <w:tcW w:w="3681" w:type="dxa"/>
          </w:tcPr>
          <w:p w14:paraId="593ECAE4"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Préservatifs</w:t>
            </w:r>
          </w:p>
        </w:tc>
        <w:tc>
          <w:tcPr>
            <w:tcW w:w="2693" w:type="dxa"/>
          </w:tcPr>
          <w:p w14:paraId="58FA7EA5"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1</w:t>
            </w:r>
          </w:p>
        </w:tc>
        <w:tc>
          <w:tcPr>
            <w:tcW w:w="2682" w:type="dxa"/>
          </w:tcPr>
          <w:p w14:paraId="1CD95669"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2,5</w:t>
            </w:r>
            <w:r w:rsidR="00F92B72">
              <w:rPr>
                <w:rFonts w:asciiTheme="majorBidi" w:hAnsiTheme="majorBidi" w:cstheme="majorBidi"/>
              </w:rPr>
              <w:t>0</w:t>
            </w:r>
            <w:r>
              <w:rPr>
                <w:rFonts w:asciiTheme="majorBidi" w:hAnsiTheme="majorBidi" w:cstheme="majorBidi"/>
              </w:rPr>
              <w:t>%</w:t>
            </w:r>
          </w:p>
        </w:tc>
      </w:tr>
      <w:tr w:rsidR="003570C0" w14:paraId="447C1051" w14:textId="77777777" w:rsidTr="003570C0">
        <w:tc>
          <w:tcPr>
            <w:tcW w:w="3681" w:type="dxa"/>
          </w:tcPr>
          <w:p w14:paraId="759C15D3"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Contraception injectable</w:t>
            </w:r>
          </w:p>
        </w:tc>
        <w:tc>
          <w:tcPr>
            <w:tcW w:w="2693" w:type="dxa"/>
          </w:tcPr>
          <w:p w14:paraId="7FFE2361"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0</w:t>
            </w:r>
          </w:p>
        </w:tc>
        <w:tc>
          <w:tcPr>
            <w:tcW w:w="2682" w:type="dxa"/>
          </w:tcPr>
          <w:p w14:paraId="53A03773"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0%</w:t>
            </w:r>
          </w:p>
        </w:tc>
      </w:tr>
      <w:tr w:rsidR="003570C0" w14:paraId="0C8A1438" w14:textId="77777777" w:rsidTr="003570C0">
        <w:tc>
          <w:tcPr>
            <w:tcW w:w="3681" w:type="dxa"/>
          </w:tcPr>
          <w:p w14:paraId="668ACF96"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Total</w:t>
            </w:r>
          </w:p>
        </w:tc>
        <w:tc>
          <w:tcPr>
            <w:tcW w:w="2693" w:type="dxa"/>
          </w:tcPr>
          <w:p w14:paraId="764A975D"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40</w:t>
            </w:r>
          </w:p>
        </w:tc>
        <w:tc>
          <w:tcPr>
            <w:tcW w:w="2682" w:type="dxa"/>
          </w:tcPr>
          <w:p w14:paraId="269DBDE0"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100%</w:t>
            </w:r>
          </w:p>
        </w:tc>
      </w:tr>
    </w:tbl>
    <w:p w14:paraId="283653A7" w14:textId="77777777" w:rsidR="003570C0" w:rsidRDefault="003570C0" w:rsidP="00A862F4">
      <w:pPr>
        <w:spacing w:line="360" w:lineRule="auto"/>
        <w:jc w:val="both"/>
        <w:rPr>
          <w:rFonts w:asciiTheme="majorBidi" w:hAnsiTheme="majorBidi" w:cstheme="majorBidi"/>
        </w:rPr>
      </w:pPr>
    </w:p>
    <w:p w14:paraId="4734070F" w14:textId="77777777" w:rsidR="00AF05AE" w:rsidRDefault="00DB219C" w:rsidP="00A862F4">
      <w:pPr>
        <w:spacing w:line="360" w:lineRule="auto"/>
        <w:jc w:val="both"/>
        <w:rPr>
          <w:rFonts w:asciiTheme="majorBidi" w:hAnsiTheme="majorBidi" w:cstheme="majorBidi"/>
        </w:rPr>
      </w:pPr>
      <w:r>
        <w:rPr>
          <w:rFonts w:asciiTheme="majorBidi" w:hAnsiTheme="majorBidi" w:cstheme="majorBidi"/>
        </w:rPr>
        <w:t>La méthode contraceptive la prescrite est la contraception orale (92,5</w:t>
      </w:r>
      <w:r w:rsidR="001E16EB">
        <w:rPr>
          <w:rFonts w:asciiTheme="majorBidi" w:hAnsiTheme="majorBidi" w:cstheme="majorBidi"/>
        </w:rPr>
        <w:t>0</w:t>
      </w:r>
      <w:r>
        <w:rPr>
          <w:rFonts w:asciiTheme="majorBidi" w:hAnsiTheme="majorBidi" w:cstheme="majorBidi"/>
        </w:rPr>
        <w:t>%).</w:t>
      </w:r>
    </w:p>
    <w:p w14:paraId="31FF98AD" w14:textId="77777777" w:rsidR="004F442E" w:rsidRDefault="00DB219C" w:rsidP="00A862F4">
      <w:pPr>
        <w:spacing w:line="360" w:lineRule="auto"/>
        <w:jc w:val="both"/>
        <w:rPr>
          <w:rFonts w:asciiTheme="majorBidi" w:hAnsiTheme="majorBidi" w:cstheme="majorBidi"/>
        </w:rPr>
      </w:pPr>
      <w:r>
        <w:rPr>
          <w:rFonts w:asciiTheme="majorBidi" w:hAnsiTheme="majorBidi" w:cstheme="majorBidi"/>
        </w:rPr>
        <w:t xml:space="preserve"> </w:t>
      </w:r>
    </w:p>
    <w:p w14:paraId="3590F09A" w14:textId="77777777" w:rsidR="00484AAC" w:rsidRDefault="00484AAC" w:rsidP="00A862F4">
      <w:pPr>
        <w:spacing w:line="360" w:lineRule="auto"/>
        <w:jc w:val="both"/>
        <w:rPr>
          <w:rFonts w:asciiTheme="majorBidi" w:hAnsiTheme="majorBidi" w:cstheme="majorBidi"/>
        </w:rPr>
      </w:pPr>
    </w:p>
    <w:p w14:paraId="146B0FED" w14:textId="77777777" w:rsidR="00DD2F49" w:rsidRDefault="00DD2F49" w:rsidP="00A862F4">
      <w:pPr>
        <w:spacing w:line="360" w:lineRule="auto"/>
        <w:jc w:val="both"/>
        <w:rPr>
          <w:rFonts w:asciiTheme="majorBidi" w:hAnsiTheme="majorBidi" w:cstheme="majorBidi"/>
        </w:rPr>
      </w:pPr>
    </w:p>
    <w:p w14:paraId="6A4EB19D"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61F8FDD3" wp14:editId="282E7473">
            <wp:extent cx="4868333" cy="3606800"/>
            <wp:effectExtent l="0" t="0" r="8890" b="12700"/>
            <wp:docPr id="1658504146" name="Graphique 1">
              <a:extLst xmlns:a="http://schemas.openxmlformats.org/drawingml/2006/main">
                <a:ext uri="{FF2B5EF4-FFF2-40B4-BE49-F238E27FC236}">
                  <a16:creationId xmlns:a16="http://schemas.microsoft.com/office/drawing/2014/main" id="{5E36BD5E-C318-9080-59BB-73AFA3421D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800CEEA" w14:textId="77777777" w:rsidR="004F442E" w:rsidRDefault="004F442E" w:rsidP="00A862F4">
      <w:pPr>
        <w:spacing w:line="360" w:lineRule="auto"/>
        <w:jc w:val="both"/>
        <w:rPr>
          <w:rFonts w:asciiTheme="majorBidi" w:hAnsiTheme="majorBidi" w:cstheme="majorBidi"/>
        </w:rPr>
      </w:pPr>
    </w:p>
    <w:p w14:paraId="020EE305" w14:textId="77777777" w:rsidR="004F442E"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Figure 4</w:t>
      </w:r>
      <w:r w:rsidR="003B6768">
        <w:rPr>
          <w:rFonts w:asciiTheme="majorBidi" w:hAnsiTheme="majorBidi" w:cstheme="majorBidi"/>
          <w:b/>
          <w:bCs/>
          <w:i/>
          <w:iCs/>
        </w:rPr>
        <w:t>8</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Méthodes contraceptives les plus prescrites </w:t>
      </w:r>
    </w:p>
    <w:p w14:paraId="1027DB89" w14:textId="77777777" w:rsidR="009D7E8C" w:rsidRDefault="009D7E8C" w:rsidP="00A862F4">
      <w:pPr>
        <w:spacing w:line="360" w:lineRule="auto"/>
        <w:jc w:val="both"/>
        <w:rPr>
          <w:rFonts w:asciiTheme="majorBidi" w:hAnsiTheme="majorBidi" w:cstheme="majorBidi"/>
        </w:rPr>
      </w:pPr>
    </w:p>
    <w:p w14:paraId="641DCA65" w14:textId="77777777" w:rsidR="009D7E8C" w:rsidRDefault="009D7E8C" w:rsidP="00A862F4">
      <w:pPr>
        <w:spacing w:line="360" w:lineRule="auto"/>
        <w:jc w:val="both"/>
        <w:rPr>
          <w:rFonts w:asciiTheme="majorBidi" w:hAnsiTheme="majorBidi" w:cstheme="majorBidi"/>
        </w:rPr>
      </w:pPr>
    </w:p>
    <w:p w14:paraId="65EA7B4D" w14:textId="77777777" w:rsidR="009D7E8C" w:rsidRDefault="009D7E8C" w:rsidP="00A862F4">
      <w:pPr>
        <w:spacing w:line="360" w:lineRule="auto"/>
        <w:jc w:val="both"/>
        <w:rPr>
          <w:rFonts w:asciiTheme="majorBidi" w:hAnsiTheme="majorBidi" w:cstheme="majorBidi"/>
        </w:rPr>
      </w:pPr>
    </w:p>
    <w:p w14:paraId="6F89276A" w14:textId="77777777" w:rsidR="0029292C" w:rsidRDefault="0029292C" w:rsidP="00A862F4">
      <w:pPr>
        <w:spacing w:line="360" w:lineRule="auto"/>
        <w:jc w:val="both"/>
        <w:rPr>
          <w:rFonts w:asciiTheme="majorBidi" w:hAnsiTheme="majorBidi" w:cstheme="majorBidi"/>
        </w:rPr>
      </w:pPr>
    </w:p>
    <w:p w14:paraId="7BBA03AB" w14:textId="77777777" w:rsidR="003570C0" w:rsidRPr="006D0EED"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14</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Suggestion de la contraception injectable </w:t>
      </w:r>
    </w:p>
    <w:tbl>
      <w:tblPr>
        <w:tblStyle w:val="TableauGrille4-Accentuation5"/>
        <w:tblW w:w="0" w:type="auto"/>
        <w:tblLook w:val="0620" w:firstRow="1" w:lastRow="0" w:firstColumn="0" w:lastColumn="0" w:noHBand="1" w:noVBand="1"/>
      </w:tblPr>
      <w:tblGrid>
        <w:gridCol w:w="3018"/>
        <w:gridCol w:w="3019"/>
        <w:gridCol w:w="3019"/>
      </w:tblGrid>
      <w:tr w:rsidR="003570C0" w14:paraId="19DFB8EF" w14:textId="77777777" w:rsidTr="003570C0">
        <w:trPr>
          <w:cnfStyle w:val="100000000000" w:firstRow="1" w:lastRow="0" w:firstColumn="0" w:lastColumn="0" w:oddVBand="0" w:evenVBand="0" w:oddHBand="0" w:evenHBand="0" w:firstRowFirstColumn="0" w:firstRowLastColumn="0" w:lastRowFirstColumn="0" w:lastRowLastColumn="0"/>
        </w:trPr>
        <w:tc>
          <w:tcPr>
            <w:tcW w:w="3018" w:type="dxa"/>
          </w:tcPr>
          <w:p w14:paraId="2A2BA232" w14:textId="77777777" w:rsidR="003570C0" w:rsidRDefault="003570C0" w:rsidP="000C43E4">
            <w:pPr>
              <w:spacing w:line="360" w:lineRule="auto"/>
              <w:rPr>
                <w:rFonts w:asciiTheme="majorBidi" w:hAnsiTheme="majorBidi" w:cstheme="majorBidi"/>
              </w:rPr>
            </w:pPr>
            <w:r>
              <w:rPr>
                <w:rFonts w:asciiTheme="majorBidi" w:hAnsiTheme="majorBidi" w:cstheme="majorBidi"/>
              </w:rPr>
              <w:t>Suggestion de la contraception injectable</w:t>
            </w:r>
          </w:p>
        </w:tc>
        <w:tc>
          <w:tcPr>
            <w:tcW w:w="3019" w:type="dxa"/>
          </w:tcPr>
          <w:p w14:paraId="66FA215E"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24DEFEBF" w14:textId="77777777" w:rsidR="003570C0" w:rsidRDefault="003570C0" w:rsidP="00A862F4">
            <w:pPr>
              <w:spacing w:line="360" w:lineRule="auto"/>
              <w:jc w:val="both"/>
              <w:rPr>
                <w:rFonts w:asciiTheme="majorBidi" w:hAnsiTheme="majorBidi" w:cstheme="majorBidi"/>
              </w:rPr>
            </w:pPr>
            <w:r>
              <w:rPr>
                <w:rFonts w:asciiTheme="majorBidi" w:hAnsiTheme="majorBidi" w:cstheme="majorBidi"/>
              </w:rPr>
              <w:t>Pourcentage</w:t>
            </w:r>
          </w:p>
        </w:tc>
      </w:tr>
      <w:tr w:rsidR="006D0EED" w14:paraId="0D69180F" w14:textId="77777777" w:rsidTr="003570C0">
        <w:tc>
          <w:tcPr>
            <w:tcW w:w="3018" w:type="dxa"/>
          </w:tcPr>
          <w:p w14:paraId="36C6709B"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Oui</w:t>
            </w:r>
          </w:p>
        </w:tc>
        <w:tc>
          <w:tcPr>
            <w:tcW w:w="3019" w:type="dxa"/>
          </w:tcPr>
          <w:p w14:paraId="75DAC498"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33</w:t>
            </w:r>
          </w:p>
        </w:tc>
        <w:tc>
          <w:tcPr>
            <w:tcW w:w="3019" w:type="dxa"/>
          </w:tcPr>
          <w:p w14:paraId="64B4F6B3"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82,5</w:t>
            </w:r>
            <w:r w:rsidR="00F92B72">
              <w:rPr>
                <w:rFonts w:asciiTheme="majorBidi" w:hAnsiTheme="majorBidi" w:cstheme="majorBidi"/>
              </w:rPr>
              <w:t>0</w:t>
            </w:r>
            <w:r>
              <w:rPr>
                <w:rFonts w:asciiTheme="majorBidi" w:hAnsiTheme="majorBidi" w:cstheme="majorBidi"/>
              </w:rPr>
              <w:t>%</w:t>
            </w:r>
          </w:p>
        </w:tc>
      </w:tr>
      <w:tr w:rsidR="006D0EED" w14:paraId="7FC990E1" w14:textId="77777777" w:rsidTr="003570C0">
        <w:tc>
          <w:tcPr>
            <w:tcW w:w="3018" w:type="dxa"/>
          </w:tcPr>
          <w:p w14:paraId="13CCA190"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Non</w:t>
            </w:r>
          </w:p>
        </w:tc>
        <w:tc>
          <w:tcPr>
            <w:tcW w:w="3019" w:type="dxa"/>
          </w:tcPr>
          <w:p w14:paraId="2C5EC7F0"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7</w:t>
            </w:r>
          </w:p>
        </w:tc>
        <w:tc>
          <w:tcPr>
            <w:tcW w:w="3019" w:type="dxa"/>
          </w:tcPr>
          <w:p w14:paraId="4B29059F"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17,5</w:t>
            </w:r>
            <w:r w:rsidR="00F92B72">
              <w:rPr>
                <w:rFonts w:asciiTheme="majorBidi" w:hAnsiTheme="majorBidi" w:cstheme="majorBidi"/>
              </w:rPr>
              <w:t>0</w:t>
            </w:r>
            <w:r>
              <w:rPr>
                <w:rFonts w:asciiTheme="majorBidi" w:hAnsiTheme="majorBidi" w:cstheme="majorBidi"/>
              </w:rPr>
              <w:t>%</w:t>
            </w:r>
          </w:p>
        </w:tc>
      </w:tr>
      <w:tr w:rsidR="006D0EED" w14:paraId="43E19A30" w14:textId="77777777" w:rsidTr="003570C0">
        <w:tc>
          <w:tcPr>
            <w:tcW w:w="3018" w:type="dxa"/>
          </w:tcPr>
          <w:p w14:paraId="72C80C0F"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7F839342"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75B535E5" w14:textId="77777777" w:rsidR="006D0EED" w:rsidRDefault="006D0EED" w:rsidP="00A862F4">
            <w:pPr>
              <w:spacing w:line="360" w:lineRule="auto"/>
              <w:jc w:val="both"/>
              <w:rPr>
                <w:rFonts w:asciiTheme="majorBidi" w:hAnsiTheme="majorBidi" w:cstheme="majorBidi"/>
              </w:rPr>
            </w:pPr>
            <w:r>
              <w:rPr>
                <w:rFonts w:asciiTheme="majorBidi" w:hAnsiTheme="majorBidi" w:cstheme="majorBidi"/>
              </w:rPr>
              <w:t>100%</w:t>
            </w:r>
          </w:p>
        </w:tc>
      </w:tr>
    </w:tbl>
    <w:p w14:paraId="40E4F0FD" w14:textId="77777777" w:rsidR="003570C0" w:rsidRDefault="003570C0" w:rsidP="00A862F4">
      <w:pPr>
        <w:spacing w:line="360" w:lineRule="auto"/>
        <w:jc w:val="both"/>
        <w:rPr>
          <w:rFonts w:asciiTheme="majorBidi" w:hAnsiTheme="majorBidi" w:cstheme="majorBidi"/>
        </w:rPr>
      </w:pPr>
    </w:p>
    <w:p w14:paraId="29FDF3AD" w14:textId="77777777" w:rsidR="00CF2426" w:rsidRDefault="00A84B79" w:rsidP="00A862F4">
      <w:pPr>
        <w:spacing w:line="360" w:lineRule="auto"/>
        <w:jc w:val="both"/>
        <w:rPr>
          <w:rFonts w:asciiTheme="majorBidi" w:hAnsiTheme="majorBidi" w:cstheme="majorBidi"/>
        </w:rPr>
      </w:pPr>
      <w:r>
        <w:rPr>
          <w:rFonts w:asciiTheme="majorBidi" w:hAnsiTheme="majorBidi" w:cstheme="majorBidi"/>
        </w:rPr>
        <w:t>La majorité des professionnels de santé, soit 82,5</w:t>
      </w:r>
      <w:r w:rsidR="000C43E4">
        <w:rPr>
          <w:rFonts w:asciiTheme="majorBidi" w:hAnsiTheme="majorBidi" w:cstheme="majorBidi"/>
        </w:rPr>
        <w:t>0</w:t>
      </w:r>
      <w:r>
        <w:rPr>
          <w:rFonts w:asciiTheme="majorBidi" w:hAnsiTheme="majorBidi" w:cstheme="majorBidi"/>
        </w:rPr>
        <w:t xml:space="preserve">%, ont proposé la contraception injectable aux femmes. </w:t>
      </w:r>
    </w:p>
    <w:p w14:paraId="0E79FE8E" w14:textId="77777777" w:rsidR="004F442E" w:rsidRDefault="00A84B79" w:rsidP="00A862F4">
      <w:pPr>
        <w:spacing w:line="360" w:lineRule="auto"/>
        <w:jc w:val="both"/>
        <w:rPr>
          <w:rFonts w:asciiTheme="majorBidi" w:hAnsiTheme="majorBidi" w:cstheme="majorBidi"/>
        </w:rPr>
      </w:pPr>
      <w:r>
        <w:rPr>
          <w:rFonts w:asciiTheme="majorBidi" w:hAnsiTheme="majorBidi" w:cstheme="majorBidi"/>
        </w:rPr>
        <w:t xml:space="preserve"> </w:t>
      </w:r>
    </w:p>
    <w:p w14:paraId="792744BB" w14:textId="77777777" w:rsidR="00DD2F49" w:rsidRDefault="00DD2F49" w:rsidP="00A862F4">
      <w:pPr>
        <w:spacing w:line="360" w:lineRule="auto"/>
        <w:jc w:val="both"/>
        <w:rPr>
          <w:rFonts w:asciiTheme="majorBidi" w:hAnsiTheme="majorBidi" w:cstheme="majorBidi"/>
        </w:rPr>
      </w:pPr>
    </w:p>
    <w:p w14:paraId="7284AE25" w14:textId="77777777" w:rsidR="00DD2F49" w:rsidRDefault="00DD2F49" w:rsidP="00A862F4">
      <w:pPr>
        <w:spacing w:line="360" w:lineRule="auto"/>
        <w:jc w:val="both"/>
        <w:rPr>
          <w:rFonts w:asciiTheme="majorBidi" w:hAnsiTheme="majorBidi" w:cstheme="majorBidi"/>
        </w:rPr>
      </w:pPr>
    </w:p>
    <w:p w14:paraId="6719B727" w14:textId="77777777" w:rsidR="001C1652" w:rsidRDefault="00DB4F31" w:rsidP="00A862F4">
      <w:pPr>
        <w:spacing w:line="360" w:lineRule="auto"/>
        <w:jc w:val="both"/>
        <w:rPr>
          <w:rFonts w:asciiTheme="majorBidi" w:hAnsiTheme="majorBidi" w:cstheme="majorBidi"/>
        </w:rPr>
      </w:pPr>
      <w:r>
        <w:rPr>
          <w:noProof/>
        </w:rPr>
        <w:drawing>
          <wp:inline distT="0" distB="0" distL="0" distR="0" wp14:anchorId="7BA1AE0C" wp14:editId="049EE9FD">
            <wp:extent cx="4961466" cy="3674533"/>
            <wp:effectExtent l="0" t="0" r="17145" b="8890"/>
            <wp:docPr id="226524433" name="Graphique 1">
              <a:extLst xmlns:a="http://schemas.openxmlformats.org/drawingml/2006/main">
                <a:ext uri="{FF2B5EF4-FFF2-40B4-BE49-F238E27FC236}">
                  <a16:creationId xmlns:a16="http://schemas.microsoft.com/office/drawing/2014/main" id="{31423363-E722-4F6B-BB26-893F7A2AE1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0943ACB" w14:textId="77777777" w:rsidR="009D7E8C" w:rsidRDefault="009D7E8C" w:rsidP="00A862F4">
      <w:pPr>
        <w:spacing w:line="360" w:lineRule="auto"/>
        <w:jc w:val="both"/>
        <w:rPr>
          <w:rFonts w:asciiTheme="majorBidi" w:hAnsiTheme="majorBidi" w:cstheme="majorBidi"/>
        </w:rPr>
      </w:pPr>
    </w:p>
    <w:p w14:paraId="31A05F9B" w14:textId="77777777" w:rsidR="009D7E8C" w:rsidRPr="00505ECB"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3E353E">
        <w:rPr>
          <w:rFonts w:asciiTheme="majorBidi" w:hAnsiTheme="majorBidi" w:cstheme="majorBidi"/>
          <w:b/>
          <w:bCs/>
          <w:i/>
          <w:iCs/>
        </w:rPr>
        <w:t>4</w:t>
      </w:r>
      <w:r w:rsidR="003B6768">
        <w:rPr>
          <w:rFonts w:asciiTheme="majorBidi" w:hAnsiTheme="majorBidi" w:cstheme="majorBidi"/>
          <w:b/>
          <w:bCs/>
          <w:i/>
          <w:iCs/>
        </w:rPr>
        <w:t>9</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Suggestion de la contraception injectable </w:t>
      </w:r>
    </w:p>
    <w:p w14:paraId="70807953" w14:textId="77777777" w:rsidR="009D7E8C" w:rsidRDefault="009D7E8C" w:rsidP="00A862F4">
      <w:pPr>
        <w:spacing w:line="360" w:lineRule="auto"/>
        <w:jc w:val="both"/>
        <w:rPr>
          <w:rFonts w:asciiTheme="majorBidi" w:hAnsiTheme="majorBidi" w:cstheme="majorBidi"/>
        </w:rPr>
      </w:pPr>
    </w:p>
    <w:p w14:paraId="0BBB51F4" w14:textId="77777777" w:rsidR="009D7E8C" w:rsidRDefault="009D7E8C" w:rsidP="00A862F4">
      <w:pPr>
        <w:spacing w:line="360" w:lineRule="auto"/>
        <w:jc w:val="both"/>
        <w:rPr>
          <w:rFonts w:asciiTheme="majorBidi" w:hAnsiTheme="majorBidi" w:cstheme="majorBidi"/>
        </w:rPr>
      </w:pPr>
    </w:p>
    <w:p w14:paraId="2C43A73A" w14:textId="77777777" w:rsidR="009D7E8C" w:rsidRDefault="009D7E8C" w:rsidP="00A862F4">
      <w:pPr>
        <w:spacing w:line="360" w:lineRule="auto"/>
        <w:jc w:val="both"/>
        <w:rPr>
          <w:rFonts w:asciiTheme="majorBidi" w:hAnsiTheme="majorBidi" w:cstheme="majorBidi"/>
        </w:rPr>
      </w:pPr>
    </w:p>
    <w:p w14:paraId="3A732EA4" w14:textId="77777777" w:rsidR="00DD2F49" w:rsidRDefault="00DD2F49" w:rsidP="00A862F4">
      <w:pPr>
        <w:spacing w:line="360" w:lineRule="auto"/>
        <w:jc w:val="both"/>
        <w:rPr>
          <w:rFonts w:asciiTheme="majorBidi" w:hAnsiTheme="majorBidi" w:cstheme="majorBidi"/>
        </w:rPr>
      </w:pPr>
    </w:p>
    <w:p w14:paraId="6FD129DC" w14:textId="77777777" w:rsidR="00BC50C8" w:rsidRDefault="00BC50C8" w:rsidP="00A862F4">
      <w:pPr>
        <w:spacing w:line="360" w:lineRule="auto"/>
        <w:jc w:val="both"/>
        <w:rPr>
          <w:rFonts w:asciiTheme="majorBidi" w:hAnsiTheme="majorBidi" w:cstheme="majorBidi"/>
        </w:rPr>
      </w:pPr>
    </w:p>
    <w:p w14:paraId="463FC66C" w14:textId="77777777" w:rsidR="009D7E8C" w:rsidRPr="005E6AA0"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15</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Avantages de la contraception injectable</w:t>
      </w:r>
    </w:p>
    <w:tbl>
      <w:tblPr>
        <w:tblStyle w:val="TableauGrille4-Accentuation5"/>
        <w:tblW w:w="0" w:type="auto"/>
        <w:tblLook w:val="0620" w:firstRow="1" w:lastRow="0" w:firstColumn="0" w:lastColumn="0" w:noHBand="1" w:noVBand="1"/>
      </w:tblPr>
      <w:tblGrid>
        <w:gridCol w:w="3397"/>
        <w:gridCol w:w="2835"/>
        <w:gridCol w:w="2824"/>
      </w:tblGrid>
      <w:tr w:rsidR="005E6AA0" w14:paraId="0810CD05" w14:textId="77777777" w:rsidTr="005E6AA0">
        <w:trPr>
          <w:cnfStyle w:val="100000000000" w:firstRow="1" w:lastRow="0" w:firstColumn="0" w:lastColumn="0" w:oddVBand="0" w:evenVBand="0" w:oddHBand="0" w:evenHBand="0" w:firstRowFirstColumn="0" w:firstRowLastColumn="0" w:lastRowFirstColumn="0" w:lastRowLastColumn="0"/>
        </w:trPr>
        <w:tc>
          <w:tcPr>
            <w:tcW w:w="3397" w:type="dxa"/>
          </w:tcPr>
          <w:p w14:paraId="17ABED7C"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Avantages de la contraception injectable</w:t>
            </w:r>
          </w:p>
        </w:tc>
        <w:tc>
          <w:tcPr>
            <w:tcW w:w="2835" w:type="dxa"/>
          </w:tcPr>
          <w:p w14:paraId="39C27621"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Effectif</w:t>
            </w:r>
          </w:p>
        </w:tc>
        <w:tc>
          <w:tcPr>
            <w:tcW w:w="2824" w:type="dxa"/>
          </w:tcPr>
          <w:p w14:paraId="743A9FC9"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Pourcentage</w:t>
            </w:r>
          </w:p>
        </w:tc>
      </w:tr>
      <w:tr w:rsidR="005E6AA0" w14:paraId="68F3D8CE" w14:textId="77777777" w:rsidTr="005E6AA0">
        <w:tc>
          <w:tcPr>
            <w:tcW w:w="3397" w:type="dxa"/>
          </w:tcPr>
          <w:p w14:paraId="0795FAFB"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Surmonte l’oubli</w:t>
            </w:r>
          </w:p>
        </w:tc>
        <w:tc>
          <w:tcPr>
            <w:tcW w:w="2835" w:type="dxa"/>
          </w:tcPr>
          <w:p w14:paraId="1FCA3193"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35</w:t>
            </w:r>
          </w:p>
        </w:tc>
        <w:tc>
          <w:tcPr>
            <w:tcW w:w="2824" w:type="dxa"/>
          </w:tcPr>
          <w:p w14:paraId="2ADC8555"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87,5</w:t>
            </w:r>
            <w:r w:rsidR="003F2091">
              <w:rPr>
                <w:rFonts w:asciiTheme="majorBidi" w:hAnsiTheme="majorBidi" w:cstheme="majorBidi"/>
              </w:rPr>
              <w:t>0</w:t>
            </w:r>
            <w:r>
              <w:rPr>
                <w:rFonts w:asciiTheme="majorBidi" w:hAnsiTheme="majorBidi" w:cstheme="majorBidi"/>
              </w:rPr>
              <w:t>%</w:t>
            </w:r>
          </w:p>
        </w:tc>
      </w:tr>
      <w:tr w:rsidR="005E6AA0" w14:paraId="5DADD93A" w14:textId="77777777" w:rsidTr="005E6AA0">
        <w:tc>
          <w:tcPr>
            <w:tcW w:w="3397" w:type="dxa"/>
          </w:tcPr>
          <w:p w14:paraId="6DD14940"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Longue durée de contraception</w:t>
            </w:r>
          </w:p>
        </w:tc>
        <w:tc>
          <w:tcPr>
            <w:tcW w:w="2835" w:type="dxa"/>
          </w:tcPr>
          <w:p w14:paraId="10F4041B"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32</w:t>
            </w:r>
          </w:p>
        </w:tc>
        <w:tc>
          <w:tcPr>
            <w:tcW w:w="2824" w:type="dxa"/>
          </w:tcPr>
          <w:p w14:paraId="7C4E29FD"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80%</w:t>
            </w:r>
          </w:p>
        </w:tc>
      </w:tr>
      <w:tr w:rsidR="005E6AA0" w14:paraId="391F0369" w14:textId="77777777" w:rsidTr="005E6AA0">
        <w:tc>
          <w:tcPr>
            <w:tcW w:w="3397" w:type="dxa"/>
          </w:tcPr>
          <w:p w14:paraId="71736BE5"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Moins d’effets indésirables</w:t>
            </w:r>
          </w:p>
        </w:tc>
        <w:tc>
          <w:tcPr>
            <w:tcW w:w="2835" w:type="dxa"/>
          </w:tcPr>
          <w:p w14:paraId="73FF2A9F"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8</w:t>
            </w:r>
          </w:p>
        </w:tc>
        <w:tc>
          <w:tcPr>
            <w:tcW w:w="2824" w:type="dxa"/>
          </w:tcPr>
          <w:p w14:paraId="1F130E79" w14:textId="77777777" w:rsidR="005E6AA0" w:rsidRDefault="005E6AA0" w:rsidP="00A862F4">
            <w:pPr>
              <w:spacing w:line="360" w:lineRule="auto"/>
              <w:jc w:val="both"/>
              <w:rPr>
                <w:rFonts w:asciiTheme="majorBidi" w:hAnsiTheme="majorBidi" w:cstheme="majorBidi"/>
              </w:rPr>
            </w:pPr>
            <w:r>
              <w:rPr>
                <w:rFonts w:asciiTheme="majorBidi" w:hAnsiTheme="majorBidi" w:cstheme="majorBidi"/>
              </w:rPr>
              <w:t>20%</w:t>
            </w:r>
          </w:p>
        </w:tc>
      </w:tr>
    </w:tbl>
    <w:p w14:paraId="75D2A99C" w14:textId="77777777" w:rsidR="00B069C7" w:rsidRDefault="00B069C7" w:rsidP="00A862F4">
      <w:pPr>
        <w:spacing w:line="360" w:lineRule="auto"/>
        <w:jc w:val="both"/>
        <w:rPr>
          <w:rFonts w:asciiTheme="majorBidi" w:hAnsiTheme="majorBidi" w:cstheme="majorBidi"/>
        </w:rPr>
      </w:pPr>
      <w:r>
        <w:rPr>
          <w:rFonts w:asciiTheme="majorBidi" w:hAnsiTheme="majorBidi" w:cstheme="majorBidi"/>
        </w:rPr>
        <w:t>NB : Une personne peut donner plusieurs réponses</w:t>
      </w:r>
    </w:p>
    <w:p w14:paraId="2DC1B70A" w14:textId="77777777" w:rsidR="00B069C7" w:rsidRDefault="00B069C7" w:rsidP="00A862F4">
      <w:pPr>
        <w:spacing w:line="360" w:lineRule="auto"/>
        <w:jc w:val="both"/>
        <w:rPr>
          <w:rFonts w:asciiTheme="majorBidi" w:hAnsiTheme="majorBidi" w:cstheme="majorBidi"/>
        </w:rPr>
      </w:pPr>
      <w:r>
        <w:rPr>
          <w:rFonts w:asciiTheme="majorBidi" w:hAnsiTheme="majorBidi" w:cstheme="majorBidi"/>
        </w:rPr>
        <w:t xml:space="preserve"> </w:t>
      </w:r>
    </w:p>
    <w:p w14:paraId="7B97CDBA" w14:textId="77777777" w:rsidR="00B54740" w:rsidRDefault="00667E4A" w:rsidP="00A862F4">
      <w:pPr>
        <w:spacing w:line="360" w:lineRule="auto"/>
        <w:jc w:val="both"/>
        <w:rPr>
          <w:rFonts w:asciiTheme="majorBidi" w:hAnsiTheme="majorBidi" w:cstheme="majorBidi"/>
        </w:rPr>
      </w:pPr>
      <w:r>
        <w:rPr>
          <w:rFonts w:asciiTheme="majorBidi" w:hAnsiTheme="majorBidi" w:cstheme="majorBidi"/>
        </w:rPr>
        <w:t>Les principaux avantages de la contraception injectable selon cette étude sont de surmonter l’oubli (87,5</w:t>
      </w:r>
      <w:r w:rsidR="003F2091">
        <w:rPr>
          <w:rFonts w:asciiTheme="majorBidi" w:hAnsiTheme="majorBidi" w:cstheme="majorBidi"/>
        </w:rPr>
        <w:t>0</w:t>
      </w:r>
      <w:r>
        <w:rPr>
          <w:rFonts w:asciiTheme="majorBidi" w:hAnsiTheme="majorBidi" w:cstheme="majorBidi"/>
        </w:rPr>
        <w:t xml:space="preserve">) et d’assurer une contraception à long terme (80%). </w:t>
      </w:r>
    </w:p>
    <w:p w14:paraId="09BC4346" w14:textId="77777777" w:rsidR="009D7E8C" w:rsidRDefault="009D7E8C" w:rsidP="00A862F4">
      <w:pPr>
        <w:spacing w:line="360" w:lineRule="auto"/>
        <w:jc w:val="both"/>
        <w:rPr>
          <w:rFonts w:asciiTheme="majorBidi" w:hAnsiTheme="majorBidi" w:cstheme="majorBidi"/>
        </w:rPr>
      </w:pPr>
    </w:p>
    <w:p w14:paraId="166D7AB9" w14:textId="77777777" w:rsidR="001C1652" w:rsidRDefault="001C1652" w:rsidP="00A862F4">
      <w:pPr>
        <w:spacing w:line="360" w:lineRule="auto"/>
        <w:jc w:val="both"/>
        <w:rPr>
          <w:rFonts w:asciiTheme="majorBidi" w:hAnsiTheme="majorBidi" w:cstheme="majorBidi"/>
        </w:rPr>
      </w:pPr>
    </w:p>
    <w:p w14:paraId="0109B7B8" w14:textId="77777777" w:rsidR="00DD2F49" w:rsidRDefault="00DD2F49" w:rsidP="00A862F4">
      <w:pPr>
        <w:spacing w:line="360" w:lineRule="auto"/>
        <w:jc w:val="both"/>
        <w:rPr>
          <w:rFonts w:asciiTheme="majorBidi" w:hAnsiTheme="majorBidi" w:cstheme="majorBidi"/>
        </w:rPr>
      </w:pPr>
    </w:p>
    <w:p w14:paraId="6CD9BD45"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60A478BD" wp14:editId="20B8D416">
            <wp:extent cx="4893733" cy="3268133"/>
            <wp:effectExtent l="0" t="0" r="8890" b="8890"/>
            <wp:docPr id="465061778" name="Graphique 1">
              <a:extLst xmlns:a="http://schemas.openxmlformats.org/drawingml/2006/main">
                <a:ext uri="{FF2B5EF4-FFF2-40B4-BE49-F238E27FC236}">
                  <a16:creationId xmlns:a16="http://schemas.microsoft.com/office/drawing/2014/main" id="{43842FE2-8CAD-7181-4FC9-9D20597497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783EFF71" w14:textId="77777777" w:rsidR="009D7E8C" w:rsidRDefault="009D7E8C" w:rsidP="00A862F4">
      <w:pPr>
        <w:spacing w:line="360" w:lineRule="auto"/>
        <w:jc w:val="both"/>
        <w:rPr>
          <w:rFonts w:asciiTheme="majorBidi" w:hAnsiTheme="majorBidi" w:cstheme="majorBidi"/>
        </w:rPr>
      </w:pPr>
    </w:p>
    <w:p w14:paraId="23DA95B4" w14:textId="77777777" w:rsidR="009D7E8C"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3B6768">
        <w:rPr>
          <w:rFonts w:asciiTheme="majorBidi" w:hAnsiTheme="majorBidi" w:cstheme="majorBidi"/>
          <w:b/>
          <w:bCs/>
          <w:i/>
          <w:iCs/>
        </w:rPr>
        <w:t>50</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Avantages de la contraception injectable </w:t>
      </w:r>
    </w:p>
    <w:p w14:paraId="13ADD36A" w14:textId="77777777" w:rsidR="009D7E8C" w:rsidRDefault="009D7E8C" w:rsidP="00A862F4">
      <w:pPr>
        <w:spacing w:line="360" w:lineRule="auto"/>
        <w:jc w:val="both"/>
        <w:rPr>
          <w:rFonts w:asciiTheme="majorBidi" w:hAnsiTheme="majorBidi" w:cstheme="majorBidi"/>
        </w:rPr>
      </w:pPr>
    </w:p>
    <w:p w14:paraId="0E9445C1" w14:textId="77777777" w:rsidR="009D7E8C" w:rsidRDefault="009D7E8C" w:rsidP="00A862F4">
      <w:pPr>
        <w:spacing w:line="360" w:lineRule="auto"/>
        <w:jc w:val="both"/>
        <w:rPr>
          <w:rFonts w:asciiTheme="majorBidi" w:hAnsiTheme="majorBidi" w:cstheme="majorBidi"/>
        </w:rPr>
      </w:pPr>
    </w:p>
    <w:p w14:paraId="6944B216" w14:textId="77777777" w:rsidR="009D7E8C" w:rsidRDefault="009D7E8C" w:rsidP="00A862F4">
      <w:pPr>
        <w:spacing w:line="360" w:lineRule="auto"/>
        <w:jc w:val="both"/>
        <w:rPr>
          <w:rFonts w:asciiTheme="majorBidi" w:hAnsiTheme="majorBidi" w:cstheme="majorBidi"/>
        </w:rPr>
      </w:pPr>
    </w:p>
    <w:p w14:paraId="0B70DFF2" w14:textId="77777777" w:rsidR="009D7E8C" w:rsidRDefault="009D7E8C" w:rsidP="00A862F4">
      <w:pPr>
        <w:spacing w:line="360" w:lineRule="auto"/>
        <w:jc w:val="both"/>
        <w:rPr>
          <w:rFonts w:asciiTheme="majorBidi" w:hAnsiTheme="majorBidi" w:cstheme="majorBidi"/>
        </w:rPr>
      </w:pPr>
    </w:p>
    <w:p w14:paraId="044BF440" w14:textId="77777777" w:rsidR="009D7E8C" w:rsidRDefault="009D7E8C" w:rsidP="00A862F4">
      <w:pPr>
        <w:spacing w:line="360" w:lineRule="auto"/>
        <w:jc w:val="both"/>
        <w:rPr>
          <w:rFonts w:asciiTheme="majorBidi" w:hAnsiTheme="majorBidi" w:cstheme="majorBidi"/>
        </w:rPr>
      </w:pPr>
    </w:p>
    <w:p w14:paraId="70E5EA9A" w14:textId="77777777" w:rsidR="0029292C" w:rsidRDefault="0029292C" w:rsidP="00A862F4">
      <w:pPr>
        <w:spacing w:line="360" w:lineRule="auto"/>
        <w:jc w:val="both"/>
        <w:rPr>
          <w:rFonts w:asciiTheme="majorBidi" w:hAnsiTheme="majorBidi" w:cstheme="majorBidi"/>
        </w:rPr>
      </w:pPr>
    </w:p>
    <w:p w14:paraId="3F660E5B" w14:textId="77777777" w:rsidR="009D7E8C" w:rsidRPr="00E7546B"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16</w:t>
      </w:r>
      <w:r w:rsidR="00006076" w:rsidRPr="00455019">
        <w:rPr>
          <w:rFonts w:asciiTheme="majorBidi" w:hAnsiTheme="majorBidi" w:cstheme="majorBidi"/>
          <w:b/>
          <w:bCs/>
          <w:i/>
          <w:iCs/>
        </w:rPr>
        <w:t xml:space="preserve"> : </w:t>
      </w:r>
      <w:r w:rsidR="00006076" w:rsidRPr="00455019">
        <w:rPr>
          <w:rFonts w:asciiTheme="majorBidi" w:hAnsiTheme="majorBidi" w:cstheme="majorBidi"/>
          <w:i/>
          <w:iCs/>
        </w:rPr>
        <w:t xml:space="preserve">Inconvénients de la contraception injectable </w:t>
      </w:r>
    </w:p>
    <w:tbl>
      <w:tblPr>
        <w:tblStyle w:val="TableauGrille4-Accentuation5"/>
        <w:tblW w:w="0" w:type="auto"/>
        <w:tblLook w:val="0620" w:firstRow="1" w:lastRow="0" w:firstColumn="0" w:lastColumn="0" w:noHBand="1" w:noVBand="1"/>
      </w:tblPr>
      <w:tblGrid>
        <w:gridCol w:w="3539"/>
        <w:gridCol w:w="2835"/>
        <w:gridCol w:w="2682"/>
      </w:tblGrid>
      <w:tr w:rsidR="007E5D05" w14:paraId="2F4A7FA0" w14:textId="77777777" w:rsidTr="007503D8">
        <w:trPr>
          <w:cnfStyle w:val="100000000000" w:firstRow="1" w:lastRow="0" w:firstColumn="0" w:lastColumn="0" w:oddVBand="0" w:evenVBand="0" w:oddHBand="0" w:evenHBand="0" w:firstRowFirstColumn="0" w:firstRowLastColumn="0" w:lastRowFirstColumn="0" w:lastRowLastColumn="0"/>
        </w:trPr>
        <w:tc>
          <w:tcPr>
            <w:tcW w:w="3539" w:type="dxa"/>
          </w:tcPr>
          <w:p w14:paraId="49418F00"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Inconvénients de la contraception injectable</w:t>
            </w:r>
          </w:p>
        </w:tc>
        <w:tc>
          <w:tcPr>
            <w:tcW w:w="2835" w:type="dxa"/>
          </w:tcPr>
          <w:p w14:paraId="7317D9F3"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Effectif</w:t>
            </w:r>
          </w:p>
        </w:tc>
        <w:tc>
          <w:tcPr>
            <w:tcW w:w="2682" w:type="dxa"/>
          </w:tcPr>
          <w:p w14:paraId="75112F24"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Pourcentage</w:t>
            </w:r>
          </w:p>
        </w:tc>
      </w:tr>
      <w:tr w:rsidR="007E5D05" w14:paraId="2C643BD8" w14:textId="77777777" w:rsidTr="007503D8">
        <w:tc>
          <w:tcPr>
            <w:tcW w:w="3539" w:type="dxa"/>
          </w:tcPr>
          <w:p w14:paraId="580EE73A"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Plus d’effets indésirables</w:t>
            </w:r>
          </w:p>
        </w:tc>
        <w:tc>
          <w:tcPr>
            <w:tcW w:w="2835" w:type="dxa"/>
          </w:tcPr>
          <w:p w14:paraId="4EC98E8F"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22</w:t>
            </w:r>
          </w:p>
        </w:tc>
        <w:tc>
          <w:tcPr>
            <w:tcW w:w="2682" w:type="dxa"/>
          </w:tcPr>
          <w:p w14:paraId="256EF2C5" w14:textId="77777777" w:rsidR="007E5D05" w:rsidRDefault="00CD4668" w:rsidP="00A862F4">
            <w:pPr>
              <w:spacing w:line="360" w:lineRule="auto"/>
              <w:jc w:val="both"/>
              <w:rPr>
                <w:rFonts w:asciiTheme="majorBidi" w:hAnsiTheme="majorBidi" w:cstheme="majorBidi"/>
              </w:rPr>
            </w:pPr>
            <w:r>
              <w:rPr>
                <w:rFonts w:asciiTheme="majorBidi" w:hAnsiTheme="majorBidi" w:cstheme="majorBidi"/>
              </w:rPr>
              <w:t>55%</w:t>
            </w:r>
          </w:p>
        </w:tc>
      </w:tr>
      <w:tr w:rsidR="007E5D05" w14:paraId="2904CED1" w14:textId="77777777" w:rsidTr="007503D8">
        <w:tc>
          <w:tcPr>
            <w:tcW w:w="3539" w:type="dxa"/>
          </w:tcPr>
          <w:p w14:paraId="1C58A3DD"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Irréversibl</w:t>
            </w:r>
            <w:r w:rsidR="007503D8">
              <w:rPr>
                <w:rFonts w:asciiTheme="majorBidi" w:hAnsiTheme="majorBidi" w:cstheme="majorBidi"/>
              </w:rPr>
              <w:t>e</w:t>
            </w:r>
            <w:r>
              <w:rPr>
                <w:rFonts w:asciiTheme="majorBidi" w:hAnsiTheme="majorBidi" w:cstheme="majorBidi"/>
              </w:rPr>
              <w:t xml:space="preserve"> dans la durée prescrite </w:t>
            </w:r>
          </w:p>
        </w:tc>
        <w:tc>
          <w:tcPr>
            <w:tcW w:w="2835" w:type="dxa"/>
          </w:tcPr>
          <w:p w14:paraId="0F931953"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15</w:t>
            </w:r>
          </w:p>
        </w:tc>
        <w:tc>
          <w:tcPr>
            <w:tcW w:w="2682" w:type="dxa"/>
          </w:tcPr>
          <w:p w14:paraId="193F35EF" w14:textId="77777777" w:rsidR="007E5D05" w:rsidRDefault="00CD4668" w:rsidP="00A862F4">
            <w:pPr>
              <w:spacing w:line="360" w:lineRule="auto"/>
              <w:jc w:val="both"/>
              <w:rPr>
                <w:rFonts w:asciiTheme="majorBidi" w:hAnsiTheme="majorBidi" w:cstheme="majorBidi"/>
              </w:rPr>
            </w:pPr>
            <w:r>
              <w:rPr>
                <w:rFonts w:asciiTheme="majorBidi" w:hAnsiTheme="majorBidi" w:cstheme="majorBidi"/>
              </w:rPr>
              <w:t>37,50%</w:t>
            </w:r>
          </w:p>
        </w:tc>
      </w:tr>
      <w:tr w:rsidR="007E5D05" w14:paraId="5A86357F" w14:textId="77777777" w:rsidTr="007503D8">
        <w:tc>
          <w:tcPr>
            <w:tcW w:w="3539" w:type="dxa"/>
          </w:tcPr>
          <w:p w14:paraId="387EFC39" w14:textId="77777777" w:rsidR="007E5D05" w:rsidRDefault="007E5D05" w:rsidP="00A862F4">
            <w:pPr>
              <w:spacing w:line="360" w:lineRule="auto"/>
              <w:jc w:val="both"/>
              <w:rPr>
                <w:rFonts w:asciiTheme="majorBidi" w:hAnsiTheme="majorBidi" w:cstheme="majorBidi"/>
              </w:rPr>
            </w:pPr>
            <w:r>
              <w:rPr>
                <w:rFonts w:asciiTheme="majorBidi" w:hAnsiTheme="majorBidi" w:cstheme="majorBidi"/>
              </w:rPr>
              <w:t xml:space="preserve">Risque d’infection du site d’administration </w:t>
            </w:r>
          </w:p>
        </w:tc>
        <w:tc>
          <w:tcPr>
            <w:tcW w:w="2835" w:type="dxa"/>
          </w:tcPr>
          <w:p w14:paraId="7A9ED771"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6</w:t>
            </w:r>
          </w:p>
        </w:tc>
        <w:tc>
          <w:tcPr>
            <w:tcW w:w="2682" w:type="dxa"/>
          </w:tcPr>
          <w:p w14:paraId="3ABC07DB" w14:textId="77777777" w:rsidR="007E5D05" w:rsidRDefault="00CD4668" w:rsidP="00A862F4">
            <w:pPr>
              <w:spacing w:line="360" w:lineRule="auto"/>
              <w:jc w:val="both"/>
              <w:rPr>
                <w:rFonts w:asciiTheme="majorBidi" w:hAnsiTheme="majorBidi" w:cstheme="majorBidi"/>
              </w:rPr>
            </w:pPr>
            <w:r>
              <w:rPr>
                <w:rFonts w:asciiTheme="majorBidi" w:hAnsiTheme="majorBidi" w:cstheme="majorBidi"/>
              </w:rPr>
              <w:t>15%</w:t>
            </w:r>
          </w:p>
        </w:tc>
      </w:tr>
      <w:tr w:rsidR="007E5D05" w14:paraId="47FFA98B" w14:textId="77777777" w:rsidTr="007503D8">
        <w:tc>
          <w:tcPr>
            <w:tcW w:w="3539" w:type="dxa"/>
          </w:tcPr>
          <w:p w14:paraId="69BF3A47"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Pas d’inconvénients</w:t>
            </w:r>
          </w:p>
        </w:tc>
        <w:tc>
          <w:tcPr>
            <w:tcW w:w="2835" w:type="dxa"/>
          </w:tcPr>
          <w:p w14:paraId="682B9A45"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3</w:t>
            </w:r>
          </w:p>
        </w:tc>
        <w:tc>
          <w:tcPr>
            <w:tcW w:w="2682" w:type="dxa"/>
          </w:tcPr>
          <w:p w14:paraId="6BCA3928" w14:textId="77777777" w:rsidR="007E5D05" w:rsidRDefault="00CD4668" w:rsidP="00A862F4">
            <w:pPr>
              <w:spacing w:line="360" w:lineRule="auto"/>
              <w:jc w:val="both"/>
              <w:rPr>
                <w:rFonts w:asciiTheme="majorBidi" w:hAnsiTheme="majorBidi" w:cstheme="majorBidi"/>
              </w:rPr>
            </w:pPr>
            <w:r>
              <w:rPr>
                <w:rFonts w:asciiTheme="majorBidi" w:hAnsiTheme="majorBidi" w:cstheme="majorBidi"/>
              </w:rPr>
              <w:t>7,5</w:t>
            </w:r>
            <w:r w:rsidR="00F467EC">
              <w:rPr>
                <w:rFonts w:asciiTheme="majorBidi" w:hAnsiTheme="majorBidi" w:cstheme="majorBidi"/>
              </w:rPr>
              <w:t>0</w:t>
            </w:r>
            <w:r>
              <w:rPr>
                <w:rFonts w:asciiTheme="majorBidi" w:hAnsiTheme="majorBidi" w:cstheme="majorBidi"/>
              </w:rPr>
              <w:t>%</w:t>
            </w:r>
          </w:p>
        </w:tc>
      </w:tr>
      <w:tr w:rsidR="007E5D05" w14:paraId="3CC09534" w14:textId="77777777" w:rsidTr="007503D8">
        <w:tc>
          <w:tcPr>
            <w:tcW w:w="3539" w:type="dxa"/>
          </w:tcPr>
          <w:p w14:paraId="361816A2" w14:textId="77777777" w:rsidR="007E5D05" w:rsidRDefault="007503D8" w:rsidP="00A862F4">
            <w:pPr>
              <w:spacing w:line="360" w:lineRule="auto"/>
              <w:jc w:val="both"/>
              <w:rPr>
                <w:rFonts w:asciiTheme="majorBidi" w:hAnsiTheme="majorBidi" w:cstheme="majorBidi"/>
              </w:rPr>
            </w:pPr>
            <w:r>
              <w:rPr>
                <w:rFonts w:asciiTheme="majorBidi" w:hAnsiTheme="majorBidi" w:cstheme="majorBidi"/>
              </w:rPr>
              <w:t>Arthrose</w:t>
            </w:r>
          </w:p>
        </w:tc>
        <w:tc>
          <w:tcPr>
            <w:tcW w:w="2835" w:type="dxa"/>
          </w:tcPr>
          <w:p w14:paraId="55291639" w14:textId="77777777" w:rsidR="007E5D05" w:rsidRDefault="00CA3256" w:rsidP="00A862F4">
            <w:pPr>
              <w:spacing w:line="360" w:lineRule="auto"/>
              <w:jc w:val="both"/>
              <w:rPr>
                <w:rFonts w:asciiTheme="majorBidi" w:hAnsiTheme="majorBidi" w:cstheme="majorBidi"/>
              </w:rPr>
            </w:pPr>
            <w:r>
              <w:rPr>
                <w:rFonts w:asciiTheme="majorBidi" w:hAnsiTheme="majorBidi" w:cstheme="majorBidi"/>
              </w:rPr>
              <w:t>1</w:t>
            </w:r>
          </w:p>
        </w:tc>
        <w:tc>
          <w:tcPr>
            <w:tcW w:w="2682" w:type="dxa"/>
          </w:tcPr>
          <w:p w14:paraId="24466C97" w14:textId="77777777" w:rsidR="007E5D05" w:rsidRDefault="00CD4668" w:rsidP="00A862F4">
            <w:pPr>
              <w:spacing w:line="360" w:lineRule="auto"/>
              <w:jc w:val="both"/>
              <w:rPr>
                <w:rFonts w:asciiTheme="majorBidi" w:hAnsiTheme="majorBidi" w:cstheme="majorBidi"/>
              </w:rPr>
            </w:pPr>
            <w:r>
              <w:rPr>
                <w:rFonts w:asciiTheme="majorBidi" w:hAnsiTheme="majorBidi" w:cstheme="majorBidi"/>
              </w:rPr>
              <w:t>2,5</w:t>
            </w:r>
            <w:r w:rsidR="00F467EC">
              <w:rPr>
                <w:rFonts w:asciiTheme="majorBidi" w:hAnsiTheme="majorBidi" w:cstheme="majorBidi"/>
              </w:rPr>
              <w:t>0</w:t>
            </w:r>
            <w:r>
              <w:rPr>
                <w:rFonts w:asciiTheme="majorBidi" w:hAnsiTheme="majorBidi" w:cstheme="majorBidi"/>
              </w:rPr>
              <w:t>%</w:t>
            </w:r>
          </w:p>
        </w:tc>
      </w:tr>
      <w:tr w:rsidR="007503D8" w14:paraId="0F930615" w14:textId="77777777" w:rsidTr="007503D8">
        <w:tc>
          <w:tcPr>
            <w:tcW w:w="3539" w:type="dxa"/>
          </w:tcPr>
          <w:p w14:paraId="4328B625" w14:textId="77777777" w:rsidR="007503D8" w:rsidRDefault="007503D8" w:rsidP="00A862F4">
            <w:pPr>
              <w:spacing w:line="360" w:lineRule="auto"/>
              <w:jc w:val="both"/>
              <w:rPr>
                <w:rFonts w:asciiTheme="majorBidi" w:hAnsiTheme="majorBidi" w:cstheme="majorBidi"/>
              </w:rPr>
            </w:pPr>
            <w:r>
              <w:rPr>
                <w:rFonts w:asciiTheme="majorBidi" w:hAnsiTheme="majorBidi" w:cstheme="majorBidi"/>
              </w:rPr>
              <w:t>Pas d’inconvénients si les contre-indications sont respectées</w:t>
            </w:r>
          </w:p>
        </w:tc>
        <w:tc>
          <w:tcPr>
            <w:tcW w:w="2835" w:type="dxa"/>
          </w:tcPr>
          <w:p w14:paraId="0BE08382" w14:textId="77777777" w:rsidR="007503D8" w:rsidRDefault="007503D8" w:rsidP="00A862F4">
            <w:pPr>
              <w:spacing w:line="360" w:lineRule="auto"/>
              <w:jc w:val="both"/>
              <w:rPr>
                <w:rFonts w:asciiTheme="majorBidi" w:hAnsiTheme="majorBidi" w:cstheme="majorBidi"/>
              </w:rPr>
            </w:pPr>
            <w:r>
              <w:rPr>
                <w:rFonts w:asciiTheme="majorBidi" w:hAnsiTheme="majorBidi" w:cstheme="majorBidi"/>
              </w:rPr>
              <w:t>1</w:t>
            </w:r>
          </w:p>
        </w:tc>
        <w:tc>
          <w:tcPr>
            <w:tcW w:w="2682" w:type="dxa"/>
          </w:tcPr>
          <w:p w14:paraId="3F21D271" w14:textId="77777777" w:rsidR="007503D8" w:rsidRDefault="00CD4668" w:rsidP="00A862F4">
            <w:pPr>
              <w:spacing w:line="360" w:lineRule="auto"/>
              <w:jc w:val="both"/>
              <w:rPr>
                <w:rFonts w:asciiTheme="majorBidi" w:hAnsiTheme="majorBidi" w:cstheme="majorBidi"/>
              </w:rPr>
            </w:pPr>
            <w:r>
              <w:rPr>
                <w:rFonts w:asciiTheme="majorBidi" w:hAnsiTheme="majorBidi" w:cstheme="majorBidi"/>
              </w:rPr>
              <w:t>2,5</w:t>
            </w:r>
            <w:r w:rsidR="00F467EC">
              <w:rPr>
                <w:rFonts w:asciiTheme="majorBidi" w:hAnsiTheme="majorBidi" w:cstheme="majorBidi"/>
              </w:rPr>
              <w:t>0</w:t>
            </w:r>
            <w:r>
              <w:rPr>
                <w:rFonts w:asciiTheme="majorBidi" w:hAnsiTheme="majorBidi" w:cstheme="majorBidi"/>
              </w:rPr>
              <w:t>%</w:t>
            </w:r>
          </w:p>
        </w:tc>
      </w:tr>
    </w:tbl>
    <w:p w14:paraId="165CFC9E" w14:textId="77777777" w:rsidR="00B069C7" w:rsidRDefault="00B069C7" w:rsidP="00A862F4">
      <w:pPr>
        <w:spacing w:line="360" w:lineRule="auto"/>
        <w:jc w:val="both"/>
        <w:rPr>
          <w:rFonts w:asciiTheme="majorBidi" w:hAnsiTheme="majorBidi" w:cstheme="majorBidi"/>
        </w:rPr>
      </w:pPr>
      <w:r>
        <w:rPr>
          <w:rFonts w:asciiTheme="majorBidi" w:hAnsiTheme="majorBidi" w:cstheme="majorBidi"/>
        </w:rPr>
        <w:t>NB : Une personne peut donner plusieurs réponses</w:t>
      </w:r>
    </w:p>
    <w:p w14:paraId="0853FA97" w14:textId="77777777" w:rsidR="007E5D05" w:rsidRDefault="007E5D05" w:rsidP="00A862F4">
      <w:pPr>
        <w:spacing w:line="360" w:lineRule="auto"/>
        <w:jc w:val="both"/>
        <w:rPr>
          <w:rFonts w:asciiTheme="majorBidi" w:hAnsiTheme="majorBidi" w:cstheme="majorBidi"/>
        </w:rPr>
      </w:pPr>
    </w:p>
    <w:p w14:paraId="18C12762" w14:textId="77777777" w:rsidR="001E2B56" w:rsidRDefault="003A2C7D" w:rsidP="00A862F4">
      <w:pPr>
        <w:spacing w:line="360" w:lineRule="auto"/>
        <w:jc w:val="both"/>
        <w:rPr>
          <w:rFonts w:asciiTheme="majorBidi" w:hAnsiTheme="majorBidi" w:cstheme="majorBidi"/>
        </w:rPr>
      </w:pPr>
      <w:r>
        <w:rPr>
          <w:rFonts w:asciiTheme="majorBidi" w:hAnsiTheme="majorBidi" w:cstheme="majorBidi"/>
        </w:rPr>
        <w:t>Les principaux inconvénients de cette méthode selon l’étude sont ses effets indésirables (55%) et son irréversibilité dans la durée prescrite (37,5</w:t>
      </w:r>
      <w:r w:rsidR="00F467EC">
        <w:rPr>
          <w:rFonts w:asciiTheme="majorBidi" w:hAnsiTheme="majorBidi" w:cstheme="majorBidi"/>
        </w:rPr>
        <w:t>0</w:t>
      </w:r>
      <w:r>
        <w:rPr>
          <w:rFonts w:asciiTheme="majorBidi" w:hAnsiTheme="majorBidi" w:cstheme="majorBidi"/>
        </w:rPr>
        <w:t xml:space="preserve">%). </w:t>
      </w:r>
    </w:p>
    <w:p w14:paraId="45109ABD" w14:textId="77777777" w:rsidR="009D7E8C" w:rsidRDefault="009D7E8C" w:rsidP="00A862F4">
      <w:pPr>
        <w:spacing w:line="360" w:lineRule="auto"/>
        <w:jc w:val="both"/>
        <w:rPr>
          <w:rFonts w:asciiTheme="majorBidi" w:hAnsiTheme="majorBidi" w:cstheme="majorBidi"/>
        </w:rPr>
      </w:pPr>
    </w:p>
    <w:p w14:paraId="290D3115" w14:textId="77777777" w:rsidR="00DD2F49" w:rsidRDefault="00DD2F49" w:rsidP="00A862F4">
      <w:pPr>
        <w:spacing w:line="360" w:lineRule="auto"/>
        <w:jc w:val="both"/>
        <w:rPr>
          <w:rFonts w:asciiTheme="majorBidi" w:hAnsiTheme="majorBidi" w:cstheme="majorBidi"/>
        </w:rPr>
      </w:pPr>
    </w:p>
    <w:p w14:paraId="7A20C619" w14:textId="77777777" w:rsidR="001C1652" w:rsidRDefault="001C1652" w:rsidP="00A862F4">
      <w:pPr>
        <w:spacing w:line="360" w:lineRule="auto"/>
        <w:jc w:val="both"/>
        <w:rPr>
          <w:rFonts w:asciiTheme="majorBidi" w:hAnsiTheme="majorBidi" w:cstheme="majorBidi"/>
        </w:rPr>
      </w:pPr>
    </w:p>
    <w:p w14:paraId="565C9442" w14:textId="77777777" w:rsidR="009D7E8C" w:rsidRDefault="009D7E8C" w:rsidP="00A862F4">
      <w:pPr>
        <w:spacing w:line="360" w:lineRule="auto"/>
        <w:jc w:val="both"/>
        <w:rPr>
          <w:rFonts w:asciiTheme="majorBidi" w:hAnsiTheme="majorBidi" w:cstheme="majorBidi"/>
        </w:rPr>
      </w:pPr>
      <w:r>
        <w:rPr>
          <w:noProof/>
        </w:rPr>
        <w:drawing>
          <wp:inline distT="0" distB="0" distL="0" distR="0" wp14:anchorId="7AEC943E" wp14:editId="610017F1">
            <wp:extent cx="5756910" cy="3466711"/>
            <wp:effectExtent l="0" t="0" r="0" b="635"/>
            <wp:docPr id="7" name="Graphiqu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756910" cy="3466711"/>
                    </a:xfrm>
                    <a:prstGeom prst="rect">
                      <a:avLst/>
                    </a:prstGeom>
                    <a:noFill/>
                    <a:ln>
                      <a:noFill/>
                      <a:prstDash/>
                    </a:ln>
                  </pic:spPr>
                </pic:pic>
              </a:graphicData>
            </a:graphic>
          </wp:inline>
        </w:drawing>
      </w:r>
    </w:p>
    <w:p w14:paraId="38B08676" w14:textId="77777777" w:rsidR="009D7E8C" w:rsidRDefault="009D7E8C" w:rsidP="00A862F4">
      <w:pPr>
        <w:spacing w:line="360" w:lineRule="auto"/>
        <w:jc w:val="both"/>
        <w:rPr>
          <w:rFonts w:asciiTheme="majorBidi" w:hAnsiTheme="majorBidi" w:cstheme="majorBidi"/>
        </w:rPr>
      </w:pPr>
    </w:p>
    <w:p w14:paraId="67233894" w14:textId="77777777" w:rsidR="0029292C" w:rsidRPr="00B069C7"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3B6768">
        <w:rPr>
          <w:rFonts w:asciiTheme="majorBidi" w:hAnsiTheme="majorBidi" w:cstheme="majorBidi"/>
          <w:b/>
          <w:bCs/>
          <w:i/>
          <w:iCs/>
        </w:rPr>
        <w:t>51</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Inconvénients de la contraception injectable</w:t>
      </w:r>
      <w:r w:rsidRPr="00455019">
        <w:rPr>
          <w:rFonts w:asciiTheme="majorBidi" w:hAnsiTheme="majorBidi" w:cstheme="majorBidi"/>
          <w:i/>
          <w:iCs/>
        </w:rPr>
        <w:t xml:space="preserve"> </w:t>
      </w:r>
    </w:p>
    <w:p w14:paraId="4D3E6C31" w14:textId="77777777" w:rsidR="005B5760" w:rsidRPr="00355798"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17</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Acceptabilité de la contraception injectable </w:t>
      </w:r>
    </w:p>
    <w:tbl>
      <w:tblPr>
        <w:tblStyle w:val="TableauGrille4-Accentuation5"/>
        <w:tblW w:w="0" w:type="auto"/>
        <w:tblLook w:val="0620" w:firstRow="1" w:lastRow="0" w:firstColumn="0" w:lastColumn="0" w:noHBand="1" w:noVBand="1"/>
      </w:tblPr>
      <w:tblGrid>
        <w:gridCol w:w="3018"/>
        <w:gridCol w:w="3019"/>
        <w:gridCol w:w="3019"/>
      </w:tblGrid>
      <w:tr w:rsidR="00355798" w14:paraId="6B27EF1A" w14:textId="77777777" w:rsidTr="00355798">
        <w:trPr>
          <w:cnfStyle w:val="100000000000" w:firstRow="1" w:lastRow="0" w:firstColumn="0" w:lastColumn="0" w:oddVBand="0" w:evenVBand="0" w:oddHBand="0" w:evenHBand="0" w:firstRowFirstColumn="0" w:firstRowLastColumn="0" w:lastRowFirstColumn="0" w:lastRowLastColumn="0"/>
        </w:trPr>
        <w:tc>
          <w:tcPr>
            <w:tcW w:w="3018" w:type="dxa"/>
          </w:tcPr>
          <w:p w14:paraId="6EC97940"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Acceptabilité de la contraception injection</w:t>
            </w:r>
          </w:p>
        </w:tc>
        <w:tc>
          <w:tcPr>
            <w:tcW w:w="3019" w:type="dxa"/>
          </w:tcPr>
          <w:p w14:paraId="423D8A34"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4DEBD3C4"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Pourcentage</w:t>
            </w:r>
          </w:p>
        </w:tc>
      </w:tr>
      <w:tr w:rsidR="00355798" w14:paraId="5879079B" w14:textId="77777777" w:rsidTr="00355798">
        <w:tc>
          <w:tcPr>
            <w:tcW w:w="3018" w:type="dxa"/>
          </w:tcPr>
          <w:p w14:paraId="760C9DAC"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Très acceptable</w:t>
            </w:r>
          </w:p>
        </w:tc>
        <w:tc>
          <w:tcPr>
            <w:tcW w:w="3019" w:type="dxa"/>
          </w:tcPr>
          <w:p w14:paraId="5D09B89B"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4</w:t>
            </w:r>
          </w:p>
        </w:tc>
        <w:tc>
          <w:tcPr>
            <w:tcW w:w="3019" w:type="dxa"/>
          </w:tcPr>
          <w:p w14:paraId="58FC0C84"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10%</w:t>
            </w:r>
          </w:p>
        </w:tc>
      </w:tr>
      <w:tr w:rsidR="00355798" w14:paraId="146663C5" w14:textId="77777777" w:rsidTr="00355798">
        <w:tc>
          <w:tcPr>
            <w:tcW w:w="3018" w:type="dxa"/>
          </w:tcPr>
          <w:p w14:paraId="3625B57A"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Peu acceptable</w:t>
            </w:r>
          </w:p>
        </w:tc>
        <w:tc>
          <w:tcPr>
            <w:tcW w:w="3019" w:type="dxa"/>
          </w:tcPr>
          <w:p w14:paraId="5FAFDFF0"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31</w:t>
            </w:r>
          </w:p>
        </w:tc>
        <w:tc>
          <w:tcPr>
            <w:tcW w:w="3019" w:type="dxa"/>
          </w:tcPr>
          <w:p w14:paraId="792ED320"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77,50%</w:t>
            </w:r>
          </w:p>
        </w:tc>
      </w:tr>
      <w:tr w:rsidR="00355798" w14:paraId="76FAE103" w14:textId="77777777" w:rsidTr="00355798">
        <w:tc>
          <w:tcPr>
            <w:tcW w:w="3018" w:type="dxa"/>
          </w:tcPr>
          <w:p w14:paraId="370E3AD5"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Non acceptable</w:t>
            </w:r>
          </w:p>
        </w:tc>
        <w:tc>
          <w:tcPr>
            <w:tcW w:w="3019" w:type="dxa"/>
          </w:tcPr>
          <w:p w14:paraId="37F3D50C"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5</w:t>
            </w:r>
          </w:p>
        </w:tc>
        <w:tc>
          <w:tcPr>
            <w:tcW w:w="3019" w:type="dxa"/>
          </w:tcPr>
          <w:p w14:paraId="2040F4C5"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12,50%</w:t>
            </w:r>
          </w:p>
        </w:tc>
      </w:tr>
      <w:tr w:rsidR="00355798" w14:paraId="2E853247" w14:textId="77777777" w:rsidTr="00355798">
        <w:tc>
          <w:tcPr>
            <w:tcW w:w="3018" w:type="dxa"/>
          </w:tcPr>
          <w:p w14:paraId="119719D1"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6CC625CA"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08A49F70" w14:textId="77777777" w:rsidR="00355798" w:rsidRDefault="00355798" w:rsidP="00A862F4">
            <w:pPr>
              <w:spacing w:line="360" w:lineRule="auto"/>
              <w:jc w:val="both"/>
              <w:rPr>
                <w:rFonts w:asciiTheme="majorBidi" w:hAnsiTheme="majorBidi" w:cstheme="majorBidi"/>
              </w:rPr>
            </w:pPr>
            <w:r>
              <w:rPr>
                <w:rFonts w:asciiTheme="majorBidi" w:hAnsiTheme="majorBidi" w:cstheme="majorBidi"/>
              </w:rPr>
              <w:t>100%</w:t>
            </w:r>
          </w:p>
        </w:tc>
      </w:tr>
    </w:tbl>
    <w:p w14:paraId="46E6962C" w14:textId="77777777" w:rsidR="005B5760" w:rsidRDefault="005B5760" w:rsidP="00A862F4">
      <w:pPr>
        <w:spacing w:line="360" w:lineRule="auto"/>
        <w:jc w:val="both"/>
        <w:rPr>
          <w:rFonts w:asciiTheme="majorBidi" w:hAnsiTheme="majorBidi" w:cstheme="majorBidi"/>
        </w:rPr>
      </w:pPr>
    </w:p>
    <w:p w14:paraId="171C01A9" w14:textId="77777777" w:rsidR="009D7E8C" w:rsidRDefault="00E80488" w:rsidP="00A862F4">
      <w:pPr>
        <w:spacing w:line="360" w:lineRule="auto"/>
        <w:jc w:val="both"/>
        <w:rPr>
          <w:rFonts w:asciiTheme="majorBidi" w:hAnsiTheme="majorBidi" w:cstheme="majorBidi"/>
        </w:rPr>
      </w:pPr>
      <w:r>
        <w:rPr>
          <w:rFonts w:asciiTheme="majorBidi" w:hAnsiTheme="majorBidi" w:cstheme="majorBidi"/>
        </w:rPr>
        <w:t>Cette méthode contraceptive est majoritairement peu acceptable, soit 77,5</w:t>
      </w:r>
      <w:r w:rsidR="005B5760">
        <w:rPr>
          <w:rFonts w:asciiTheme="majorBidi" w:hAnsiTheme="majorBidi" w:cstheme="majorBidi"/>
        </w:rPr>
        <w:t>0</w:t>
      </w:r>
      <w:r>
        <w:rPr>
          <w:rFonts w:asciiTheme="majorBidi" w:hAnsiTheme="majorBidi" w:cstheme="majorBidi"/>
        </w:rPr>
        <w:t>%</w:t>
      </w:r>
      <w:r w:rsidR="00663635">
        <w:rPr>
          <w:rFonts w:asciiTheme="majorBidi" w:hAnsiTheme="majorBidi" w:cstheme="majorBidi"/>
        </w:rPr>
        <w:t xml:space="preserve">. </w:t>
      </w:r>
    </w:p>
    <w:p w14:paraId="2878648C" w14:textId="77777777" w:rsidR="00234146" w:rsidRDefault="00234146" w:rsidP="00A862F4">
      <w:pPr>
        <w:spacing w:line="360" w:lineRule="auto"/>
        <w:jc w:val="both"/>
        <w:rPr>
          <w:rFonts w:asciiTheme="majorBidi" w:hAnsiTheme="majorBidi" w:cstheme="majorBidi"/>
        </w:rPr>
      </w:pPr>
    </w:p>
    <w:p w14:paraId="2DB61285" w14:textId="77777777" w:rsidR="00234146" w:rsidRDefault="00234146" w:rsidP="00A862F4">
      <w:pPr>
        <w:spacing w:line="360" w:lineRule="auto"/>
        <w:jc w:val="both"/>
        <w:rPr>
          <w:rFonts w:asciiTheme="majorBidi" w:hAnsiTheme="majorBidi" w:cstheme="majorBidi"/>
        </w:rPr>
      </w:pPr>
    </w:p>
    <w:p w14:paraId="3CF152FB" w14:textId="77777777" w:rsidR="00355798" w:rsidRDefault="00355798" w:rsidP="00A862F4">
      <w:pPr>
        <w:spacing w:line="360" w:lineRule="auto"/>
        <w:jc w:val="both"/>
        <w:rPr>
          <w:rFonts w:asciiTheme="majorBidi" w:hAnsiTheme="majorBidi" w:cstheme="majorBidi"/>
        </w:rPr>
      </w:pPr>
    </w:p>
    <w:p w14:paraId="110938C9"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620C1965" wp14:editId="05371CB3">
            <wp:extent cx="5130800" cy="3750733"/>
            <wp:effectExtent l="0" t="0" r="12700" b="8890"/>
            <wp:docPr id="1780636159" name="Graphique 1">
              <a:extLst xmlns:a="http://schemas.openxmlformats.org/drawingml/2006/main">
                <a:ext uri="{FF2B5EF4-FFF2-40B4-BE49-F238E27FC236}">
                  <a16:creationId xmlns:a16="http://schemas.microsoft.com/office/drawing/2014/main" id="{B2618B3B-8096-4AEA-B3D5-BC49809760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9D42314" w14:textId="77777777" w:rsidR="009D7E8C" w:rsidRDefault="009D7E8C" w:rsidP="00A862F4">
      <w:pPr>
        <w:spacing w:line="360" w:lineRule="auto"/>
        <w:jc w:val="both"/>
        <w:rPr>
          <w:rFonts w:asciiTheme="majorBidi" w:hAnsiTheme="majorBidi" w:cstheme="majorBidi"/>
        </w:rPr>
      </w:pPr>
    </w:p>
    <w:p w14:paraId="4A52889D" w14:textId="77777777" w:rsidR="009D7E8C"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6E576C">
        <w:rPr>
          <w:rFonts w:asciiTheme="majorBidi" w:hAnsiTheme="majorBidi" w:cstheme="majorBidi"/>
          <w:b/>
          <w:bCs/>
          <w:i/>
          <w:iCs/>
        </w:rPr>
        <w:t>5</w:t>
      </w:r>
      <w:r w:rsidR="003B6768">
        <w:rPr>
          <w:rFonts w:asciiTheme="majorBidi" w:hAnsiTheme="majorBidi" w:cstheme="majorBidi"/>
          <w:b/>
          <w:bCs/>
          <w:i/>
          <w:iCs/>
        </w:rPr>
        <w:t>2</w:t>
      </w:r>
      <w:r w:rsidR="00006076" w:rsidRPr="00455019">
        <w:rPr>
          <w:rFonts w:asciiTheme="majorBidi" w:hAnsiTheme="majorBidi" w:cstheme="majorBidi"/>
          <w:b/>
          <w:bCs/>
          <w:i/>
          <w:iCs/>
        </w:rPr>
        <w:t> :</w:t>
      </w:r>
      <w:r w:rsidR="00006076" w:rsidRPr="00455019">
        <w:rPr>
          <w:rFonts w:asciiTheme="majorBidi" w:hAnsiTheme="majorBidi" w:cstheme="majorBidi"/>
          <w:i/>
          <w:iCs/>
        </w:rPr>
        <w:t xml:space="preserve"> Acceptabilité de la contraception injectable</w:t>
      </w:r>
    </w:p>
    <w:p w14:paraId="5B4FBA69" w14:textId="77777777" w:rsidR="009D7E8C" w:rsidRDefault="009D7E8C" w:rsidP="00A862F4">
      <w:pPr>
        <w:spacing w:line="360" w:lineRule="auto"/>
        <w:jc w:val="both"/>
        <w:rPr>
          <w:rFonts w:asciiTheme="majorBidi" w:hAnsiTheme="majorBidi" w:cstheme="majorBidi"/>
        </w:rPr>
      </w:pPr>
    </w:p>
    <w:p w14:paraId="1CAF4402" w14:textId="77777777" w:rsidR="009D7E8C" w:rsidRDefault="009D7E8C" w:rsidP="00A862F4">
      <w:pPr>
        <w:spacing w:line="360" w:lineRule="auto"/>
        <w:jc w:val="both"/>
        <w:rPr>
          <w:rFonts w:asciiTheme="majorBidi" w:hAnsiTheme="majorBidi" w:cstheme="majorBidi"/>
        </w:rPr>
      </w:pPr>
    </w:p>
    <w:p w14:paraId="0AD0CFDB" w14:textId="77777777" w:rsidR="009D7E8C" w:rsidRDefault="009D7E8C" w:rsidP="00A862F4">
      <w:pPr>
        <w:spacing w:line="360" w:lineRule="auto"/>
        <w:jc w:val="both"/>
        <w:rPr>
          <w:rFonts w:asciiTheme="majorBidi" w:hAnsiTheme="majorBidi" w:cstheme="majorBidi"/>
        </w:rPr>
      </w:pPr>
    </w:p>
    <w:p w14:paraId="07C2B0D8" w14:textId="77777777" w:rsidR="0029292C" w:rsidRDefault="0029292C" w:rsidP="00A862F4">
      <w:pPr>
        <w:spacing w:line="360" w:lineRule="auto"/>
        <w:jc w:val="both"/>
        <w:rPr>
          <w:rFonts w:asciiTheme="majorBidi" w:hAnsiTheme="majorBidi" w:cstheme="majorBidi"/>
        </w:rPr>
      </w:pPr>
    </w:p>
    <w:p w14:paraId="53070F5B" w14:textId="77777777" w:rsidR="0029292C" w:rsidRDefault="0029292C" w:rsidP="00A862F4">
      <w:pPr>
        <w:spacing w:line="360" w:lineRule="auto"/>
        <w:jc w:val="both"/>
        <w:rPr>
          <w:rFonts w:asciiTheme="majorBidi" w:hAnsiTheme="majorBidi" w:cstheme="majorBidi"/>
        </w:rPr>
      </w:pPr>
    </w:p>
    <w:p w14:paraId="50E4FB70" w14:textId="77777777" w:rsidR="009D7E8C" w:rsidRPr="006C40DA"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18</w:t>
      </w:r>
      <w:r w:rsidR="00036B54" w:rsidRPr="00455019">
        <w:rPr>
          <w:rFonts w:asciiTheme="majorBidi" w:hAnsiTheme="majorBidi" w:cstheme="majorBidi"/>
          <w:b/>
          <w:bCs/>
          <w:i/>
          <w:iCs/>
        </w:rPr>
        <w:t> :</w:t>
      </w:r>
      <w:r w:rsidR="00036B54" w:rsidRPr="00455019">
        <w:rPr>
          <w:rFonts w:asciiTheme="majorBidi" w:hAnsiTheme="majorBidi" w:cstheme="majorBidi"/>
          <w:i/>
          <w:iCs/>
        </w:rPr>
        <w:t xml:space="preserve"> Adhérence à la </w:t>
      </w:r>
      <w:r w:rsidR="00681588" w:rsidRPr="00455019">
        <w:rPr>
          <w:rFonts w:asciiTheme="majorBidi" w:hAnsiTheme="majorBidi" w:cstheme="majorBidi"/>
          <w:i/>
          <w:iCs/>
        </w:rPr>
        <w:t xml:space="preserve">contraception injectable </w:t>
      </w:r>
    </w:p>
    <w:tbl>
      <w:tblPr>
        <w:tblStyle w:val="TableauGrille4-Accentuation5"/>
        <w:tblW w:w="0" w:type="auto"/>
        <w:tblLook w:val="0620" w:firstRow="1" w:lastRow="0" w:firstColumn="0" w:lastColumn="0" w:noHBand="1" w:noVBand="1"/>
      </w:tblPr>
      <w:tblGrid>
        <w:gridCol w:w="3018"/>
        <w:gridCol w:w="3019"/>
        <w:gridCol w:w="3019"/>
      </w:tblGrid>
      <w:tr w:rsidR="006C40DA" w14:paraId="4446222B" w14:textId="77777777" w:rsidTr="006C40DA">
        <w:trPr>
          <w:cnfStyle w:val="100000000000" w:firstRow="1" w:lastRow="0" w:firstColumn="0" w:lastColumn="0" w:oddVBand="0" w:evenVBand="0" w:oddHBand="0" w:evenHBand="0" w:firstRowFirstColumn="0" w:firstRowLastColumn="0" w:lastRowFirstColumn="0" w:lastRowLastColumn="0"/>
        </w:trPr>
        <w:tc>
          <w:tcPr>
            <w:tcW w:w="3018" w:type="dxa"/>
          </w:tcPr>
          <w:p w14:paraId="7B8EC84F"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Adhérence à la contraception injectable</w:t>
            </w:r>
          </w:p>
        </w:tc>
        <w:tc>
          <w:tcPr>
            <w:tcW w:w="3019" w:type="dxa"/>
          </w:tcPr>
          <w:p w14:paraId="2FA769A0"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448BDA65"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 xml:space="preserve">Pourcentage </w:t>
            </w:r>
          </w:p>
        </w:tc>
      </w:tr>
      <w:tr w:rsidR="006C40DA" w14:paraId="29AE33D9" w14:textId="77777777" w:rsidTr="006C40DA">
        <w:tc>
          <w:tcPr>
            <w:tcW w:w="3018" w:type="dxa"/>
          </w:tcPr>
          <w:p w14:paraId="51999E6B"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Oui</w:t>
            </w:r>
          </w:p>
        </w:tc>
        <w:tc>
          <w:tcPr>
            <w:tcW w:w="3019" w:type="dxa"/>
          </w:tcPr>
          <w:p w14:paraId="0D5F3DB3"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31</w:t>
            </w:r>
          </w:p>
        </w:tc>
        <w:tc>
          <w:tcPr>
            <w:tcW w:w="3019" w:type="dxa"/>
          </w:tcPr>
          <w:p w14:paraId="19CEB2CD"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77,50%</w:t>
            </w:r>
          </w:p>
        </w:tc>
      </w:tr>
      <w:tr w:rsidR="006C40DA" w14:paraId="06D8AB51" w14:textId="77777777" w:rsidTr="006C40DA">
        <w:tc>
          <w:tcPr>
            <w:tcW w:w="3018" w:type="dxa"/>
          </w:tcPr>
          <w:p w14:paraId="1B07C95A"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Non</w:t>
            </w:r>
          </w:p>
        </w:tc>
        <w:tc>
          <w:tcPr>
            <w:tcW w:w="3019" w:type="dxa"/>
          </w:tcPr>
          <w:p w14:paraId="14C43A0B"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9</w:t>
            </w:r>
          </w:p>
        </w:tc>
        <w:tc>
          <w:tcPr>
            <w:tcW w:w="3019" w:type="dxa"/>
          </w:tcPr>
          <w:p w14:paraId="46F38240"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22,50%</w:t>
            </w:r>
          </w:p>
        </w:tc>
      </w:tr>
      <w:tr w:rsidR="006C40DA" w14:paraId="0E50C396" w14:textId="77777777" w:rsidTr="006C40DA">
        <w:tc>
          <w:tcPr>
            <w:tcW w:w="3018" w:type="dxa"/>
          </w:tcPr>
          <w:p w14:paraId="413102A4"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103F1A9C"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5FEC7BA8"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100%</w:t>
            </w:r>
          </w:p>
        </w:tc>
      </w:tr>
    </w:tbl>
    <w:p w14:paraId="4B6C0604" w14:textId="77777777" w:rsidR="00355798" w:rsidRDefault="00355798" w:rsidP="00A862F4">
      <w:pPr>
        <w:spacing w:line="360" w:lineRule="auto"/>
        <w:jc w:val="both"/>
        <w:rPr>
          <w:rFonts w:asciiTheme="majorBidi" w:hAnsiTheme="majorBidi" w:cstheme="majorBidi"/>
        </w:rPr>
      </w:pPr>
    </w:p>
    <w:p w14:paraId="0A2FADF5" w14:textId="77777777" w:rsidR="009D7E8C" w:rsidRDefault="00234146" w:rsidP="00A862F4">
      <w:pPr>
        <w:spacing w:line="360" w:lineRule="auto"/>
        <w:jc w:val="both"/>
        <w:rPr>
          <w:rFonts w:asciiTheme="majorBidi" w:hAnsiTheme="majorBidi" w:cstheme="majorBidi"/>
        </w:rPr>
      </w:pPr>
      <w:r>
        <w:rPr>
          <w:rFonts w:asciiTheme="majorBidi" w:hAnsiTheme="majorBidi" w:cstheme="majorBidi"/>
        </w:rPr>
        <w:t>La plupart des utilisatrices adhère à cette méthode contraceptive, soit 77,5</w:t>
      </w:r>
      <w:r w:rsidR="00F467EC">
        <w:rPr>
          <w:rFonts w:asciiTheme="majorBidi" w:hAnsiTheme="majorBidi" w:cstheme="majorBidi"/>
        </w:rPr>
        <w:t>0</w:t>
      </w:r>
      <w:r>
        <w:rPr>
          <w:rFonts w:asciiTheme="majorBidi" w:hAnsiTheme="majorBidi" w:cstheme="majorBidi"/>
        </w:rPr>
        <w:t xml:space="preserve">%. </w:t>
      </w:r>
    </w:p>
    <w:p w14:paraId="6231560F" w14:textId="77777777" w:rsidR="004D299D" w:rsidRDefault="004D299D" w:rsidP="00A862F4">
      <w:pPr>
        <w:spacing w:line="360" w:lineRule="auto"/>
        <w:jc w:val="both"/>
        <w:rPr>
          <w:rFonts w:asciiTheme="majorBidi" w:hAnsiTheme="majorBidi" w:cstheme="majorBidi"/>
        </w:rPr>
      </w:pPr>
    </w:p>
    <w:p w14:paraId="19BF7749" w14:textId="77777777" w:rsidR="004D299D" w:rsidRDefault="004D299D" w:rsidP="00A862F4">
      <w:pPr>
        <w:spacing w:line="360" w:lineRule="auto"/>
        <w:jc w:val="both"/>
        <w:rPr>
          <w:rFonts w:asciiTheme="majorBidi" w:hAnsiTheme="majorBidi" w:cstheme="majorBidi"/>
        </w:rPr>
      </w:pPr>
    </w:p>
    <w:p w14:paraId="614FEC55" w14:textId="77777777" w:rsidR="00355798" w:rsidRDefault="00355798" w:rsidP="00A862F4">
      <w:pPr>
        <w:spacing w:line="360" w:lineRule="auto"/>
        <w:jc w:val="both"/>
        <w:rPr>
          <w:rFonts w:asciiTheme="majorBidi" w:hAnsiTheme="majorBidi" w:cstheme="majorBidi"/>
        </w:rPr>
      </w:pPr>
    </w:p>
    <w:p w14:paraId="522A574A" w14:textId="77777777" w:rsidR="009D7E8C" w:rsidRDefault="00DB4F31" w:rsidP="00A862F4">
      <w:pPr>
        <w:spacing w:line="360" w:lineRule="auto"/>
        <w:jc w:val="both"/>
        <w:rPr>
          <w:rFonts w:asciiTheme="majorBidi" w:hAnsiTheme="majorBidi" w:cstheme="majorBidi"/>
        </w:rPr>
      </w:pPr>
      <w:r>
        <w:rPr>
          <w:noProof/>
        </w:rPr>
        <w:drawing>
          <wp:inline distT="0" distB="0" distL="0" distR="0" wp14:anchorId="68D67381" wp14:editId="061A1DDE">
            <wp:extent cx="5215255" cy="3869267"/>
            <wp:effectExtent l="0" t="0" r="17145" b="17145"/>
            <wp:docPr id="1486343661" name="Graphique 1">
              <a:extLst xmlns:a="http://schemas.openxmlformats.org/drawingml/2006/main">
                <a:ext uri="{FF2B5EF4-FFF2-40B4-BE49-F238E27FC236}">
                  <a16:creationId xmlns:a16="http://schemas.microsoft.com/office/drawing/2014/main" id="{AF967241-B9D7-4C7B-9E71-9971C2A19B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3D6386A1" w14:textId="77777777" w:rsidR="00681588" w:rsidRDefault="00681588" w:rsidP="00A862F4">
      <w:pPr>
        <w:spacing w:line="360" w:lineRule="auto"/>
        <w:jc w:val="both"/>
        <w:rPr>
          <w:rFonts w:asciiTheme="majorBidi" w:hAnsiTheme="majorBidi" w:cstheme="majorBidi"/>
        </w:rPr>
      </w:pPr>
    </w:p>
    <w:p w14:paraId="2E3092AD" w14:textId="77777777" w:rsidR="009D7E8C"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6E576C">
        <w:rPr>
          <w:rFonts w:asciiTheme="majorBidi" w:hAnsiTheme="majorBidi" w:cstheme="majorBidi"/>
          <w:b/>
          <w:bCs/>
          <w:i/>
          <w:iCs/>
        </w:rPr>
        <w:t>5</w:t>
      </w:r>
      <w:r w:rsidR="003B6768">
        <w:rPr>
          <w:rFonts w:asciiTheme="majorBidi" w:hAnsiTheme="majorBidi" w:cstheme="majorBidi"/>
          <w:b/>
          <w:bCs/>
          <w:i/>
          <w:iCs/>
        </w:rPr>
        <w:t>3</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Adhérence à la contraception injectable</w:t>
      </w:r>
    </w:p>
    <w:p w14:paraId="1877B591" w14:textId="77777777" w:rsidR="009D7E8C" w:rsidRDefault="009D7E8C" w:rsidP="00A862F4">
      <w:pPr>
        <w:spacing w:line="360" w:lineRule="auto"/>
        <w:jc w:val="both"/>
        <w:rPr>
          <w:rFonts w:asciiTheme="majorBidi" w:hAnsiTheme="majorBidi" w:cstheme="majorBidi"/>
        </w:rPr>
      </w:pPr>
    </w:p>
    <w:p w14:paraId="437D306D" w14:textId="77777777" w:rsidR="009D7E8C" w:rsidRDefault="009D7E8C" w:rsidP="00A862F4">
      <w:pPr>
        <w:spacing w:line="360" w:lineRule="auto"/>
        <w:jc w:val="both"/>
        <w:rPr>
          <w:rFonts w:asciiTheme="majorBidi" w:hAnsiTheme="majorBidi" w:cstheme="majorBidi"/>
        </w:rPr>
      </w:pPr>
    </w:p>
    <w:p w14:paraId="34B79AA4" w14:textId="77777777" w:rsidR="009D7E8C" w:rsidRDefault="009D7E8C" w:rsidP="00A862F4">
      <w:pPr>
        <w:spacing w:line="360" w:lineRule="auto"/>
        <w:jc w:val="both"/>
        <w:rPr>
          <w:rFonts w:asciiTheme="majorBidi" w:hAnsiTheme="majorBidi" w:cstheme="majorBidi"/>
        </w:rPr>
      </w:pPr>
    </w:p>
    <w:p w14:paraId="02B465A4" w14:textId="77777777" w:rsidR="0029292C" w:rsidRDefault="0029292C" w:rsidP="00A862F4">
      <w:pPr>
        <w:spacing w:line="360" w:lineRule="auto"/>
        <w:jc w:val="both"/>
        <w:rPr>
          <w:rFonts w:asciiTheme="majorBidi" w:hAnsiTheme="majorBidi" w:cstheme="majorBidi"/>
        </w:rPr>
      </w:pPr>
    </w:p>
    <w:p w14:paraId="5DABF2CF" w14:textId="77777777" w:rsidR="0029292C" w:rsidRDefault="0029292C" w:rsidP="00A862F4">
      <w:pPr>
        <w:spacing w:line="360" w:lineRule="auto"/>
        <w:jc w:val="both"/>
        <w:rPr>
          <w:rFonts w:asciiTheme="majorBidi" w:hAnsiTheme="majorBidi" w:cstheme="majorBidi"/>
        </w:rPr>
      </w:pPr>
    </w:p>
    <w:p w14:paraId="288ECBD1" w14:textId="77777777" w:rsidR="009D7E8C" w:rsidRPr="00217EDE"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19</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Effets indésirables signalés par les </w:t>
      </w:r>
      <w:r w:rsidR="006C40DA">
        <w:rPr>
          <w:rFonts w:asciiTheme="majorBidi" w:hAnsiTheme="majorBidi" w:cstheme="majorBidi"/>
          <w:i/>
          <w:iCs/>
        </w:rPr>
        <w:t>utilisatrice</w:t>
      </w:r>
      <w:r w:rsidR="00681588" w:rsidRPr="00455019">
        <w:rPr>
          <w:rFonts w:asciiTheme="majorBidi" w:hAnsiTheme="majorBidi" w:cstheme="majorBidi"/>
          <w:i/>
          <w:iCs/>
        </w:rPr>
        <w:t xml:space="preserve">s </w:t>
      </w:r>
    </w:p>
    <w:tbl>
      <w:tblPr>
        <w:tblStyle w:val="TableauGrille4-Accentuation5"/>
        <w:tblW w:w="0" w:type="auto"/>
        <w:tblLook w:val="0620" w:firstRow="1" w:lastRow="0" w:firstColumn="0" w:lastColumn="0" w:noHBand="1" w:noVBand="1"/>
      </w:tblPr>
      <w:tblGrid>
        <w:gridCol w:w="3018"/>
        <w:gridCol w:w="3019"/>
        <w:gridCol w:w="3019"/>
      </w:tblGrid>
      <w:tr w:rsidR="006C40DA" w14:paraId="2FCCC4C4" w14:textId="77777777" w:rsidTr="006C40DA">
        <w:trPr>
          <w:cnfStyle w:val="100000000000" w:firstRow="1" w:lastRow="0" w:firstColumn="0" w:lastColumn="0" w:oddVBand="0" w:evenVBand="0" w:oddHBand="0" w:evenHBand="0" w:firstRowFirstColumn="0" w:firstRowLastColumn="0" w:lastRowFirstColumn="0" w:lastRowLastColumn="0"/>
        </w:trPr>
        <w:tc>
          <w:tcPr>
            <w:tcW w:w="3018" w:type="dxa"/>
          </w:tcPr>
          <w:p w14:paraId="092DC887"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Effets indésirables signalés par les utilisatrices</w:t>
            </w:r>
          </w:p>
        </w:tc>
        <w:tc>
          <w:tcPr>
            <w:tcW w:w="3019" w:type="dxa"/>
          </w:tcPr>
          <w:p w14:paraId="3C728DFA"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11BD8CBC" w14:textId="77777777" w:rsidR="006C40DA" w:rsidRDefault="006C40DA" w:rsidP="00A862F4">
            <w:pPr>
              <w:spacing w:line="360" w:lineRule="auto"/>
              <w:jc w:val="both"/>
              <w:rPr>
                <w:rFonts w:asciiTheme="majorBidi" w:hAnsiTheme="majorBidi" w:cstheme="majorBidi"/>
              </w:rPr>
            </w:pPr>
            <w:r>
              <w:rPr>
                <w:rFonts w:asciiTheme="majorBidi" w:hAnsiTheme="majorBidi" w:cstheme="majorBidi"/>
              </w:rPr>
              <w:t>Pourcentage</w:t>
            </w:r>
          </w:p>
        </w:tc>
      </w:tr>
      <w:tr w:rsidR="006C40DA" w14:paraId="0D2B39A1" w14:textId="77777777" w:rsidTr="006C40DA">
        <w:tc>
          <w:tcPr>
            <w:tcW w:w="3018" w:type="dxa"/>
          </w:tcPr>
          <w:p w14:paraId="5DA55D15"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Troubles menstruels</w:t>
            </w:r>
          </w:p>
        </w:tc>
        <w:tc>
          <w:tcPr>
            <w:tcW w:w="3019" w:type="dxa"/>
          </w:tcPr>
          <w:p w14:paraId="2BF0CC37"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34</w:t>
            </w:r>
          </w:p>
        </w:tc>
        <w:tc>
          <w:tcPr>
            <w:tcW w:w="3019" w:type="dxa"/>
          </w:tcPr>
          <w:p w14:paraId="4FD72ECC"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85%</w:t>
            </w:r>
          </w:p>
        </w:tc>
      </w:tr>
      <w:tr w:rsidR="006C40DA" w14:paraId="699DA3AF" w14:textId="77777777" w:rsidTr="006C40DA">
        <w:tc>
          <w:tcPr>
            <w:tcW w:w="3018" w:type="dxa"/>
          </w:tcPr>
          <w:p w14:paraId="4E4E9015"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 xml:space="preserve">Prise de poids </w:t>
            </w:r>
          </w:p>
        </w:tc>
        <w:tc>
          <w:tcPr>
            <w:tcW w:w="3019" w:type="dxa"/>
          </w:tcPr>
          <w:p w14:paraId="36FA511E"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23</w:t>
            </w:r>
          </w:p>
        </w:tc>
        <w:tc>
          <w:tcPr>
            <w:tcW w:w="3019" w:type="dxa"/>
          </w:tcPr>
          <w:p w14:paraId="3C06BD6C"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57,50%</w:t>
            </w:r>
          </w:p>
        </w:tc>
      </w:tr>
      <w:tr w:rsidR="006C40DA" w14:paraId="67F6CE5C" w14:textId="77777777" w:rsidTr="006C40DA">
        <w:tc>
          <w:tcPr>
            <w:tcW w:w="3018" w:type="dxa"/>
          </w:tcPr>
          <w:p w14:paraId="5F9D6D67"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Baisse de la libido</w:t>
            </w:r>
          </w:p>
        </w:tc>
        <w:tc>
          <w:tcPr>
            <w:tcW w:w="3019" w:type="dxa"/>
          </w:tcPr>
          <w:p w14:paraId="357AF9C9"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6</w:t>
            </w:r>
          </w:p>
        </w:tc>
        <w:tc>
          <w:tcPr>
            <w:tcW w:w="3019" w:type="dxa"/>
          </w:tcPr>
          <w:p w14:paraId="49CD670A"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15%</w:t>
            </w:r>
          </w:p>
        </w:tc>
      </w:tr>
      <w:tr w:rsidR="006C40DA" w14:paraId="58668844" w14:textId="77777777" w:rsidTr="006C40DA">
        <w:tc>
          <w:tcPr>
            <w:tcW w:w="3018" w:type="dxa"/>
          </w:tcPr>
          <w:p w14:paraId="02579690"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Réaction au site d’injection</w:t>
            </w:r>
          </w:p>
        </w:tc>
        <w:tc>
          <w:tcPr>
            <w:tcW w:w="3019" w:type="dxa"/>
          </w:tcPr>
          <w:p w14:paraId="7537BE71"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6</w:t>
            </w:r>
          </w:p>
        </w:tc>
        <w:tc>
          <w:tcPr>
            <w:tcW w:w="3019" w:type="dxa"/>
          </w:tcPr>
          <w:p w14:paraId="7691F4BA"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15%</w:t>
            </w:r>
          </w:p>
        </w:tc>
      </w:tr>
      <w:tr w:rsidR="006C40DA" w14:paraId="07CF1782" w14:textId="77777777" w:rsidTr="006C40DA">
        <w:tc>
          <w:tcPr>
            <w:tcW w:w="3018" w:type="dxa"/>
          </w:tcPr>
          <w:p w14:paraId="70868CEA"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Hypersensibilité mammaire</w:t>
            </w:r>
          </w:p>
        </w:tc>
        <w:tc>
          <w:tcPr>
            <w:tcW w:w="3019" w:type="dxa"/>
          </w:tcPr>
          <w:p w14:paraId="74D8E2A4"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3</w:t>
            </w:r>
          </w:p>
        </w:tc>
        <w:tc>
          <w:tcPr>
            <w:tcW w:w="3019" w:type="dxa"/>
          </w:tcPr>
          <w:p w14:paraId="3F7BB4AD"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7,5</w:t>
            </w:r>
            <w:r w:rsidR="00F467EC">
              <w:rPr>
                <w:rFonts w:asciiTheme="majorBidi" w:hAnsiTheme="majorBidi" w:cstheme="majorBidi"/>
              </w:rPr>
              <w:t>0</w:t>
            </w:r>
            <w:r>
              <w:rPr>
                <w:rFonts w:asciiTheme="majorBidi" w:hAnsiTheme="majorBidi" w:cstheme="majorBidi"/>
              </w:rPr>
              <w:t>%</w:t>
            </w:r>
          </w:p>
        </w:tc>
      </w:tr>
      <w:tr w:rsidR="006C40DA" w14:paraId="67CB99EC" w14:textId="77777777" w:rsidTr="006C40DA">
        <w:tc>
          <w:tcPr>
            <w:tcW w:w="3018" w:type="dxa"/>
          </w:tcPr>
          <w:p w14:paraId="2EC594B8"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Hirsutisme (la pilosité)</w:t>
            </w:r>
          </w:p>
        </w:tc>
        <w:tc>
          <w:tcPr>
            <w:tcW w:w="3019" w:type="dxa"/>
          </w:tcPr>
          <w:p w14:paraId="6CE71D0D"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2</w:t>
            </w:r>
          </w:p>
        </w:tc>
        <w:tc>
          <w:tcPr>
            <w:tcW w:w="3019" w:type="dxa"/>
          </w:tcPr>
          <w:p w14:paraId="79525D20"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5%</w:t>
            </w:r>
          </w:p>
        </w:tc>
      </w:tr>
      <w:tr w:rsidR="006C40DA" w14:paraId="70EFA111" w14:textId="77777777" w:rsidTr="006C40DA">
        <w:tc>
          <w:tcPr>
            <w:tcW w:w="3018" w:type="dxa"/>
          </w:tcPr>
          <w:p w14:paraId="08DCD1F9"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Varices</w:t>
            </w:r>
          </w:p>
        </w:tc>
        <w:tc>
          <w:tcPr>
            <w:tcW w:w="3019" w:type="dxa"/>
          </w:tcPr>
          <w:p w14:paraId="1A6FEBC4"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1</w:t>
            </w:r>
          </w:p>
        </w:tc>
        <w:tc>
          <w:tcPr>
            <w:tcW w:w="3019" w:type="dxa"/>
          </w:tcPr>
          <w:p w14:paraId="52B47B6B" w14:textId="77777777" w:rsidR="006C40DA" w:rsidRDefault="00F21C25" w:rsidP="00A862F4">
            <w:pPr>
              <w:spacing w:line="360" w:lineRule="auto"/>
              <w:jc w:val="both"/>
              <w:rPr>
                <w:rFonts w:asciiTheme="majorBidi" w:hAnsiTheme="majorBidi" w:cstheme="majorBidi"/>
              </w:rPr>
            </w:pPr>
            <w:r>
              <w:rPr>
                <w:rFonts w:asciiTheme="majorBidi" w:hAnsiTheme="majorBidi" w:cstheme="majorBidi"/>
              </w:rPr>
              <w:t>2,50%</w:t>
            </w:r>
          </w:p>
        </w:tc>
      </w:tr>
    </w:tbl>
    <w:p w14:paraId="34030A47" w14:textId="77777777" w:rsidR="00B069C7" w:rsidRDefault="00B069C7" w:rsidP="00A862F4">
      <w:pPr>
        <w:spacing w:line="360" w:lineRule="auto"/>
        <w:jc w:val="both"/>
        <w:rPr>
          <w:rFonts w:asciiTheme="majorBidi" w:hAnsiTheme="majorBidi" w:cstheme="majorBidi"/>
        </w:rPr>
      </w:pPr>
      <w:r>
        <w:rPr>
          <w:rFonts w:asciiTheme="majorBidi" w:hAnsiTheme="majorBidi" w:cstheme="majorBidi"/>
        </w:rPr>
        <w:t>NB : Une personne peut donner plusieurs réponses</w:t>
      </w:r>
    </w:p>
    <w:p w14:paraId="73AE1E6E" w14:textId="77777777" w:rsidR="006C40DA" w:rsidRDefault="006C40DA" w:rsidP="00A862F4">
      <w:pPr>
        <w:spacing w:line="360" w:lineRule="auto"/>
        <w:jc w:val="both"/>
        <w:rPr>
          <w:rFonts w:asciiTheme="majorBidi" w:hAnsiTheme="majorBidi" w:cstheme="majorBidi"/>
        </w:rPr>
      </w:pPr>
    </w:p>
    <w:p w14:paraId="79D25D97" w14:textId="77777777" w:rsidR="004D299D" w:rsidRDefault="004D299D" w:rsidP="00A862F4">
      <w:pPr>
        <w:spacing w:line="360" w:lineRule="auto"/>
        <w:jc w:val="both"/>
        <w:rPr>
          <w:rFonts w:asciiTheme="majorBidi" w:hAnsiTheme="majorBidi" w:cstheme="majorBidi"/>
        </w:rPr>
      </w:pPr>
      <w:r>
        <w:rPr>
          <w:rFonts w:asciiTheme="majorBidi" w:hAnsiTheme="majorBidi" w:cstheme="majorBidi"/>
        </w:rPr>
        <w:t>Les principaux effets indésirables signalés par les utilisatrices sont les troubles menstruels, soit 85% et la prise de poids, soit 57,5</w:t>
      </w:r>
      <w:r w:rsidR="00F21C25">
        <w:rPr>
          <w:rFonts w:asciiTheme="majorBidi" w:hAnsiTheme="majorBidi" w:cstheme="majorBidi"/>
        </w:rPr>
        <w:t>0</w:t>
      </w:r>
      <w:r>
        <w:rPr>
          <w:rFonts w:asciiTheme="majorBidi" w:hAnsiTheme="majorBidi" w:cstheme="majorBidi"/>
        </w:rPr>
        <w:t xml:space="preserve">%. </w:t>
      </w:r>
    </w:p>
    <w:p w14:paraId="165D5EF9" w14:textId="77777777" w:rsidR="00CA7421" w:rsidRDefault="00CA7421" w:rsidP="00A862F4">
      <w:pPr>
        <w:spacing w:line="360" w:lineRule="auto"/>
        <w:jc w:val="both"/>
        <w:rPr>
          <w:rFonts w:asciiTheme="majorBidi" w:hAnsiTheme="majorBidi" w:cstheme="majorBidi"/>
        </w:rPr>
      </w:pPr>
    </w:p>
    <w:p w14:paraId="17112657" w14:textId="77777777" w:rsidR="009D7E8C" w:rsidRDefault="009D7E8C" w:rsidP="00A862F4">
      <w:pPr>
        <w:spacing w:line="360" w:lineRule="auto"/>
        <w:jc w:val="both"/>
        <w:rPr>
          <w:rFonts w:asciiTheme="majorBidi" w:hAnsiTheme="majorBidi" w:cstheme="majorBidi"/>
        </w:rPr>
      </w:pPr>
    </w:p>
    <w:p w14:paraId="07F88DB5" w14:textId="77777777" w:rsidR="00217EDE" w:rsidRDefault="00217EDE" w:rsidP="00A862F4">
      <w:pPr>
        <w:spacing w:line="360" w:lineRule="auto"/>
        <w:jc w:val="both"/>
        <w:rPr>
          <w:rFonts w:asciiTheme="majorBidi" w:hAnsiTheme="majorBidi" w:cstheme="majorBidi"/>
        </w:rPr>
      </w:pPr>
    </w:p>
    <w:p w14:paraId="656111C6"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263D74DA" wp14:editId="1EB89A80">
            <wp:extent cx="5054600" cy="3293533"/>
            <wp:effectExtent l="0" t="0" r="12700" b="8890"/>
            <wp:docPr id="217427994" name="Graphique 1">
              <a:extLst xmlns:a="http://schemas.openxmlformats.org/drawingml/2006/main">
                <a:ext uri="{FF2B5EF4-FFF2-40B4-BE49-F238E27FC236}">
                  <a16:creationId xmlns:a16="http://schemas.microsoft.com/office/drawing/2014/main" id="{6CE19100-00F9-6B1A-13DE-53C75F8912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57F3BB89" w14:textId="77777777" w:rsidR="009D7E8C" w:rsidRDefault="009D7E8C" w:rsidP="00A862F4">
      <w:pPr>
        <w:spacing w:line="360" w:lineRule="auto"/>
        <w:jc w:val="both"/>
        <w:rPr>
          <w:rFonts w:asciiTheme="majorBidi" w:hAnsiTheme="majorBidi" w:cstheme="majorBidi"/>
        </w:rPr>
      </w:pPr>
    </w:p>
    <w:p w14:paraId="3C6E521C" w14:textId="77777777" w:rsidR="00681588"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6E576C">
        <w:rPr>
          <w:rFonts w:asciiTheme="majorBidi" w:hAnsiTheme="majorBidi" w:cstheme="majorBidi"/>
          <w:b/>
          <w:bCs/>
          <w:i/>
          <w:iCs/>
        </w:rPr>
        <w:t>5</w:t>
      </w:r>
      <w:r w:rsidR="003B6768">
        <w:rPr>
          <w:rFonts w:asciiTheme="majorBidi" w:hAnsiTheme="majorBidi" w:cstheme="majorBidi"/>
          <w:b/>
          <w:bCs/>
          <w:i/>
          <w:iCs/>
        </w:rPr>
        <w:t>4</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Effets indésirables signalés par les patients</w:t>
      </w:r>
    </w:p>
    <w:p w14:paraId="6F50BFC1" w14:textId="77777777" w:rsidR="0029292C" w:rsidRDefault="0029292C" w:rsidP="00A862F4">
      <w:pPr>
        <w:spacing w:line="360" w:lineRule="auto"/>
        <w:jc w:val="both"/>
        <w:rPr>
          <w:rFonts w:asciiTheme="majorBidi" w:hAnsiTheme="majorBidi" w:cstheme="majorBidi"/>
        </w:rPr>
      </w:pPr>
    </w:p>
    <w:p w14:paraId="07D9492D" w14:textId="77777777" w:rsidR="005E56C0" w:rsidRDefault="00364DB4" w:rsidP="00A862F4">
      <w:pPr>
        <w:spacing w:line="360" w:lineRule="auto"/>
        <w:jc w:val="both"/>
        <w:rPr>
          <w:rFonts w:asciiTheme="majorBidi" w:hAnsiTheme="majorBidi" w:cstheme="majorBidi"/>
        </w:rPr>
      </w:pPr>
      <w:r>
        <w:rPr>
          <w:rFonts w:asciiTheme="majorBidi" w:hAnsiTheme="majorBidi" w:cstheme="majorBidi"/>
        </w:rPr>
        <w:t xml:space="preserve">   </w:t>
      </w:r>
    </w:p>
    <w:p w14:paraId="35D8F2C7" w14:textId="77777777" w:rsidR="009D7E8C" w:rsidRPr="00217EDE"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20</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Cas d’échec</w:t>
      </w:r>
      <w:r w:rsidR="00F4168A" w:rsidRPr="00455019">
        <w:rPr>
          <w:rFonts w:asciiTheme="majorBidi" w:hAnsiTheme="majorBidi" w:cstheme="majorBidi"/>
          <w:i/>
          <w:iCs/>
        </w:rPr>
        <w:t>s</w:t>
      </w:r>
      <w:r w:rsidR="00681588" w:rsidRPr="00455019">
        <w:rPr>
          <w:rFonts w:asciiTheme="majorBidi" w:hAnsiTheme="majorBidi" w:cstheme="majorBidi"/>
          <w:i/>
          <w:iCs/>
        </w:rPr>
        <w:t xml:space="preserve"> de la contraception injectable </w:t>
      </w:r>
    </w:p>
    <w:tbl>
      <w:tblPr>
        <w:tblStyle w:val="TableauGrille4-Accentuation5"/>
        <w:tblW w:w="0" w:type="auto"/>
        <w:tblLook w:val="0620" w:firstRow="1" w:lastRow="0" w:firstColumn="0" w:lastColumn="0" w:noHBand="1" w:noVBand="1"/>
      </w:tblPr>
      <w:tblGrid>
        <w:gridCol w:w="3018"/>
        <w:gridCol w:w="3019"/>
        <w:gridCol w:w="3019"/>
      </w:tblGrid>
      <w:tr w:rsidR="00217EDE" w14:paraId="07B7480A" w14:textId="77777777" w:rsidTr="00217EDE">
        <w:trPr>
          <w:cnfStyle w:val="100000000000" w:firstRow="1" w:lastRow="0" w:firstColumn="0" w:lastColumn="0" w:oddVBand="0" w:evenVBand="0" w:oddHBand="0" w:evenHBand="0" w:firstRowFirstColumn="0" w:firstRowLastColumn="0" w:lastRowFirstColumn="0" w:lastRowLastColumn="0"/>
        </w:trPr>
        <w:tc>
          <w:tcPr>
            <w:tcW w:w="3018" w:type="dxa"/>
          </w:tcPr>
          <w:p w14:paraId="5EE6954E"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Cas d’échec de la contraception injectable</w:t>
            </w:r>
          </w:p>
        </w:tc>
        <w:tc>
          <w:tcPr>
            <w:tcW w:w="3019" w:type="dxa"/>
          </w:tcPr>
          <w:p w14:paraId="4EFAC972"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060EFAC7"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Pourcentage</w:t>
            </w:r>
          </w:p>
        </w:tc>
      </w:tr>
      <w:tr w:rsidR="00217EDE" w14:paraId="14828E0B" w14:textId="77777777" w:rsidTr="00217EDE">
        <w:tc>
          <w:tcPr>
            <w:tcW w:w="3018" w:type="dxa"/>
          </w:tcPr>
          <w:p w14:paraId="1D534D66"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Oui</w:t>
            </w:r>
          </w:p>
        </w:tc>
        <w:tc>
          <w:tcPr>
            <w:tcW w:w="3019" w:type="dxa"/>
          </w:tcPr>
          <w:p w14:paraId="1FCD0A83"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3</w:t>
            </w:r>
          </w:p>
        </w:tc>
        <w:tc>
          <w:tcPr>
            <w:tcW w:w="3019" w:type="dxa"/>
          </w:tcPr>
          <w:p w14:paraId="18190FDF"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7,50%</w:t>
            </w:r>
          </w:p>
        </w:tc>
      </w:tr>
      <w:tr w:rsidR="00217EDE" w14:paraId="5CB28DA5" w14:textId="77777777" w:rsidTr="00217EDE">
        <w:tc>
          <w:tcPr>
            <w:tcW w:w="3018" w:type="dxa"/>
          </w:tcPr>
          <w:p w14:paraId="6F900007"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Non</w:t>
            </w:r>
          </w:p>
        </w:tc>
        <w:tc>
          <w:tcPr>
            <w:tcW w:w="3019" w:type="dxa"/>
          </w:tcPr>
          <w:p w14:paraId="025E0A0D"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37</w:t>
            </w:r>
          </w:p>
        </w:tc>
        <w:tc>
          <w:tcPr>
            <w:tcW w:w="3019" w:type="dxa"/>
          </w:tcPr>
          <w:p w14:paraId="6CB451C9"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92,50%</w:t>
            </w:r>
          </w:p>
        </w:tc>
      </w:tr>
      <w:tr w:rsidR="00217EDE" w14:paraId="15E432B3" w14:textId="77777777" w:rsidTr="00217EDE">
        <w:tc>
          <w:tcPr>
            <w:tcW w:w="3018" w:type="dxa"/>
          </w:tcPr>
          <w:p w14:paraId="48F0ED00"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5DC0EEB7"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4D92DAE4" w14:textId="77777777" w:rsidR="00217EDE" w:rsidRDefault="00217EDE" w:rsidP="00A862F4">
            <w:pPr>
              <w:spacing w:line="360" w:lineRule="auto"/>
              <w:jc w:val="both"/>
              <w:rPr>
                <w:rFonts w:asciiTheme="majorBidi" w:hAnsiTheme="majorBidi" w:cstheme="majorBidi"/>
              </w:rPr>
            </w:pPr>
            <w:r>
              <w:rPr>
                <w:rFonts w:asciiTheme="majorBidi" w:hAnsiTheme="majorBidi" w:cstheme="majorBidi"/>
              </w:rPr>
              <w:t>100%</w:t>
            </w:r>
          </w:p>
        </w:tc>
      </w:tr>
    </w:tbl>
    <w:p w14:paraId="6E79B6A5" w14:textId="77777777" w:rsidR="00217EDE" w:rsidRDefault="00217EDE" w:rsidP="00A862F4">
      <w:pPr>
        <w:spacing w:line="360" w:lineRule="auto"/>
        <w:jc w:val="both"/>
        <w:rPr>
          <w:rFonts w:asciiTheme="majorBidi" w:hAnsiTheme="majorBidi" w:cstheme="majorBidi"/>
        </w:rPr>
      </w:pPr>
    </w:p>
    <w:p w14:paraId="4E60CBEE" w14:textId="77777777" w:rsidR="00B04152" w:rsidRDefault="00B04152" w:rsidP="00A862F4">
      <w:pPr>
        <w:spacing w:line="360" w:lineRule="auto"/>
        <w:jc w:val="both"/>
        <w:rPr>
          <w:rFonts w:asciiTheme="majorBidi" w:hAnsiTheme="majorBidi" w:cstheme="majorBidi"/>
        </w:rPr>
      </w:pPr>
      <w:r>
        <w:rPr>
          <w:rFonts w:asciiTheme="majorBidi" w:hAnsiTheme="majorBidi" w:cstheme="majorBidi"/>
        </w:rPr>
        <w:t>La contraception injectable est efficace avec des cas d’échec minimes, soit 7,5</w:t>
      </w:r>
      <w:r w:rsidR="00217EDE">
        <w:rPr>
          <w:rFonts w:asciiTheme="majorBidi" w:hAnsiTheme="majorBidi" w:cstheme="majorBidi"/>
        </w:rPr>
        <w:t>0</w:t>
      </w:r>
      <w:r>
        <w:rPr>
          <w:rFonts w:asciiTheme="majorBidi" w:hAnsiTheme="majorBidi" w:cstheme="majorBidi"/>
        </w:rPr>
        <w:t xml:space="preserve">%. </w:t>
      </w:r>
    </w:p>
    <w:p w14:paraId="727C4A31" w14:textId="77777777" w:rsidR="00B04152" w:rsidRDefault="00B04152" w:rsidP="00A862F4">
      <w:pPr>
        <w:spacing w:line="360" w:lineRule="auto"/>
        <w:jc w:val="both"/>
        <w:rPr>
          <w:rFonts w:asciiTheme="majorBidi" w:hAnsiTheme="majorBidi" w:cstheme="majorBidi"/>
        </w:rPr>
      </w:pPr>
    </w:p>
    <w:p w14:paraId="253726C0" w14:textId="77777777" w:rsidR="009D7E8C" w:rsidRDefault="009D7E8C" w:rsidP="00A862F4">
      <w:pPr>
        <w:spacing w:line="360" w:lineRule="auto"/>
        <w:jc w:val="both"/>
        <w:rPr>
          <w:rFonts w:asciiTheme="majorBidi" w:hAnsiTheme="majorBidi" w:cstheme="majorBidi"/>
        </w:rPr>
      </w:pPr>
    </w:p>
    <w:p w14:paraId="4FD64B6C" w14:textId="77777777" w:rsidR="00DB4F31" w:rsidRDefault="00DB4F31" w:rsidP="00A862F4">
      <w:pPr>
        <w:spacing w:line="360" w:lineRule="auto"/>
        <w:jc w:val="both"/>
        <w:rPr>
          <w:rFonts w:asciiTheme="majorBidi" w:hAnsiTheme="majorBidi" w:cstheme="majorBidi"/>
        </w:rPr>
      </w:pPr>
    </w:p>
    <w:p w14:paraId="6B18467F"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0F162DA1" wp14:editId="60E1434A">
            <wp:extent cx="5046133" cy="3801533"/>
            <wp:effectExtent l="0" t="0" r="8890" b="8890"/>
            <wp:docPr id="1189407418" name="Graphique 1">
              <a:extLst xmlns:a="http://schemas.openxmlformats.org/drawingml/2006/main">
                <a:ext uri="{FF2B5EF4-FFF2-40B4-BE49-F238E27FC236}">
                  <a16:creationId xmlns:a16="http://schemas.microsoft.com/office/drawing/2014/main" id="{1C34D8FB-CEA1-4B55-AC5C-8AC0377B79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55754B" w14:textId="77777777" w:rsidR="009D7E8C" w:rsidRDefault="009D7E8C" w:rsidP="00A862F4">
      <w:pPr>
        <w:spacing w:line="360" w:lineRule="auto"/>
        <w:jc w:val="both"/>
        <w:rPr>
          <w:rFonts w:asciiTheme="majorBidi" w:hAnsiTheme="majorBidi" w:cstheme="majorBidi"/>
        </w:rPr>
      </w:pPr>
    </w:p>
    <w:p w14:paraId="72817B29" w14:textId="77777777" w:rsidR="009D7E8C"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73236D">
        <w:rPr>
          <w:rFonts w:asciiTheme="majorBidi" w:hAnsiTheme="majorBidi" w:cstheme="majorBidi"/>
          <w:b/>
          <w:bCs/>
          <w:i/>
          <w:iCs/>
        </w:rPr>
        <w:t>5</w:t>
      </w:r>
      <w:r w:rsidR="003B6768">
        <w:rPr>
          <w:rFonts w:asciiTheme="majorBidi" w:hAnsiTheme="majorBidi" w:cstheme="majorBidi"/>
          <w:b/>
          <w:bCs/>
          <w:i/>
          <w:iCs/>
        </w:rPr>
        <w:t>5</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Cas d’échec</w:t>
      </w:r>
      <w:r w:rsidR="00F4168A" w:rsidRPr="00455019">
        <w:rPr>
          <w:rFonts w:asciiTheme="majorBidi" w:hAnsiTheme="majorBidi" w:cstheme="majorBidi"/>
          <w:i/>
          <w:iCs/>
        </w:rPr>
        <w:t>s</w:t>
      </w:r>
      <w:r w:rsidR="00681588" w:rsidRPr="00455019">
        <w:rPr>
          <w:rFonts w:asciiTheme="majorBidi" w:hAnsiTheme="majorBidi" w:cstheme="majorBidi"/>
          <w:i/>
          <w:iCs/>
        </w:rPr>
        <w:t xml:space="preserve"> de la contraception injectable</w:t>
      </w:r>
    </w:p>
    <w:p w14:paraId="6C5EC795" w14:textId="77777777" w:rsidR="009D7E8C" w:rsidRDefault="009D7E8C" w:rsidP="00A862F4">
      <w:pPr>
        <w:spacing w:line="360" w:lineRule="auto"/>
        <w:jc w:val="both"/>
        <w:rPr>
          <w:rFonts w:asciiTheme="majorBidi" w:hAnsiTheme="majorBidi" w:cstheme="majorBidi"/>
        </w:rPr>
      </w:pPr>
    </w:p>
    <w:p w14:paraId="0B1B8A5B" w14:textId="77777777" w:rsidR="009D7E8C" w:rsidRDefault="009D7E8C" w:rsidP="00A862F4">
      <w:pPr>
        <w:spacing w:line="360" w:lineRule="auto"/>
        <w:jc w:val="both"/>
        <w:rPr>
          <w:rFonts w:asciiTheme="majorBidi" w:hAnsiTheme="majorBidi" w:cstheme="majorBidi"/>
        </w:rPr>
      </w:pPr>
    </w:p>
    <w:p w14:paraId="3A9775D6" w14:textId="77777777" w:rsidR="009D7E8C" w:rsidRDefault="009D7E8C" w:rsidP="00A862F4">
      <w:pPr>
        <w:spacing w:line="360" w:lineRule="auto"/>
        <w:jc w:val="both"/>
        <w:rPr>
          <w:rFonts w:asciiTheme="majorBidi" w:hAnsiTheme="majorBidi" w:cstheme="majorBidi"/>
        </w:rPr>
      </w:pPr>
    </w:p>
    <w:p w14:paraId="5F907618" w14:textId="77777777" w:rsidR="0029292C" w:rsidRDefault="0029292C" w:rsidP="00A862F4">
      <w:pPr>
        <w:spacing w:line="360" w:lineRule="auto"/>
        <w:jc w:val="both"/>
        <w:rPr>
          <w:rFonts w:asciiTheme="majorBidi" w:hAnsiTheme="majorBidi" w:cstheme="majorBidi"/>
        </w:rPr>
      </w:pPr>
    </w:p>
    <w:p w14:paraId="440F7160" w14:textId="77777777" w:rsidR="0029292C" w:rsidRDefault="0029292C" w:rsidP="00A862F4">
      <w:pPr>
        <w:spacing w:line="360" w:lineRule="auto"/>
        <w:jc w:val="both"/>
        <w:rPr>
          <w:rFonts w:asciiTheme="majorBidi" w:hAnsiTheme="majorBidi" w:cstheme="majorBidi"/>
        </w:rPr>
      </w:pPr>
    </w:p>
    <w:p w14:paraId="1F7D56FB" w14:textId="77777777" w:rsidR="0029292C" w:rsidRDefault="0029292C" w:rsidP="00A862F4">
      <w:pPr>
        <w:spacing w:line="360" w:lineRule="auto"/>
        <w:jc w:val="both"/>
        <w:rPr>
          <w:rFonts w:asciiTheme="majorBidi" w:hAnsiTheme="majorBidi" w:cstheme="majorBidi"/>
        </w:rPr>
      </w:pPr>
    </w:p>
    <w:p w14:paraId="267E8C43" w14:textId="77777777" w:rsidR="009D7E8C" w:rsidRPr="00E279FD"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21</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Potentielles causes d’échec</w:t>
      </w:r>
      <w:r w:rsidR="00C62623" w:rsidRPr="00455019">
        <w:rPr>
          <w:rFonts w:asciiTheme="majorBidi" w:hAnsiTheme="majorBidi" w:cstheme="majorBidi"/>
          <w:i/>
          <w:iCs/>
        </w:rPr>
        <w:t xml:space="preserve">s </w:t>
      </w:r>
      <w:r w:rsidR="00681588" w:rsidRPr="00455019">
        <w:rPr>
          <w:rFonts w:asciiTheme="majorBidi" w:hAnsiTheme="majorBidi" w:cstheme="majorBidi"/>
          <w:i/>
          <w:iCs/>
        </w:rPr>
        <w:t xml:space="preserve"> </w:t>
      </w:r>
    </w:p>
    <w:tbl>
      <w:tblPr>
        <w:tblStyle w:val="TableauGrille4-Accentuation5"/>
        <w:tblW w:w="0" w:type="auto"/>
        <w:tblLook w:val="0620" w:firstRow="1" w:lastRow="0" w:firstColumn="0" w:lastColumn="0" w:noHBand="1" w:noVBand="1"/>
      </w:tblPr>
      <w:tblGrid>
        <w:gridCol w:w="3539"/>
        <w:gridCol w:w="2693"/>
        <w:gridCol w:w="2824"/>
      </w:tblGrid>
      <w:tr w:rsidR="00E279FD" w14:paraId="2691D9DD" w14:textId="77777777" w:rsidTr="00E279FD">
        <w:trPr>
          <w:cnfStyle w:val="100000000000" w:firstRow="1" w:lastRow="0" w:firstColumn="0" w:lastColumn="0" w:oddVBand="0" w:evenVBand="0" w:oddHBand="0" w:evenHBand="0" w:firstRowFirstColumn="0" w:firstRowLastColumn="0" w:lastRowFirstColumn="0" w:lastRowLastColumn="0"/>
        </w:trPr>
        <w:tc>
          <w:tcPr>
            <w:tcW w:w="3539" w:type="dxa"/>
          </w:tcPr>
          <w:p w14:paraId="5FD7BF34"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Potentielles causes d’échec</w:t>
            </w:r>
          </w:p>
        </w:tc>
        <w:tc>
          <w:tcPr>
            <w:tcW w:w="2693" w:type="dxa"/>
          </w:tcPr>
          <w:p w14:paraId="72CF1810"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Effectif</w:t>
            </w:r>
          </w:p>
        </w:tc>
        <w:tc>
          <w:tcPr>
            <w:tcW w:w="2824" w:type="dxa"/>
          </w:tcPr>
          <w:p w14:paraId="0DDB066A"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Pourcentage</w:t>
            </w:r>
          </w:p>
        </w:tc>
      </w:tr>
      <w:tr w:rsidR="00E279FD" w14:paraId="70255B2D" w14:textId="77777777" w:rsidTr="00E279FD">
        <w:tc>
          <w:tcPr>
            <w:tcW w:w="3539" w:type="dxa"/>
          </w:tcPr>
          <w:p w14:paraId="445FC675"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Tolérance</w:t>
            </w:r>
          </w:p>
        </w:tc>
        <w:tc>
          <w:tcPr>
            <w:tcW w:w="2693" w:type="dxa"/>
          </w:tcPr>
          <w:p w14:paraId="294D41CF"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2</w:t>
            </w:r>
          </w:p>
        </w:tc>
        <w:tc>
          <w:tcPr>
            <w:tcW w:w="2824" w:type="dxa"/>
          </w:tcPr>
          <w:p w14:paraId="13E26ABC"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50%</w:t>
            </w:r>
          </w:p>
        </w:tc>
      </w:tr>
      <w:tr w:rsidR="00E279FD" w14:paraId="7A3296A7" w14:textId="77777777" w:rsidTr="00E279FD">
        <w:tc>
          <w:tcPr>
            <w:tcW w:w="3539" w:type="dxa"/>
          </w:tcPr>
          <w:p w14:paraId="6427C5FB"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 xml:space="preserve">Non-respect du délai d’abstinence </w:t>
            </w:r>
          </w:p>
        </w:tc>
        <w:tc>
          <w:tcPr>
            <w:tcW w:w="2693" w:type="dxa"/>
          </w:tcPr>
          <w:p w14:paraId="64E3191B"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1</w:t>
            </w:r>
          </w:p>
        </w:tc>
        <w:tc>
          <w:tcPr>
            <w:tcW w:w="2824" w:type="dxa"/>
          </w:tcPr>
          <w:p w14:paraId="7747025D"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25%</w:t>
            </w:r>
          </w:p>
        </w:tc>
      </w:tr>
      <w:tr w:rsidR="00E279FD" w14:paraId="7FAFA524" w14:textId="77777777" w:rsidTr="00E279FD">
        <w:tc>
          <w:tcPr>
            <w:tcW w:w="3539" w:type="dxa"/>
          </w:tcPr>
          <w:p w14:paraId="01CA8207"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Enceinte avant de prendre</w:t>
            </w:r>
          </w:p>
        </w:tc>
        <w:tc>
          <w:tcPr>
            <w:tcW w:w="2693" w:type="dxa"/>
          </w:tcPr>
          <w:p w14:paraId="50EAF5AC"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1</w:t>
            </w:r>
          </w:p>
        </w:tc>
        <w:tc>
          <w:tcPr>
            <w:tcW w:w="2824" w:type="dxa"/>
          </w:tcPr>
          <w:p w14:paraId="60DFAAFD" w14:textId="77777777" w:rsidR="00E279FD" w:rsidRDefault="00E279FD" w:rsidP="00A862F4">
            <w:pPr>
              <w:spacing w:line="360" w:lineRule="auto"/>
              <w:jc w:val="both"/>
              <w:rPr>
                <w:rFonts w:asciiTheme="majorBidi" w:hAnsiTheme="majorBidi" w:cstheme="majorBidi"/>
              </w:rPr>
            </w:pPr>
            <w:r>
              <w:rPr>
                <w:rFonts w:asciiTheme="majorBidi" w:hAnsiTheme="majorBidi" w:cstheme="majorBidi"/>
              </w:rPr>
              <w:t>25%</w:t>
            </w:r>
          </w:p>
        </w:tc>
      </w:tr>
    </w:tbl>
    <w:p w14:paraId="105F523D" w14:textId="77777777" w:rsidR="008330B2" w:rsidRDefault="008330B2" w:rsidP="00A862F4">
      <w:pPr>
        <w:spacing w:line="360" w:lineRule="auto"/>
        <w:jc w:val="both"/>
        <w:rPr>
          <w:rFonts w:asciiTheme="majorBidi" w:hAnsiTheme="majorBidi" w:cstheme="majorBidi"/>
        </w:rPr>
      </w:pPr>
    </w:p>
    <w:p w14:paraId="33E2A0E3" w14:textId="77777777" w:rsidR="00DB4F31" w:rsidRDefault="00DB4F31" w:rsidP="00A862F4">
      <w:pPr>
        <w:spacing w:line="360" w:lineRule="auto"/>
        <w:jc w:val="both"/>
        <w:rPr>
          <w:rFonts w:asciiTheme="majorBidi" w:hAnsiTheme="majorBidi" w:cstheme="majorBidi"/>
        </w:rPr>
      </w:pPr>
    </w:p>
    <w:p w14:paraId="1842FD2F" w14:textId="77777777" w:rsidR="00DB4F31" w:rsidRDefault="00DB4F31" w:rsidP="00A862F4">
      <w:pPr>
        <w:spacing w:line="360" w:lineRule="auto"/>
        <w:jc w:val="both"/>
        <w:rPr>
          <w:rFonts w:asciiTheme="majorBidi" w:hAnsiTheme="majorBidi" w:cstheme="majorBidi"/>
        </w:rPr>
      </w:pPr>
    </w:p>
    <w:p w14:paraId="5CF7A9F2"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532D8BD4" wp14:editId="155A37C8">
            <wp:extent cx="5147733" cy="3903133"/>
            <wp:effectExtent l="0" t="0" r="8890" b="8890"/>
            <wp:docPr id="485943767" name="Graphique 1">
              <a:extLst xmlns:a="http://schemas.openxmlformats.org/drawingml/2006/main">
                <a:ext uri="{FF2B5EF4-FFF2-40B4-BE49-F238E27FC236}">
                  <a16:creationId xmlns:a16="http://schemas.microsoft.com/office/drawing/2014/main" id="{752E6713-7BF5-668A-B2DB-07B42AF4C1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43F99C2" w14:textId="77777777" w:rsidR="008330B2" w:rsidRDefault="008330B2" w:rsidP="00A862F4">
      <w:pPr>
        <w:spacing w:line="360" w:lineRule="auto"/>
        <w:jc w:val="both"/>
        <w:rPr>
          <w:rFonts w:asciiTheme="majorBidi" w:hAnsiTheme="majorBidi" w:cstheme="majorBidi"/>
        </w:rPr>
      </w:pPr>
    </w:p>
    <w:p w14:paraId="36FA7015" w14:textId="77777777" w:rsidR="008330B2"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3E353E">
        <w:rPr>
          <w:rFonts w:asciiTheme="majorBidi" w:hAnsiTheme="majorBidi" w:cstheme="majorBidi"/>
          <w:b/>
          <w:bCs/>
          <w:i/>
          <w:iCs/>
        </w:rPr>
        <w:t>5</w:t>
      </w:r>
      <w:r w:rsidR="003B6768">
        <w:rPr>
          <w:rFonts w:asciiTheme="majorBidi" w:hAnsiTheme="majorBidi" w:cstheme="majorBidi"/>
          <w:b/>
          <w:bCs/>
          <w:i/>
          <w:iCs/>
        </w:rPr>
        <w:t>6</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Potentielles causes d’échec</w:t>
      </w:r>
      <w:r w:rsidR="00C62623" w:rsidRPr="00455019">
        <w:rPr>
          <w:rFonts w:asciiTheme="majorBidi" w:hAnsiTheme="majorBidi" w:cstheme="majorBidi"/>
          <w:i/>
          <w:iCs/>
        </w:rPr>
        <w:t>s</w:t>
      </w:r>
    </w:p>
    <w:p w14:paraId="40AAAFD8" w14:textId="77777777" w:rsidR="008330B2" w:rsidRDefault="008330B2" w:rsidP="00A862F4">
      <w:pPr>
        <w:spacing w:line="360" w:lineRule="auto"/>
        <w:jc w:val="both"/>
        <w:rPr>
          <w:rFonts w:asciiTheme="majorBidi" w:hAnsiTheme="majorBidi" w:cstheme="majorBidi"/>
        </w:rPr>
      </w:pPr>
    </w:p>
    <w:p w14:paraId="6F28BF9E" w14:textId="77777777" w:rsidR="008330B2" w:rsidRDefault="008330B2" w:rsidP="00A862F4">
      <w:pPr>
        <w:spacing w:line="360" w:lineRule="auto"/>
        <w:jc w:val="both"/>
        <w:rPr>
          <w:rFonts w:asciiTheme="majorBidi" w:hAnsiTheme="majorBidi" w:cstheme="majorBidi"/>
        </w:rPr>
      </w:pPr>
    </w:p>
    <w:p w14:paraId="094BFB8D" w14:textId="77777777" w:rsidR="008330B2" w:rsidRDefault="008330B2" w:rsidP="00A862F4">
      <w:pPr>
        <w:spacing w:line="360" w:lineRule="auto"/>
        <w:jc w:val="both"/>
        <w:rPr>
          <w:rFonts w:asciiTheme="majorBidi" w:hAnsiTheme="majorBidi" w:cstheme="majorBidi"/>
        </w:rPr>
      </w:pPr>
    </w:p>
    <w:p w14:paraId="42FDFA1C" w14:textId="77777777" w:rsidR="008330B2" w:rsidRDefault="008330B2" w:rsidP="00A862F4">
      <w:pPr>
        <w:spacing w:line="360" w:lineRule="auto"/>
        <w:jc w:val="both"/>
        <w:rPr>
          <w:rFonts w:asciiTheme="majorBidi" w:hAnsiTheme="majorBidi" w:cstheme="majorBidi"/>
        </w:rPr>
      </w:pPr>
    </w:p>
    <w:p w14:paraId="2470CC41" w14:textId="77777777" w:rsidR="008330B2" w:rsidRDefault="008330B2" w:rsidP="00A862F4">
      <w:pPr>
        <w:spacing w:line="360" w:lineRule="auto"/>
        <w:jc w:val="both"/>
        <w:rPr>
          <w:rFonts w:asciiTheme="majorBidi" w:hAnsiTheme="majorBidi" w:cstheme="majorBidi"/>
        </w:rPr>
      </w:pPr>
    </w:p>
    <w:p w14:paraId="1658A96A" w14:textId="77777777" w:rsidR="008330B2" w:rsidRDefault="008330B2" w:rsidP="00A862F4">
      <w:pPr>
        <w:spacing w:line="360" w:lineRule="auto"/>
        <w:jc w:val="both"/>
        <w:rPr>
          <w:rFonts w:asciiTheme="majorBidi" w:hAnsiTheme="majorBidi" w:cstheme="majorBidi"/>
        </w:rPr>
      </w:pPr>
    </w:p>
    <w:p w14:paraId="62680C24" w14:textId="77777777" w:rsidR="008330B2" w:rsidRDefault="008330B2" w:rsidP="00A862F4">
      <w:pPr>
        <w:spacing w:line="360" w:lineRule="auto"/>
        <w:jc w:val="both"/>
        <w:rPr>
          <w:rFonts w:asciiTheme="majorBidi" w:hAnsiTheme="majorBidi" w:cstheme="majorBidi"/>
        </w:rPr>
      </w:pPr>
    </w:p>
    <w:p w14:paraId="4CA6A99A" w14:textId="77777777" w:rsidR="0029292C" w:rsidRDefault="0029292C" w:rsidP="00A862F4">
      <w:pPr>
        <w:spacing w:line="360" w:lineRule="auto"/>
        <w:jc w:val="both"/>
        <w:rPr>
          <w:rFonts w:asciiTheme="majorBidi" w:hAnsiTheme="majorBidi" w:cstheme="majorBidi"/>
        </w:rPr>
      </w:pPr>
    </w:p>
    <w:p w14:paraId="30C561B2" w14:textId="77777777" w:rsidR="008330B2" w:rsidRPr="00B82996"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22</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Suivi pour les patientes </w:t>
      </w:r>
    </w:p>
    <w:tbl>
      <w:tblPr>
        <w:tblStyle w:val="TableauGrille4-Accentuation5"/>
        <w:tblW w:w="0" w:type="auto"/>
        <w:tblLook w:val="0620" w:firstRow="1" w:lastRow="0" w:firstColumn="0" w:lastColumn="0" w:noHBand="1" w:noVBand="1"/>
      </w:tblPr>
      <w:tblGrid>
        <w:gridCol w:w="3256"/>
        <w:gridCol w:w="2976"/>
        <w:gridCol w:w="2824"/>
      </w:tblGrid>
      <w:tr w:rsidR="00B82996" w14:paraId="12632E3B" w14:textId="77777777" w:rsidTr="00B82996">
        <w:trPr>
          <w:cnfStyle w:val="100000000000" w:firstRow="1" w:lastRow="0" w:firstColumn="0" w:lastColumn="0" w:oddVBand="0" w:evenVBand="0" w:oddHBand="0" w:evenHBand="0" w:firstRowFirstColumn="0" w:firstRowLastColumn="0" w:lastRowFirstColumn="0" w:lastRowLastColumn="0"/>
        </w:trPr>
        <w:tc>
          <w:tcPr>
            <w:tcW w:w="3256" w:type="dxa"/>
          </w:tcPr>
          <w:p w14:paraId="1F41C0F5"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Suivi pour les utilisatrices sous contraception injectable</w:t>
            </w:r>
          </w:p>
        </w:tc>
        <w:tc>
          <w:tcPr>
            <w:tcW w:w="2976" w:type="dxa"/>
          </w:tcPr>
          <w:p w14:paraId="389441EF"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Effectif</w:t>
            </w:r>
          </w:p>
        </w:tc>
        <w:tc>
          <w:tcPr>
            <w:tcW w:w="2824" w:type="dxa"/>
          </w:tcPr>
          <w:p w14:paraId="2AB239E1"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Pourcentage</w:t>
            </w:r>
          </w:p>
        </w:tc>
      </w:tr>
      <w:tr w:rsidR="00B82996" w14:paraId="2715259B" w14:textId="77777777" w:rsidTr="00B82996">
        <w:tc>
          <w:tcPr>
            <w:tcW w:w="3256" w:type="dxa"/>
          </w:tcPr>
          <w:p w14:paraId="01F13779"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Oui</w:t>
            </w:r>
          </w:p>
        </w:tc>
        <w:tc>
          <w:tcPr>
            <w:tcW w:w="2976" w:type="dxa"/>
          </w:tcPr>
          <w:p w14:paraId="1DE9CC9D"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38</w:t>
            </w:r>
          </w:p>
        </w:tc>
        <w:tc>
          <w:tcPr>
            <w:tcW w:w="2824" w:type="dxa"/>
          </w:tcPr>
          <w:p w14:paraId="2D5B6A98"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95%</w:t>
            </w:r>
          </w:p>
        </w:tc>
      </w:tr>
      <w:tr w:rsidR="00B82996" w14:paraId="3C70715C" w14:textId="77777777" w:rsidTr="00B82996">
        <w:tc>
          <w:tcPr>
            <w:tcW w:w="3256" w:type="dxa"/>
          </w:tcPr>
          <w:p w14:paraId="715083B9"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Non</w:t>
            </w:r>
          </w:p>
        </w:tc>
        <w:tc>
          <w:tcPr>
            <w:tcW w:w="2976" w:type="dxa"/>
          </w:tcPr>
          <w:p w14:paraId="38DA36EF"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2</w:t>
            </w:r>
          </w:p>
        </w:tc>
        <w:tc>
          <w:tcPr>
            <w:tcW w:w="2824" w:type="dxa"/>
          </w:tcPr>
          <w:p w14:paraId="267A49DD"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5%</w:t>
            </w:r>
          </w:p>
        </w:tc>
      </w:tr>
      <w:tr w:rsidR="00B82996" w14:paraId="5DDE40E4" w14:textId="77777777" w:rsidTr="00B82996">
        <w:tc>
          <w:tcPr>
            <w:tcW w:w="3256" w:type="dxa"/>
          </w:tcPr>
          <w:p w14:paraId="40B9BA9A"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Total</w:t>
            </w:r>
          </w:p>
        </w:tc>
        <w:tc>
          <w:tcPr>
            <w:tcW w:w="2976" w:type="dxa"/>
          </w:tcPr>
          <w:p w14:paraId="30387A2A"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40</w:t>
            </w:r>
          </w:p>
        </w:tc>
        <w:tc>
          <w:tcPr>
            <w:tcW w:w="2824" w:type="dxa"/>
          </w:tcPr>
          <w:p w14:paraId="01B37D65" w14:textId="77777777" w:rsidR="00B82996" w:rsidRDefault="00B82996" w:rsidP="00A862F4">
            <w:pPr>
              <w:spacing w:line="360" w:lineRule="auto"/>
              <w:jc w:val="both"/>
              <w:rPr>
                <w:rFonts w:asciiTheme="majorBidi" w:hAnsiTheme="majorBidi" w:cstheme="majorBidi"/>
              </w:rPr>
            </w:pPr>
            <w:r>
              <w:rPr>
                <w:rFonts w:asciiTheme="majorBidi" w:hAnsiTheme="majorBidi" w:cstheme="majorBidi"/>
              </w:rPr>
              <w:t>100%</w:t>
            </w:r>
          </w:p>
        </w:tc>
      </w:tr>
    </w:tbl>
    <w:p w14:paraId="326C4352" w14:textId="77777777" w:rsidR="00B82996" w:rsidRDefault="00B82996" w:rsidP="00A862F4">
      <w:pPr>
        <w:spacing w:line="360" w:lineRule="auto"/>
        <w:jc w:val="both"/>
        <w:rPr>
          <w:rFonts w:asciiTheme="majorBidi" w:hAnsiTheme="majorBidi" w:cstheme="majorBidi"/>
        </w:rPr>
      </w:pPr>
    </w:p>
    <w:p w14:paraId="7E5F7F1F" w14:textId="77777777" w:rsidR="00D21EDF" w:rsidRDefault="00D21EDF" w:rsidP="00A862F4">
      <w:pPr>
        <w:spacing w:line="360" w:lineRule="auto"/>
        <w:jc w:val="both"/>
        <w:rPr>
          <w:rFonts w:asciiTheme="majorBidi" w:hAnsiTheme="majorBidi" w:cstheme="majorBidi"/>
        </w:rPr>
      </w:pPr>
      <w:r>
        <w:rPr>
          <w:rFonts w:asciiTheme="majorBidi" w:hAnsiTheme="majorBidi" w:cstheme="majorBidi"/>
        </w:rPr>
        <w:t xml:space="preserve">La plupart des utilisatrices de cette méthode contraceptive sont suivies, soit 95%. </w:t>
      </w:r>
    </w:p>
    <w:p w14:paraId="309CBC67" w14:textId="77777777" w:rsidR="00F253B0" w:rsidRDefault="00F253B0" w:rsidP="00A862F4">
      <w:pPr>
        <w:spacing w:line="360" w:lineRule="auto"/>
        <w:jc w:val="both"/>
        <w:rPr>
          <w:rFonts w:asciiTheme="majorBidi" w:hAnsiTheme="majorBidi" w:cstheme="majorBidi"/>
        </w:rPr>
      </w:pPr>
    </w:p>
    <w:p w14:paraId="07F483E1" w14:textId="77777777" w:rsidR="008330B2" w:rsidRDefault="008330B2" w:rsidP="00A862F4">
      <w:pPr>
        <w:spacing w:line="360" w:lineRule="auto"/>
        <w:jc w:val="both"/>
        <w:rPr>
          <w:rFonts w:asciiTheme="majorBidi" w:hAnsiTheme="majorBidi" w:cstheme="majorBidi"/>
        </w:rPr>
      </w:pPr>
    </w:p>
    <w:p w14:paraId="4A73F4A7" w14:textId="77777777" w:rsidR="00DB4F31" w:rsidRDefault="00DB4F31" w:rsidP="00A862F4">
      <w:pPr>
        <w:spacing w:line="360" w:lineRule="auto"/>
        <w:jc w:val="both"/>
        <w:rPr>
          <w:rFonts w:asciiTheme="majorBidi" w:hAnsiTheme="majorBidi" w:cstheme="majorBidi"/>
        </w:rPr>
      </w:pPr>
    </w:p>
    <w:p w14:paraId="5D7D810F"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1A50EDC7" wp14:editId="2DBEAB95">
            <wp:extent cx="4986866" cy="3412067"/>
            <wp:effectExtent l="0" t="0" r="17145" b="17145"/>
            <wp:docPr id="992090888" name="Graphique 1">
              <a:extLst xmlns:a="http://schemas.openxmlformats.org/drawingml/2006/main">
                <a:ext uri="{FF2B5EF4-FFF2-40B4-BE49-F238E27FC236}">
                  <a16:creationId xmlns:a16="http://schemas.microsoft.com/office/drawing/2014/main" id="{81D57619-39EA-409F-9346-A52A23E457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2CD06D9" w14:textId="77777777" w:rsidR="008330B2" w:rsidRDefault="008330B2" w:rsidP="00A862F4">
      <w:pPr>
        <w:spacing w:line="360" w:lineRule="auto"/>
        <w:jc w:val="both"/>
        <w:rPr>
          <w:rFonts w:asciiTheme="majorBidi" w:hAnsiTheme="majorBidi" w:cstheme="majorBidi"/>
        </w:rPr>
      </w:pPr>
    </w:p>
    <w:p w14:paraId="7E8C89F8" w14:textId="77777777" w:rsidR="008330B2"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73236D">
        <w:rPr>
          <w:rFonts w:asciiTheme="majorBidi" w:hAnsiTheme="majorBidi" w:cstheme="majorBidi"/>
          <w:b/>
          <w:bCs/>
          <w:i/>
          <w:iCs/>
        </w:rPr>
        <w:t>5</w:t>
      </w:r>
      <w:r w:rsidR="003B6768">
        <w:rPr>
          <w:rFonts w:asciiTheme="majorBidi" w:hAnsiTheme="majorBidi" w:cstheme="majorBidi"/>
          <w:b/>
          <w:bCs/>
          <w:i/>
          <w:iCs/>
        </w:rPr>
        <w:t>7</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Suivi pour les </w:t>
      </w:r>
      <w:r w:rsidR="00B82996">
        <w:rPr>
          <w:rFonts w:asciiTheme="majorBidi" w:hAnsiTheme="majorBidi" w:cstheme="majorBidi"/>
          <w:i/>
          <w:iCs/>
        </w:rPr>
        <w:t>util</w:t>
      </w:r>
      <w:r w:rsidR="005E56C0">
        <w:rPr>
          <w:rFonts w:asciiTheme="majorBidi" w:hAnsiTheme="majorBidi" w:cstheme="majorBidi"/>
          <w:i/>
          <w:iCs/>
        </w:rPr>
        <w:t>i</w:t>
      </w:r>
      <w:r w:rsidR="00B82996">
        <w:rPr>
          <w:rFonts w:asciiTheme="majorBidi" w:hAnsiTheme="majorBidi" w:cstheme="majorBidi"/>
          <w:i/>
          <w:iCs/>
        </w:rPr>
        <w:t>satrice</w:t>
      </w:r>
      <w:r w:rsidR="00681588" w:rsidRPr="00455019">
        <w:rPr>
          <w:rFonts w:asciiTheme="majorBidi" w:hAnsiTheme="majorBidi" w:cstheme="majorBidi"/>
          <w:i/>
          <w:iCs/>
        </w:rPr>
        <w:t>s</w:t>
      </w:r>
    </w:p>
    <w:p w14:paraId="7095F8CF" w14:textId="77777777" w:rsidR="008330B2" w:rsidRDefault="008330B2" w:rsidP="00A862F4">
      <w:pPr>
        <w:spacing w:line="360" w:lineRule="auto"/>
        <w:jc w:val="both"/>
        <w:rPr>
          <w:rFonts w:asciiTheme="majorBidi" w:hAnsiTheme="majorBidi" w:cstheme="majorBidi"/>
        </w:rPr>
      </w:pPr>
    </w:p>
    <w:p w14:paraId="44771802" w14:textId="77777777" w:rsidR="008330B2" w:rsidRDefault="008330B2" w:rsidP="00A862F4">
      <w:pPr>
        <w:spacing w:line="360" w:lineRule="auto"/>
        <w:jc w:val="both"/>
        <w:rPr>
          <w:rFonts w:asciiTheme="majorBidi" w:hAnsiTheme="majorBidi" w:cstheme="majorBidi"/>
        </w:rPr>
      </w:pPr>
    </w:p>
    <w:p w14:paraId="27E0D37A" w14:textId="77777777" w:rsidR="008330B2" w:rsidRDefault="008330B2" w:rsidP="00A862F4">
      <w:pPr>
        <w:spacing w:line="360" w:lineRule="auto"/>
        <w:jc w:val="both"/>
        <w:rPr>
          <w:rFonts w:asciiTheme="majorBidi" w:hAnsiTheme="majorBidi" w:cstheme="majorBidi"/>
        </w:rPr>
      </w:pPr>
    </w:p>
    <w:p w14:paraId="771DC57C" w14:textId="77777777" w:rsidR="008330B2" w:rsidRDefault="008330B2" w:rsidP="00A862F4">
      <w:pPr>
        <w:spacing w:line="360" w:lineRule="auto"/>
        <w:jc w:val="both"/>
        <w:rPr>
          <w:rFonts w:asciiTheme="majorBidi" w:hAnsiTheme="majorBidi" w:cstheme="majorBidi"/>
        </w:rPr>
      </w:pPr>
    </w:p>
    <w:p w14:paraId="4C2E21E7" w14:textId="77777777" w:rsidR="008330B2" w:rsidRDefault="008330B2" w:rsidP="00A862F4">
      <w:pPr>
        <w:spacing w:line="360" w:lineRule="auto"/>
        <w:jc w:val="both"/>
        <w:rPr>
          <w:rFonts w:asciiTheme="majorBidi" w:hAnsiTheme="majorBidi" w:cstheme="majorBidi"/>
        </w:rPr>
      </w:pPr>
    </w:p>
    <w:p w14:paraId="20D77E80" w14:textId="77777777" w:rsidR="0029292C" w:rsidRDefault="0029292C" w:rsidP="00A862F4">
      <w:pPr>
        <w:spacing w:line="360" w:lineRule="auto"/>
        <w:jc w:val="both"/>
        <w:rPr>
          <w:rFonts w:asciiTheme="majorBidi" w:hAnsiTheme="majorBidi" w:cstheme="majorBidi"/>
        </w:rPr>
      </w:pPr>
    </w:p>
    <w:p w14:paraId="061CB757" w14:textId="77777777" w:rsidR="0029292C" w:rsidRDefault="0029292C" w:rsidP="00A862F4">
      <w:pPr>
        <w:spacing w:line="360" w:lineRule="auto"/>
        <w:jc w:val="both"/>
        <w:rPr>
          <w:rFonts w:asciiTheme="majorBidi" w:hAnsiTheme="majorBidi" w:cstheme="majorBidi"/>
        </w:rPr>
      </w:pPr>
    </w:p>
    <w:p w14:paraId="16B238FC" w14:textId="77777777" w:rsidR="008330B2" w:rsidRPr="00D27B82" w:rsidRDefault="00BC50C8"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Tableau </w:t>
      </w:r>
      <w:r w:rsidR="003E353E">
        <w:rPr>
          <w:rFonts w:asciiTheme="majorBidi" w:hAnsiTheme="majorBidi" w:cstheme="majorBidi"/>
          <w:b/>
          <w:bCs/>
          <w:i/>
          <w:iCs/>
        </w:rPr>
        <w:t>23</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Degrés de satisfaction </w:t>
      </w:r>
    </w:p>
    <w:tbl>
      <w:tblPr>
        <w:tblStyle w:val="TableauGrille4-Accentuation5"/>
        <w:tblW w:w="0" w:type="auto"/>
        <w:tblLook w:val="0620" w:firstRow="1" w:lastRow="0" w:firstColumn="0" w:lastColumn="0" w:noHBand="1" w:noVBand="1"/>
      </w:tblPr>
      <w:tblGrid>
        <w:gridCol w:w="3018"/>
        <w:gridCol w:w="3019"/>
        <w:gridCol w:w="3019"/>
      </w:tblGrid>
      <w:tr w:rsidR="00D27B82" w14:paraId="310EA346" w14:textId="77777777" w:rsidTr="00D27B82">
        <w:trPr>
          <w:cnfStyle w:val="100000000000" w:firstRow="1" w:lastRow="0" w:firstColumn="0" w:lastColumn="0" w:oddVBand="0" w:evenVBand="0" w:oddHBand="0" w:evenHBand="0" w:firstRowFirstColumn="0" w:firstRowLastColumn="0" w:lastRowFirstColumn="0" w:lastRowLastColumn="0"/>
        </w:trPr>
        <w:tc>
          <w:tcPr>
            <w:tcW w:w="3018" w:type="dxa"/>
          </w:tcPr>
          <w:p w14:paraId="4E40CDC0"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Degrés de satisfaction des utilisatrices</w:t>
            </w:r>
          </w:p>
        </w:tc>
        <w:tc>
          <w:tcPr>
            <w:tcW w:w="3019" w:type="dxa"/>
          </w:tcPr>
          <w:p w14:paraId="27220D0D"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Effectif</w:t>
            </w:r>
          </w:p>
        </w:tc>
        <w:tc>
          <w:tcPr>
            <w:tcW w:w="3019" w:type="dxa"/>
          </w:tcPr>
          <w:p w14:paraId="605B7E71"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Pourcentage</w:t>
            </w:r>
          </w:p>
        </w:tc>
      </w:tr>
      <w:tr w:rsidR="00D27B82" w14:paraId="42198735" w14:textId="77777777" w:rsidTr="00D27B82">
        <w:tc>
          <w:tcPr>
            <w:tcW w:w="3018" w:type="dxa"/>
          </w:tcPr>
          <w:p w14:paraId="199A6F53"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Satisfaites</w:t>
            </w:r>
          </w:p>
        </w:tc>
        <w:tc>
          <w:tcPr>
            <w:tcW w:w="3019" w:type="dxa"/>
          </w:tcPr>
          <w:p w14:paraId="54AD9426"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24</w:t>
            </w:r>
          </w:p>
        </w:tc>
        <w:tc>
          <w:tcPr>
            <w:tcW w:w="3019" w:type="dxa"/>
          </w:tcPr>
          <w:p w14:paraId="22195D35"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60%</w:t>
            </w:r>
          </w:p>
        </w:tc>
      </w:tr>
      <w:tr w:rsidR="00D27B82" w14:paraId="3CBB2AD3" w14:textId="77777777" w:rsidTr="00D27B82">
        <w:tc>
          <w:tcPr>
            <w:tcW w:w="3018" w:type="dxa"/>
          </w:tcPr>
          <w:p w14:paraId="6864C4A2"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Peu satisfaites</w:t>
            </w:r>
          </w:p>
        </w:tc>
        <w:tc>
          <w:tcPr>
            <w:tcW w:w="3019" w:type="dxa"/>
          </w:tcPr>
          <w:p w14:paraId="7CD86685"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13</w:t>
            </w:r>
          </w:p>
        </w:tc>
        <w:tc>
          <w:tcPr>
            <w:tcW w:w="3019" w:type="dxa"/>
          </w:tcPr>
          <w:p w14:paraId="14E1FD32"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32,50%</w:t>
            </w:r>
          </w:p>
        </w:tc>
      </w:tr>
      <w:tr w:rsidR="00D27B82" w14:paraId="1B05A22A" w14:textId="77777777" w:rsidTr="00D27B82">
        <w:tc>
          <w:tcPr>
            <w:tcW w:w="3018" w:type="dxa"/>
          </w:tcPr>
          <w:p w14:paraId="7366BB50"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Non satisfaites</w:t>
            </w:r>
          </w:p>
        </w:tc>
        <w:tc>
          <w:tcPr>
            <w:tcW w:w="3019" w:type="dxa"/>
          </w:tcPr>
          <w:p w14:paraId="472CE406"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3</w:t>
            </w:r>
          </w:p>
        </w:tc>
        <w:tc>
          <w:tcPr>
            <w:tcW w:w="3019" w:type="dxa"/>
          </w:tcPr>
          <w:p w14:paraId="20348CAE"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7,50%</w:t>
            </w:r>
          </w:p>
        </w:tc>
      </w:tr>
      <w:tr w:rsidR="00D27B82" w14:paraId="73FD0CCD" w14:textId="77777777" w:rsidTr="00D27B82">
        <w:tc>
          <w:tcPr>
            <w:tcW w:w="3018" w:type="dxa"/>
          </w:tcPr>
          <w:p w14:paraId="422AEC84"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Total</w:t>
            </w:r>
          </w:p>
        </w:tc>
        <w:tc>
          <w:tcPr>
            <w:tcW w:w="3019" w:type="dxa"/>
          </w:tcPr>
          <w:p w14:paraId="03C053D5"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40</w:t>
            </w:r>
          </w:p>
        </w:tc>
        <w:tc>
          <w:tcPr>
            <w:tcW w:w="3019" w:type="dxa"/>
          </w:tcPr>
          <w:p w14:paraId="045CB79F" w14:textId="77777777" w:rsidR="00D27B82" w:rsidRDefault="00D27B82" w:rsidP="00A862F4">
            <w:pPr>
              <w:spacing w:line="360" w:lineRule="auto"/>
              <w:jc w:val="both"/>
              <w:rPr>
                <w:rFonts w:asciiTheme="majorBidi" w:hAnsiTheme="majorBidi" w:cstheme="majorBidi"/>
              </w:rPr>
            </w:pPr>
            <w:r>
              <w:rPr>
                <w:rFonts w:asciiTheme="majorBidi" w:hAnsiTheme="majorBidi" w:cstheme="majorBidi"/>
              </w:rPr>
              <w:t>100%</w:t>
            </w:r>
          </w:p>
        </w:tc>
      </w:tr>
    </w:tbl>
    <w:p w14:paraId="4DE0FD99" w14:textId="77777777" w:rsidR="00D27B82" w:rsidRDefault="00D27B82" w:rsidP="00A862F4">
      <w:pPr>
        <w:spacing w:line="360" w:lineRule="auto"/>
        <w:jc w:val="both"/>
        <w:rPr>
          <w:rFonts w:asciiTheme="majorBidi" w:hAnsiTheme="majorBidi" w:cstheme="majorBidi"/>
        </w:rPr>
      </w:pPr>
    </w:p>
    <w:p w14:paraId="4B6DAA6D" w14:textId="77777777" w:rsidR="008330B2" w:rsidRDefault="003202E1" w:rsidP="00A862F4">
      <w:pPr>
        <w:spacing w:line="360" w:lineRule="auto"/>
        <w:jc w:val="both"/>
        <w:rPr>
          <w:rFonts w:asciiTheme="majorBidi" w:hAnsiTheme="majorBidi" w:cstheme="majorBidi"/>
        </w:rPr>
      </w:pPr>
      <w:r>
        <w:rPr>
          <w:rFonts w:asciiTheme="majorBidi" w:hAnsiTheme="majorBidi" w:cstheme="majorBidi"/>
        </w:rPr>
        <w:t xml:space="preserve">Selon l’étude, plus de la moitié des utilisatrices de cette méthode contraceptive sont satisfaites, soit 60%.  </w:t>
      </w:r>
    </w:p>
    <w:p w14:paraId="492FFB41" w14:textId="77777777" w:rsidR="00D23252" w:rsidRDefault="00D23252" w:rsidP="00A862F4">
      <w:pPr>
        <w:spacing w:line="360" w:lineRule="auto"/>
        <w:jc w:val="both"/>
        <w:rPr>
          <w:rFonts w:asciiTheme="majorBidi" w:hAnsiTheme="majorBidi" w:cstheme="majorBidi"/>
        </w:rPr>
      </w:pPr>
    </w:p>
    <w:p w14:paraId="50C6B66B" w14:textId="77777777" w:rsidR="00D23252" w:rsidRDefault="00D23252" w:rsidP="00A862F4">
      <w:pPr>
        <w:spacing w:line="360" w:lineRule="auto"/>
        <w:jc w:val="both"/>
        <w:rPr>
          <w:rFonts w:asciiTheme="majorBidi" w:hAnsiTheme="majorBidi" w:cstheme="majorBidi"/>
        </w:rPr>
      </w:pPr>
    </w:p>
    <w:p w14:paraId="7250FD7C" w14:textId="77777777" w:rsidR="00DB4F31" w:rsidRDefault="00DB4F31" w:rsidP="00A862F4">
      <w:pPr>
        <w:spacing w:line="360" w:lineRule="auto"/>
        <w:jc w:val="both"/>
        <w:rPr>
          <w:rFonts w:asciiTheme="majorBidi" w:hAnsiTheme="majorBidi" w:cstheme="majorBidi"/>
        </w:rPr>
      </w:pPr>
    </w:p>
    <w:p w14:paraId="28197D5A" w14:textId="77777777" w:rsidR="00DB4F31" w:rsidRDefault="00DB4F31" w:rsidP="00A862F4">
      <w:pPr>
        <w:spacing w:line="360" w:lineRule="auto"/>
        <w:jc w:val="both"/>
        <w:rPr>
          <w:rFonts w:asciiTheme="majorBidi" w:hAnsiTheme="majorBidi" w:cstheme="majorBidi"/>
        </w:rPr>
      </w:pPr>
      <w:r>
        <w:rPr>
          <w:noProof/>
        </w:rPr>
        <w:drawing>
          <wp:inline distT="0" distB="0" distL="0" distR="0" wp14:anchorId="3D92265C" wp14:editId="2AD6754F">
            <wp:extent cx="4809066" cy="3598333"/>
            <wp:effectExtent l="0" t="0" r="17145" b="8890"/>
            <wp:docPr id="1347362752" name="Graphique 1">
              <a:extLst xmlns:a="http://schemas.openxmlformats.org/drawingml/2006/main">
                <a:ext uri="{FF2B5EF4-FFF2-40B4-BE49-F238E27FC236}">
                  <a16:creationId xmlns:a16="http://schemas.microsoft.com/office/drawing/2014/main" id="{9982F80C-4D18-4024-B339-4EE1009CED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4EAB08C" w14:textId="77777777" w:rsidR="009D7E8C" w:rsidRDefault="009D7E8C" w:rsidP="00A862F4">
      <w:pPr>
        <w:spacing w:line="360" w:lineRule="auto"/>
        <w:jc w:val="both"/>
        <w:rPr>
          <w:rFonts w:asciiTheme="majorBidi" w:hAnsiTheme="majorBidi" w:cstheme="majorBidi"/>
        </w:rPr>
      </w:pPr>
    </w:p>
    <w:p w14:paraId="6A83D64E" w14:textId="77777777" w:rsidR="009D7E8C" w:rsidRPr="00455019" w:rsidRDefault="0082196C" w:rsidP="00A862F4">
      <w:pPr>
        <w:spacing w:line="360" w:lineRule="auto"/>
        <w:jc w:val="both"/>
        <w:rPr>
          <w:rFonts w:asciiTheme="majorBidi" w:hAnsiTheme="majorBidi" w:cstheme="majorBidi"/>
          <w:i/>
          <w:iCs/>
        </w:rPr>
      </w:pPr>
      <w:r w:rsidRPr="00455019">
        <w:rPr>
          <w:rFonts w:asciiTheme="majorBidi" w:hAnsiTheme="majorBidi" w:cstheme="majorBidi"/>
          <w:b/>
          <w:bCs/>
          <w:i/>
          <w:iCs/>
        </w:rPr>
        <w:t xml:space="preserve">Figure </w:t>
      </w:r>
      <w:r w:rsidR="0073236D">
        <w:rPr>
          <w:rFonts w:asciiTheme="majorBidi" w:hAnsiTheme="majorBidi" w:cstheme="majorBidi"/>
          <w:b/>
          <w:bCs/>
          <w:i/>
          <w:iCs/>
        </w:rPr>
        <w:t>5</w:t>
      </w:r>
      <w:r w:rsidR="003B6768">
        <w:rPr>
          <w:rFonts w:asciiTheme="majorBidi" w:hAnsiTheme="majorBidi" w:cstheme="majorBidi"/>
          <w:b/>
          <w:bCs/>
          <w:i/>
          <w:iCs/>
        </w:rPr>
        <w:t>8</w:t>
      </w:r>
      <w:r w:rsidR="00681588" w:rsidRPr="00455019">
        <w:rPr>
          <w:rFonts w:asciiTheme="majorBidi" w:hAnsiTheme="majorBidi" w:cstheme="majorBidi"/>
          <w:b/>
          <w:bCs/>
          <w:i/>
          <w:iCs/>
        </w:rPr>
        <w:t> :</w:t>
      </w:r>
      <w:r w:rsidR="00681588" w:rsidRPr="00455019">
        <w:rPr>
          <w:rFonts w:asciiTheme="majorBidi" w:hAnsiTheme="majorBidi" w:cstheme="majorBidi"/>
          <w:i/>
          <w:iCs/>
        </w:rPr>
        <w:t xml:space="preserve"> Degrés de satisfaction</w:t>
      </w:r>
    </w:p>
    <w:p w14:paraId="5EC15A75" w14:textId="77777777" w:rsidR="009D7E8C" w:rsidRDefault="009D7E8C" w:rsidP="00A862F4">
      <w:pPr>
        <w:spacing w:line="360" w:lineRule="auto"/>
        <w:jc w:val="both"/>
        <w:rPr>
          <w:rFonts w:asciiTheme="majorBidi" w:hAnsiTheme="majorBidi" w:cstheme="majorBidi"/>
        </w:rPr>
      </w:pPr>
    </w:p>
    <w:p w14:paraId="3AB81877" w14:textId="77777777" w:rsidR="009D7E8C" w:rsidRDefault="009D7E8C" w:rsidP="00A862F4">
      <w:pPr>
        <w:spacing w:line="360" w:lineRule="auto"/>
        <w:jc w:val="both"/>
        <w:rPr>
          <w:rFonts w:asciiTheme="majorBidi" w:hAnsiTheme="majorBidi" w:cstheme="majorBidi"/>
        </w:rPr>
      </w:pPr>
    </w:p>
    <w:p w14:paraId="438F5E87" w14:textId="77777777" w:rsidR="009D7E8C" w:rsidRDefault="009D7E8C" w:rsidP="00A862F4">
      <w:pPr>
        <w:spacing w:line="360" w:lineRule="auto"/>
        <w:jc w:val="both"/>
        <w:rPr>
          <w:rFonts w:asciiTheme="majorBidi" w:hAnsiTheme="majorBidi" w:cstheme="majorBidi"/>
        </w:rPr>
      </w:pPr>
    </w:p>
    <w:p w14:paraId="6E2A3DF4" w14:textId="77777777" w:rsidR="003A3CF6" w:rsidRPr="00866206" w:rsidRDefault="003A3CF6" w:rsidP="00A862F4">
      <w:pPr>
        <w:spacing w:line="360" w:lineRule="auto"/>
        <w:jc w:val="both"/>
        <w:rPr>
          <w:rFonts w:asciiTheme="majorBidi" w:hAnsiTheme="majorBidi" w:cstheme="majorBidi"/>
        </w:rPr>
      </w:pPr>
    </w:p>
    <w:p w14:paraId="65979C78" w14:textId="77777777" w:rsidR="00173A67" w:rsidRPr="0042503D" w:rsidRDefault="00173A67" w:rsidP="0042503D">
      <w:pPr>
        <w:pStyle w:val="Paragraphedeliste"/>
        <w:numPr>
          <w:ilvl w:val="0"/>
          <w:numId w:val="4"/>
        </w:numPr>
        <w:spacing w:line="360" w:lineRule="auto"/>
        <w:jc w:val="both"/>
        <w:rPr>
          <w:rFonts w:asciiTheme="majorBidi" w:hAnsiTheme="majorBidi" w:cstheme="majorBidi"/>
          <w:b/>
          <w:bCs/>
          <w:color w:val="833C0B" w:themeColor="accent2" w:themeShade="80"/>
          <w:sz w:val="28"/>
          <w:szCs w:val="28"/>
        </w:rPr>
      </w:pPr>
      <w:r w:rsidRPr="0042503D">
        <w:rPr>
          <w:rFonts w:asciiTheme="majorBidi" w:hAnsiTheme="majorBidi" w:cstheme="majorBidi"/>
          <w:b/>
          <w:bCs/>
          <w:color w:val="833C0B" w:themeColor="accent2" w:themeShade="80"/>
          <w:sz w:val="28"/>
          <w:szCs w:val="28"/>
        </w:rPr>
        <w:t xml:space="preserve">ANALYSE ET DISCUSSION </w:t>
      </w:r>
      <w:r w:rsidR="00F007CF" w:rsidRPr="0042503D">
        <w:rPr>
          <w:rFonts w:asciiTheme="majorBidi" w:hAnsiTheme="majorBidi" w:cstheme="majorBidi"/>
          <w:b/>
          <w:bCs/>
          <w:color w:val="833C0B" w:themeColor="accent2" w:themeShade="80"/>
          <w:sz w:val="28"/>
          <w:szCs w:val="28"/>
        </w:rPr>
        <w:t xml:space="preserve"> </w:t>
      </w:r>
    </w:p>
    <w:p w14:paraId="045A97EA" w14:textId="77777777" w:rsidR="00A067FC" w:rsidRPr="0042503D" w:rsidRDefault="00D16147" w:rsidP="0042503D">
      <w:pPr>
        <w:pStyle w:val="Paragraphedeliste"/>
        <w:numPr>
          <w:ilvl w:val="1"/>
          <w:numId w:val="4"/>
        </w:numPr>
        <w:spacing w:line="360" w:lineRule="auto"/>
        <w:jc w:val="both"/>
        <w:rPr>
          <w:rFonts w:asciiTheme="majorBidi" w:hAnsiTheme="majorBidi" w:cstheme="majorBidi"/>
          <w:b/>
          <w:bCs/>
          <w:color w:val="C45911" w:themeColor="accent2" w:themeShade="BF"/>
        </w:rPr>
      </w:pPr>
      <w:r w:rsidRPr="0042503D">
        <w:rPr>
          <w:rFonts w:asciiTheme="majorBidi" w:hAnsiTheme="majorBidi" w:cstheme="majorBidi"/>
          <w:b/>
          <w:bCs/>
          <w:color w:val="C45911" w:themeColor="accent2" w:themeShade="BF"/>
        </w:rPr>
        <w:t xml:space="preserve">Population étudiée : </w:t>
      </w:r>
    </w:p>
    <w:p w14:paraId="2282AA33" w14:textId="77777777" w:rsidR="00A86938" w:rsidRDefault="00C127E0" w:rsidP="00A862F4">
      <w:pPr>
        <w:spacing w:line="360" w:lineRule="auto"/>
        <w:jc w:val="both"/>
        <w:rPr>
          <w:rFonts w:asciiTheme="majorBidi" w:hAnsiTheme="majorBidi" w:cstheme="majorBidi"/>
        </w:rPr>
      </w:pPr>
      <w:r>
        <w:rPr>
          <w:rFonts w:asciiTheme="majorBidi" w:hAnsiTheme="majorBidi" w:cstheme="majorBidi"/>
        </w:rPr>
        <w:t>L’étude a été men</w:t>
      </w:r>
      <w:r w:rsidR="000E68B5">
        <w:rPr>
          <w:rFonts w:asciiTheme="majorBidi" w:hAnsiTheme="majorBidi" w:cstheme="majorBidi"/>
        </w:rPr>
        <w:t>ée auprès de différents professionnels de la santé</w:t>
      </w:r>
      <w:r w:rsidR="00255C0E">
        <w:rPr>
          <w:rFonts w:asciiTheme="majorBidi" w:hAnsiTheme="majorBidi" w:cstheme="majorBidi"/>
        </w:rPr>
        <w:t xml:space="preserve"> impliqué</w:t>
      </w:r>
      <w:r w:rsidR="004661B0">
        <w:rPr>
          <w:rFonts w:asciiTheme="majorBidi" w:hAnsiTheme="majorBidi" w:cstheme="majorBidi"/>
        </w:rPr>
        <w:t>s</w:t>
      </w:r>
      <w:r w:rsidR="00255C0E">
        <w:rPr>
          <w:rFonts w:asciiTheme="majorBidi" w:hAnsiTheme="majorBidi" w:cstheme="majorBidi"/>
        </w:rPr>
        <w:t xml:space="preserve"> dans la prescription et le conseil en mati</w:t>
      </w:r>
      <w:r w:rsidR="004661B0">
        <w:rPr>
          <w:rFonts w:asciiTheme="majorBidi" w:hAnsiTheme="majorBidi" w:cstheme="majorBidi"/>
        </w:rPr>
        <w:t xml:space="preserve">ère de la contraception pour les femmes. </w:t>
      </w:r>
      <w:r w:rsidR="000E68B5">
        <w:rPr>
          <w:rFonts w:asciiTheme="majorBidi" w:hAnsiTheme="majorBidi" w:cstheme="majorBidi"/>
        </w:rPr>
        <w:t>C</w:t>
      </w:r>
      <w:r w:rsidR="00FC5D53">
        <w:rPr>
          <w:rFonts w:asciiTheme="majorBidi" w:hAnsiTheme="majorBidi" w:cstheme="majorBidi"/>
        </w:rPr>
        <w:t xml:space="preserve">es professionnels de santé </w:t>
      </w:r>
      <w:r w:rsidR="004661B0">
        <w:rPr>
          <w:rFonts w:asciiTheme="majorBidi" w:hAnsiTheme="majorBidi" w:cstheme="majorBidi"/>
        </w:rPr>
        <w:t xml:space="preserve">jouent un rôle crucial en guidant les femmes dans leur choix, en expliquant </w:t>
      </w:r>
      <w:r w:rsidR="00FC5D53">
        <w:rPr>
          <w:rFonts w:asciiTheme="majorBidi" w:hAnsiTheme="majorBidi" w:cstheme="majorBidi"/>
        </w:rPr>
        <w:t xml:space="preserve">les avantages, les inconvénients, les effets secondaires et </w:t>
      </w:r>
      <w:r w:rsidR="004661B0">
        <w:rPr>
          <w:rFonts w:asciiTheme="majorBidi" w:hAnsiTheme="majorBidi" w:cstheme="majorBidi"/>
        </w:rPr>
        <w:t>en assurant</w:t>
      </w:r>
      <w:r w:rsidR="00FC5D53">
        <w:rPr>
          <w:rFonts w:asciiTheme="majorBidi" w:hAnsiTheme="majorBidi" w:cstheme="majorBidi"/>
        </w:rPr>
        <w:t xml:space="preserve"> leur suivi.</w:t>
      </w:r>
      <w:r w:rsidR="00AB603B">
        <w:rPr>
          <w:rFonts w:asciiTheme="majorBidi" w:hAnsiTheme="majorBidi" w:cstheme="majorBidi"/>
        </w:rPr>
        <w:t xml:space="preserve"> </w:t>
      </w:r>
      <w:r w:rsidR="00AB603B">
        <w:rPr>
          <w:rFonts w:asciiTheme="majorBidi" w:hAnsiTheme="majorBidi" w:cstheme="majorBidi"/>
        </w:rPr>
        <w:fldChar w:fldCharType="begin"/>
      </w:r>
      <w:r w:rsidR="00AC5CF0">
        <w:rPr>
          <w:rFonts w:asciiTheme="majorBidi" w:hAnsiTheme="majorBidi" w:cstheme="majorBidi"/>
        </w:rPr>
        <w:instrText xml:space="preserve"> ADDIN ZOTERO_ITEM CSL_CITATION {"citationID":"oi8lZ9RW","properties":{"formattedCitation":"(101)","plainCitation":"(101)","noteIndex":0},"citationItems":[{"id":391,"uris":["http://zotero.org/users/12565995/items/SZVYANMZ"],"itemData":{"id":391,"type":"article-journal","abstract":"Objective\nWe sought to systematically review the literature on health workers’ values and preferences related to contraceptive methods.\nStudy design\nAs part of a larger review, we searched ten electronic databases for published articles from January 1, 2005 through July 27, 2020. We included studies that reported qualitative or quantitative data from the perspective of health workers providing family planning services globally.\nResults\nForty-one studies met our inclusion criteria. These studies included 12,643 health workers and were conducted in 27 countries. Health worker values and preferences for contraceptive methods were affected by factors related to contraceptive method characteristics (e.g., bleeding pattern and convenience), the contraceptive user (e.g., medical history, parity), and the health worker themselves (e.g., training, environment). Differences were also noted between various professions/specialties (e.g., comfort level with contraceptive methods, depth of experience). While contraceptive counseling and provision were influenced by health worker values and preferences, they were also affected by health worker misconceptions and biases.\nConclusion\nHealth worker values and preferences for contraception are affected by the client's history, medical eligibility, and the health worker context. Provision of contraception that is affected by harmful bias towards certain populations or about certain methods can negatively affect patient-centered care. Future work should address knowledge gaps and health worker biases by improving and standardizing education and training globally, to ensure high-quality, rights-based, and patient-centered contraceptive services.","collection-title":"WHO Values and Preferences","container-title":"Contraception","DOI":"10.1016/j.contraception.2022.04.012","ISSN":"0010-7824","journalAbbreviation":"Contraception","page":"61-70","source":"ScienceDirect","title":"Health workers’ values and preferences regarding contraceptive methods globally: A systematic review","title-short":"Health workers’ values and preferences regarding contraceptive methods globally","volume":"111","author":[{"family":"Soin","given":"Komal S."},{"family":"Yeh","given":"Ping Teresa"},{"family":"Gaffield","given":"Mary E."},{"family":"Ge","given":"Christina"},{"family":"Kennedy","given":"Caitlin E."}],"issued":{"date-parts":[["2022",7,1]]}}}],"schema":"https://github.com/citation-style-language/schema/raw/master/csl-citation.json"} </w:instrText>
      </w:r>
      <w:r w:rsidR="00AB603B">
        <w:rPr>
          <w:rFonts w:asciiTheme="majorBidi" w:hAnsiTheme="majorBidi" w:cstheme="majorBidi"/>
        </w:rPr>
        <w:fldChar w:fldCharType="separate"/>
      </w:r>
      <w:r w:rsidR="00AC5CF0">
        <w:rPr>
          <w:rFonts w:asciiTheme="majorBidi" w:hAnsiTheme="majorBidi" w:cstheme="majorBidi"/>
          <w:noProof/>
        </w:rPr>
        <w:t>(101)</w:t>
      </w:r>
      <w:r w:rsidR="00AB603B">
        <w:rPr>
          <w:rFonts w:asciiTheme="majorBidi" w:hAnsiTheme="majorBidi" w:cstheme="majorBidi"/>
        </w:rPr>
        <w:fldChar w:fldCharType="end"/>
      </w:r>
      <w:r w:rsidRPr="00C127E0">
        <w:rPr>
          <w:rFonts w:asciiTheme="majorBidi" w:hAnsiTheme="majorBidi" w:cstheme="majorBidi"/>
        </w:rPr>
        <w:t xml:space="preserve"> </w:t>
      </w:r>
    </w:p>
    <w:p w14:paraId="09C8373B" w14:textId="77777777" w:rsidR="00A86938" w:rsidRDefault="00A86938" w:rsidP="00A862F4">
      <w:pPr>
        <w:spacing w:line="360" w:lineRule="auto"/>
        <w:jc w:val="both"/>
        <w:rPr>
          <w:rFonts w:asciiTheme="majorBidi" w:hAnsiTheme="majorBidi" w:cstheme="majorBidi"/>
        </w:rPr>
      </w:pPr>
    </w:p>
    <w:p w14:paraId="60FB7799" w14:textId="77777777" w:rsidR="00C127E0" w:rsidRDefault="00C127E0" w:rsidP="00A862F4">
      <w:pPr>
        <w:spacing w:line="360" w:lineRule="auto"/>
        <w:jc w:val="both"/>
        <w:rPr>
          <w:rFonts w:asciiTheme="majorBidi" w:hAnsiTheme="majorBidi" w:cstheme="majorBidi"/>
        </w:rPr>
      </w:pPr>
      <w:r w:rsidRPr="00A067FC">
        <w:rPr>
          <w:rFonts w:asciiTheme="majorBidi" w:hAnsiTheme="majorBidi" w:cstheme="majorBidi"/>
        </w:rPr>
        <w:t xml:space="preserve">La majorité de la population qui a participé à cette étude était composée de médecins </w:t>
      </w:r>
      <w:r w:rsidR="00E2794E">
        <w:rPr>
          <w:rFonts w:asciiTheme="majorBidi" w:hAnsiTheme="majorBidi" w:cstheme="majorBidi"/>
        </w:rPr>
        <w:t>(</w:t>
      </w:r>
      <w:r w:rsidRPr="00A067FC">
        <w:rPr>
          <w:rFonts w:asciiTheme="majorBidi" w:hAnsiTheme="majorBidi" w:cstheme="majorBidi"/>
        </w:rPr>
        <w:t>42,5</w:t>
      </w:r>
      <w:r w:rsidR="00A67780">
        <w:rPr>
          <w:rFonts w:asciiTheme="majorBidi" w:hAnsiTheme="majorBidi" w:cstheme="majorBidi"/>
        </w:rPr>
        <w:t>0</w:t>
      </w:r>
      <w:r w:rsidRPr="00A067FC">
        <w:rPr>
          <w:rFonts w:asciiTheme="majorBidi" w:hAnsiTheme="majorBidi" w:cstheme="majorBidi"/>
        </w:rPr>
        <w:t>%</w:t>
      </w:r>
      <w:r w:rsidR="00E2794E">
        <w:rPr>
          <w:rFonts w:asciiTheme="majorBidi" w:hAnsiTheme="majorBidi" w:cstheme="majorBidi"/>
        </w:rPr>
        <w:t>)</w:t>
      </w:r>
      <w:r w:rsidRPr="00A067FC">
        <w:rPr>
          <w:rFonts w:asciiTheme="majorBidi" w:hAnsiTheme="majorBidi" w:cstheme="majorBidi"/>
        </w:rPr>
        <w:t xml:space="preserve">, </w:t>
      </w:r>
      <w:r w:rsidR="00E2794E">
        <w:rPr>
          <w:rFonts w:asciiTheme="majorBidi" w:hAnsiTheme="majorBidi" w:cstheme="majorBidi"/>
        </w:rPr>
        <w:t>suivis par les</w:t>
      </w:r>
      <w:r w:rsidRPr="00A067FC">
        <w:rPr>
          <w:rFonts w:asciiTheme="majorBidi" w:hAnsiTheme="majorBidi" w:cstheme="majorBidi"/>
        </w:rPr>
        <w:t xml:space="preserve"> sage-femmes </w:t>
      </w:r>
      <w:r w:rsidR="00E2794E">
        <w:rPr>
          <w:rFonts w:asciiTheme="majorBidi" w:hAnsiTheme="majorBidi" w:cstheme="majorBidi"/>
        </w:rPr>
        <w:t>(</w:t>
      </w:r>
      <w:r w:rsidRPr="00A067FC">
        <w:rPr>
          <w:rFonts w:asciiTheme="majorBidi" w:hAnsiTheme="majorBidi" w:cstheme="majorBidi"/>
        </w:rPr>
        <w:t>35%</w:t>
      </w:r>
      <w:r w:rsidR="00E2794E">
        <w:rPr>
          <w:rFonts w:asciiTheme="majorBidi" w:hAnsiTheme="majorBidi" w:cstheme="majorBidi"/>
        </w:rPr>
        <w:t>)</w:t>
      </w:r>
      <w:r w:rsidRPr="00A067FC">
        <w:rPr>
          <w:rFonts w:asciiTheme="majorBidi" w:hAnsiTheme="majorBidi" w:cstheme="majorBidi"/>
        </w:rPr>
        <w:t xml:space="preserve"> et </w:t>
      </w:r>
      <w:r w:rsidR="00E2794E">
        <w:rPr>
          <w:rFonts w:asciiTheme="majorBidi" w:hAnsiTheme="majorBidi" w:cstheme="majorBidi"/>
        </w:rPr>
        <w:t xml:space="preserve">les </w:t>
      </w:r>
      <w:r w:rsidRPr="00A067FC">
        <w:rPr>
          <w:rFonts w:asciiTheme="majorBidi" w:hAnsiTheme="majorBidi" w:cstheme="majorBidi"/>
        </w:rPr>
        <w:t xml:space="preserve">infirmiers </w:t>
      </w:r>
      <w:r w:rsidR="00E2794E">
        <w:rPr>
          <w:rFonts w:asciiTheme="majorBidi" w:hAnsiTheme="majorBidi" w:cstheme="majorBidi"/>
        </w:rPr>
        <w:t>(</w:t>
      </w:r>
      <w:r w:rsidRPr="00A067FC">
        <w:rPr>
          <w:rFonts w:asciiTheme="majorBidi" w:hAnsiTheme="majorBidi" w:cstheme="majorBidi"/>
        </w:rPr>
        <w:t>22,5</w:t>
      </w:r>
      <w:r w:rsidR="00A67780">
        <w:rPr>
          <w:rFonts w:asciiTheme="majorBidi" w:hAnsiTheme="majorBidi" w:cstheme="majorBidi"/>
        </w:rPr>
        <w:t>0</w:t>
      </w:r>
      <w:r w:rsidRPr="00A067FC">
        <w:rPr>
          <w:rFonts w:asciiTheme="majorBidi" w:hAnsiTheme="majorBidi" w:cstheme="majorBidi"/>
        </w:rPr>
        <w:t>%</w:t>
      </w:r>
      <w:r w:rsidR="00E2794E">
        <w:rPr>
          <w:rFonts w:asciiTheme="majorBidi" w:hAnsiTheme="majorBidi" w:cstheme="majorBidi"/>
        </w:rPr>
        <w:t>)</w:t>
      </w:r>
      <w:r w:rsidRPr="00A067FC">
        <w:rPr>
          <w:rFonts w:asciiTheme="majorBidi" w:hAnsiTheme="majorBidi" w:cstheme="majorBidi"/>
        </w:rPr>
        <w:t xml:space="preserve">. </w:t>
      </w:r>
    </w:p>
    <w:p w14:paraId="2A280605" w14:textId="77777777" w:rsidR="00FC5D53" w:rsidRPr="00A067FC" w:rsidRDefault="00FC5D53" w:rsidP="00A862F4">
      <w:pPr>
        <w:spacing w:line="360" w:lineRule="auto"/>
        <w:jc w:val="both"/>
        <w:rPr>
          <w:rFonts w:asciiTheme="majorBidi" w:hAnsiTheme="majorBidi" w:cstheme="majorBidi"/>
        </w:rPr>
      </w:pPr>
    </w:p>
    <w:p w14:paraId="5C7BB4B2" w14:textId="77777777" w:rsidR="00287F3B" w:rsidRPr="00E62850" w:rsidRDefault="004B234C" w:rsidP="00E62850">
      <w:pPr>
        <w:pStyle w:val="Paragraphedeliste"/>
        <w:numPr>
          <w:ilvl w:val="1"/>
          <w:numId w:val="4"/>
        </w:numPr>
        <w:spacing w:line="360" w:lineRule="auto"/>
        <w:jc w:val="both"/>
        <w:rPr>
          <w:rFonts w:asciiTheme="majorBidi" w:hAnsiTheme="majorBidi" w:cstheme="majorBidi"/>
          <w:b/>
          <w:bCs/>
          <w:color w:val="C45911" w:themeColor="accent2" w:themeShade="BF"/>
        </w:rPr>
      </w:pPr>
      <w:r w:rsidRPr="00E62850">
        <w:rPr>
          <w:rFonts w:asciiTheme="majorBidi" w:hAnsiTheme="majorBidi" w:cstheme="majorBidi"/>
          <w:b/>
          <w:bCs/>
          <w:color w:val="C45911" w:themeColor="accent2" w:themeShade="BF"/>
        </w:rPr>
        <w:t>Lieu d’exercice :</w:t>
      </w:r>
    </w:p>
    <w:p w14:paraId="10D00A6D" w14:textId="77777777" w:rsidR="000B5FAF" w:rsidRPr="00614CD3" w:rsidRDefault="004B234C" w:rsidP="00A862F4">
      <w:pPr>
        <w:spacing w:line="360" w:lineRule="auto"/>
        <w:jc w:val="both"/>
        <w:rPr>
          <w:rFonts w:asciiTheme="majorBidi" w:hAnsiTheme="majorBidi" w:cstheme="majorBidi"/>
        </w:rPr>
      </w:pPr>
      <w:r w:rsidRPr="00287F3B">
        <w:rPr>
          <w:rFonts w:asciiTheme="majorBidi" w:hAnsiTheme="majorBidi" w:cstheme="majorBidi"/>
        </w:rPr>
        <w:t xml:space="preserve"> </w:t>
      </w:r>
      <w:r w:rsidR="000B5FAF" w:rsidRPr="00614CD3">
        <w:rPr>
          <w:rFonts w:asciiTheme="majorBidi" w:hAnsiTheme="majorBidi" w:cstheme="majorBidi"/>
        </w:rPr>
        <w:t>L'ensemble de notre étude s'est déroulé exclusivement au sein des centres de santé, en raison de leur rôle central dans la mise en œuvre des services de planification familiale dans le secteur public.</w:t>
      </w:r>
    </w:p>
    <w:p w14:paraId="182CB172" w14:textId="77777777" w:rsidR="0022068A" w:rsidRDefault="0022068A" w:rsidP="00A862F4">
      <w:pPr>
        <w:spacing w:line="360" w:lineRule="auto"/>
        <w:jc w:val="both"/>
        <w:rPr>
          <w:rFonts w:asciiTheme="majorBidi" w:hAnsiTheme="majorBidi" w:cstheme="majorBidi"/>
        </w:rPr>
      </w:pPr>
    </w:p>
    <w:p w14:paraId="05A01E96" w14:textId="77777777" w:rsidR="000B5FAF" w:rsidRDefault="000B5FAF" w:rsidP="00A862F4">
      <w:pPr>
        <w:spacing w:line="360" w:lineRule="auto"/>
        <w:jc w:val="both"/>
        <w:rPr>
          <w:rFonts w:asciiTheme="majorBidi" w:hAnsiTheme="majorBidi" w:cstheme="majorBidi"/>
        </w:rPr>
      </w:pPr>
      <w:r w:rsidRPr="00614CD3">
        <w:rPr>
          <w:rFonts w:asciiTheme="majorBidi" w:hAnsiTheme="majorBidi" w:cstheme="majorBidi"/>
        </w:rPr>
        <w:t xml:space="preserve">Cette décision s'appuie sur les normes établies par le ministère de la Santé, comme documenté dans les standards des méthodes de planification familiale au Maroc. Selon ce document, à l'exception de la stérilisation qui doit être réalisée à l'hôpital, tous les autres moyens de contraception sont principalement accessibles au sein des centres de santé. </w:t>
      </w:r>
      <w:r w:rsidR="00EF559E">
        <w:rPr>
          <w:rFonts w:asciiTheme="majorBidi" w:hAnsiTheme="majorBidi" w:cstheme="majorBidi"/>
        </w:rPr>
        <w:fldChar w:fldCharType="begin"/>
      </w:r>
      <w:r w:rsidR="00916E6D">
        <w:rPr>
          <w:rFonts w:asciiTheme="majorBidi" w:hAnsiTheme="majorBidi" w:cstheme="majorBidi"/>
        </w:rPr>
        <w:instrText xml:space="preserve"> ADDIN ZOTERO_ITEM CSL_CITATION {"citationID":"1SNxlax2","properties":{"formattedCitation":"(4)","plainCitation":"(4)","noteIndex":0},"citationItems":[{"id":56,"uris":["http://zotero.org/users/12565995/items/6XBSMZMF"],"itemData":{"id":56,"type":"article-journal","source":"Google Scholar","title":"LES STANDARDS","URL":"https://www.sante.gov.ma/Publications/Guides-Manuels/Documents/les%20standards%20PF.pdf","author":[{"family":"DES METHODES","given":"DE PLANIFICATION"},{"family":"MAROC","given":"FAMILIALE AU"}],"accessed":{"date-parts":[["2023",10,9]]}}}],"schema":"https://github.com/citation-style-language/schema/raw/master/csl-citation.json"} </w:instrText>
      </w:r>
      <w:r w:rsidR="00EF559E">
        <w:rPr>
          <w:rFonts w:asciiTheme="majorBidi" w:hAnsiTheme="majorBidi" w:cstheme="majorBidi"/>
        </w:rPr>
        <w:fldChar w:fldCharType="separate"/>
      </w:r>
      <w:r w:rsidR="00916E6D">
        <w:rPr>
          <w:rFonts w:asciiTheme="majorBidi" w:hAnsiTheme="majorBidi" w:cstheme="majorBidi"/>
          <w:noProof/>
        </w:rPr>
        <w:t>(4)</w:t>
      </w:r>
      <w:r w:rsidR="00EF559E">
        <w:rPr>
          <w:rFonts w:asciiTheme="majorBidi" w:hAnsiTheme="majorBidi" w:cstheme="majorBidi"/>
        </w:rPr>
        <w:fldChar w:fldCharType="end"/>
      </w:r>
      <w:r w:rsidR="00B51E16">
        <w:rPr>
          <w:rFonts w:asciiTheme="majorBidi" w:hAnsiTheme="majorBidi" w:cstheme="majorBidi"/>
        </w:rPr>
        <w:t xml:space="preserve"> </w:t>
      </w:r>
    </w:p>
    <w:p w14:paraId="6AC20E7F" w14:textId="77777777" w:rsidR="000B5FAF" w:rsidRDefault="000B5FAF" w:rsidP="00A862F4">
      <w:pPr>
        <w:spacing w:line="360" w:lineRule="auto"/>
        <w:jc w:val="both"/>
        <w:rPr>
          <w:rFonts w:asciiTheme="majorBidi" w:hAnsiTheme="majorBidi" w:cstheme="majorBidi"/>
        </w:rPr>
      </w:pPr>
    </w:p>
    <w:p w14:paraId="31B30C35" w14:textId="77777777" w:rsidR="002A56EB" w:rsidRDefault="002A56EB" w:rsidP="00A862F4">
      <w:pPr>
        <w:spacing w:line="360" w:lineRule="auto"/>
        <w:jc w:val="both"/>
        <w:rPr>
          <w:rFonts w:asciiTheme="majorBidi" w:hAnsiTheme="majorBidi" w:cstheme="majorBidi"/>
        </w:rPr>
      </w:pPr>
      <w:r>
        <w:rPr>
          <w:rFonts w:asciiTheme="majorBidi" w:hAnsiTheme="majorBidi" w:cstheme="majorBidi"/>
        </w:rPr>
        <w:t>Une étude réalisée en Ouganda en 2022</w:t>
      </w:r>
      <w:r w:rsidR="0016711D">
        <w:rPr>
          <w:rFonts w:asciiTheme="majorBidi" w:hAnsiTheme="majorBidi" w:cstheme="majorBidi"/>
        </w:rPr>
        <w:t xml:space="preserve"> portant</w:t>
      </w:r>
      <w:r>
        <w:rPr>
          <w:rFonts w:asciiTheme="majorBidi" w:hAnsiTheme="majorBidi" w:cstheme="majorBidi"/>
        </w:rPr>
        <w:t xml:space="preserve"> sur l’</w:t>
      </w:r>
      <w:proofErr w:type="spellStart"/>
      <w:r>
        <w:rPr>
          <w:rFonts w:asciiTheme="majorBidi" w:hAnsiTheme="majorBidi" w:cstheme="majorBidi"/>
        </w:rPr>
        <w:t>auto-injection</w:t>
      </w:r>
      <w:proofErr w:type="spellEnd"/>
      <w:r>
        <w:rPr>
          <w:rFonts w:asciiTheme="majorBidi" w:hAnsiTheme="majorBidi" w:cstheme="majorBidi"/>
        </w:rPr>
        <w:t xml:space="preserve"> de contraceptifs </w:t>
      </w:r>
      <w:r w:rsidR="00B849F7">
        <w:rPr>
          <w:rFonts w:asciiTheme="majorBidi" w:hAnsiTheme="majorBidi" w:cstheme="majorBidi"/>
        </w:rPr>
        <w:t>à travers</w:t>
      </w:r>
      <w:r>
        <w:rPr>
          <w:rFonts w:asciiTheme="majorBidi" w:hAnsiTheme="majorBidi" w:cstheme="majorBidi"/>
        </w:rPr>
        <w:t xml:space="preserve"> la prestation</w:t>
      </w:r>
      <w:r w:rsidR="00B849F7">
        <w:rPr>
          <w:rFonts w:asciiTheme="majorBidi" w:hAnsiTheme="majorBidi" w:cstheme="majorBidi"/>
        </w:rPr>
        <w:t xml:space="preserve"> régulière</w:t>
      </w:r>
      <w:r>
        <w:rPr>
          <w:rFonts w:asciiTheme="majorBidi" w:hAnsiTheme="majorBidi" w:cstheme="majorBidi"/>
        </w:rPr>
        <w:t xml:space="preserve"> de services auprès des professionnels de santé dans le secteur public par </w:t>
      </w:r>
      <w:proofErr w:type="spellStart"/>
      <w:r>
        <w:rPr>
          <w:rFonts w:asciiTheme="majorBidi" w:hAnsiTheme="majorBidi" w:cstheme="majorBidi"/>
        </w:rPr>
        <w:t>Morozoff</w:t>
      </w:r>
      <w:proofErr w:type="spellEnd"/>
      <w:r>
        <w:rPr>
          <w:rFonts w:asciiTheme="majorBidi" w:hAnsiTheme="majorBidi" w:cstheme="majorBidi"/>
        </w:rPr>
        <w:t xml:space="preserve"> et al. a été réalisée exclusivement</w:t>
      </w:r>
      <w:r w:rsidR="0016711D">
        <w:rPr>
          <w:rFonts w:asciiTheme="majorBidi" w:hAnsiTheme="majorBidi" w:cstheme="majorBidi"/>
        </w:rPr>
        <w:t>, soit 100%</w:t>
      </w:r>
      <w:r>
        <w:rPr>
          <w:rFonts w:asciiTheme="majorBidi" w:hAnsiTheme="majorBidi" w:cstheme="majorBidi"/>
        </w:rPr>
        <w:t xml:space="preserve"> dans les centres de santé</w:t>
      </w:r>
      <w:r w:rsidR="0016711D">
        <w:rPr>
          <w:rFonts w:asciiTheme="majorBidi" w:hAnsiTheme="majorBidi" w:cstheme="majorBidi"/>
        </w:rPr>
        <w:t xml:space="preserve">,  ce qui valide </w:t>
      </w:r>
      <w:r w:rsidR="00B849F7">
        <w:rPr>
          <w:rFonts w:asciiTheme="majorBidi" w:hAnsiTheme="majorBidi" w:cstheme="majorBidi"/>
        </w:rPr>
        <w:t>notre</w:t>
      </w:r>
      <w:r w:rsidR="0016711D">
        <w:rPr>
          <w:rFonts w:asciiTheme="majorBidi" w:hAnsiTheme="majorBidi" w:cstheme="majorBidi"/>
        </w:rPr>
        <w:t xml:space="preserve"> conclusion </w:t>
      </w:r>
      <w:r w:rsidR="00B849F7">
        <w:rPr>
          <w:rFonts w:asciiTheme="majorBidi" w:hAnsiTheme="majorBidi" w:cstheme="majorBidi"/>
        </w:rPr>
        <w:t xml:space="preserve">soulignant ainsi que </w:t>
      </w:r>
      <w:r w:rsidR="0016711D">
        <w:rPr>
          <w:rFonts w:asciiTheme="majorBidi" w:hAnsiTheme="majorBidi" w:cstheme="majorBidi"/>
        </w:rPr>
        <w:t xml:space="preserve">les services de contraception sont principalement obtenus dans les centres de santé. </w:t>
      </w:r>
      <w:r w:rsidR="009A7D72">
        <w:rPr>
          <w:rFonts w:asciiTheme="majorBidi" w:hAnsiTheme="majorBidi" w:cstheme="majorBidi"/>
        </w:rPr>
        <w:fldChar w:fldCharType="begin"/>
      </w:r>
      <w:r w:rsidR="00AC5CF0">
        <w:rPr>
          <w:rFonts w:asciiTheme="majorBidi" w:hAnsiTheme="majorBidi" w:cstheme="majorBidi"/>
        </w:rPr>
        <w:instrText xml:space="preserve"> ADDIN ZOTERO_ITEM CSL_CITATION {"citationID":"HvAWebrC","properties":{"formattedCitation":"(102)","plainCitation":"(102)","noteIndex":0},"citationItems":[{"id":654,"uris":["http://zotero.org/users/12565995/items/RFPTY5VU"],"itemData":{"id":654,"type":"article-journal","abstract":"Self-care reproductive health innovations are increasingly valued as practices that enable women to manage their fertility with greater autonomy. While self-care, by definition, takes place beyond the clinic walls, many self-care practices nonetheless require initial or follow up visits to a health worker. Access to self-care hinges on the extent to which health care workers who serve as gatekeepers find the innovation appropriate and practical. Self-injection of subcutaneous depot medroxyprogesterone acetate (DMPA-SC) is being introduced and scaled in many countries. In late 2018, health workers in Uganda began offering self-injection of DMPA-SC in the public sector, and this study examines health workers' views on the acceptability and feasibility of training women to self-inject. We conducted in-person interviews with 120 health workers active in the self-injection program to better understand provider practices, program satisfaction, and their views on feasibility. A subset of 77 health workers participated in in-depth interviews. Quantitative data was analyzed using Stata (v14) software, and chi square and student t tests used to measure between group differences. Qualitative data was analyzed using Atlas.ti, employing an iterative coding process, to identify key themes that resonated. The majority of health workers were very satisfied with the self-injection program and reported it was moderately easy to integrate self-injection training into routine service delivery. They identified lack of time to train clients in the clinic setting, lack of materials among community health workers, and client fear of self-injection as key challenges. Community health workers were less likely to report time challenges and indicated higher levels of satisfaction and greater ease in offering self-injection services. The relatively high acceptability of the self-injection program among health workers is promising; however, strategies to overcome feasibility challenges, such as workload constraints that limit the ability to offer self-injection training, are needed to expand service delivery to more women interested in this new self-care innovation. As self-injection programs are introduced and scaled across settings, there is a need for evidence regarding how self-care innovations can be designed and implemented in ways that are practical for health workers, while optimizing women's successful adoption and use.","container-title":"Frontiers in Global Women's Health","DOI":"10.3389/fgwh.2022.890017","ISSN":"2673-5059","journalAbbreviation":"Front Glob Womens Health","language":"eng","note":"PMID: 36204255\nPMCID: PMC9531016","page":"890017","source":"PubMed","title":"Contraceptive self-injection through routine service delivery: Health worker perspectives from Uganda","title-short":"Contraceptive self-injection through routine service delivery","volume":"3","author":[{"family":"Morozoff","given":"Chloe"},{"family":"Cover","given":"Jane"},{"family":"Namagembe","given":"Allen"},{"family":"Nsangi","given":"Damalie"},{"family":"Komunyena Tumusiime","given":"Justine"},{"family":"Stout","given":"Auroras"},{"family":"Kidwell Drake","given":"Jennifer"}],"issued":{"date-parts":[["2022"]]}}}],"schema":"https://github.com/citation-style-language/schema/raw/master/csl-citation.json"} </w:instrText>
      </w:r>
      <w:r w:rsidR="009A7D72">
        <w:rPr>
          <w:rFonts w:asciiTheme="majorBidi" w:hAnsiTheme="majorBidi" w:cstheme="majorBidi"/>
        </w:rPr>
        <w:fldChar w:fldCharType="separate"/>
      </w:r>
      <w:r w:rsidR="00AC5CF0">
        <w:rPr>
          <w:rFonts w:asciiTheme="majorBidi" w:hAnsiTheme="majorBidi" w:cstheme="majorBidi"/>
          <w:noProof/>
        </w:rPr>
        <w:t>(102)</w:t>
      </w:r>
      <w:r w:rsidR="009A7D72">
        <w:rPr>
          <w:rFonts w:asciiTheme="majorBidi" w:hAnsiTheme="majorBidi" w:cstheme="majorBidi"/>
        </w:rPr>
        <w:fldChar w:fldCharType="end"/>
      </w:r>
    </w:p>
    <w:p w14:paraId="3CE82093" w14:textId="77777777" w:rsidR="002A56EB" w:rsidRDefault="002A56EB" w:rsidP="00A862F4">
      <w:pPr>
        <w:spacing w:line="360" w:lineRule="auto"/>
        <w:jc w:val="both"/>
        <w:rPr>
          <w:rFonts w:asciiTheme="majorBidi" w:hAnsiTheme="majorBidi" w:cstheme="majorBidi"/>
        </w:rPr>
      </w:pPr>
    </w:p>
    <w:p w14:paraId="303680A5" w14:textId="77777777" w:rsidR="006F09D0" w:rsidRDefault="000B5FAF" w:rsidP="006F09D0">
      <w:pPr>
        <w:spacing w:line="360" w:lineRule="auto"/>
        <w:jc w:val="both"/>
        <w:rPr>
          <w:rFonts w:asciiTheme="majorBidi" w:hAnsiTheme="majorBidi" w:cstheme="majorBidi"/>
        </w:rPr>
      </w:pPr>
      <w:r w:rsidRPr="00614CD3">
        <w:rPr>
          <w:rFonts w:asciiTheme="majorBidi" w:hAnsiTheme="majorBidi" w:cstheme="majorBidi"/>
        </w:rPr>
        <w:t>No</w:t>
      </w:r>
      <w:r>
        <w:rPr>
          <w:rFonts w:asciiTheme="majorBidi" w:hAnsiTheme="majorBidi" w:cstheme="majorBidi"/>
        </w:rPr>
        <w:t>tre</w:t>
      </w:r>
      <w:r w:rsidRPr="00614CD3">
        <w:rPr>
          <w:rFonts w:asciiTheme="majorBidi" w:hAnsiTheme="majorBidi" w:cstheme="majorBidi"/>
        </w:rPr>
        <w:t xml:space="preserve"> résultat </w:t>
      </w:r>
      <w:r>
        <w:rPr>
          <w:rFonts w:asciiTheme="majorBidi" w:hAnsiTheme="majorBidi" w:cstheme="majorBidi"/>
        </w:rPr>
        <w:t>es</w:t>
      </w:r>
      <w:r w:rsidRPr="00614CD3">
        <w:rPr>
          <w:rFonts w:asciiTheme="majorBidi" w:hAnsiTheme="majorBidi" w:cstheme="majorBidi"/>
        </w:rPr>
        <w:t xml:space="preserve">t </w:t>
      </w:r>
      <w:r w:rsidR="009A7D72">
        <w:rPr>
          <w:rFonts w:asciiTheme="majorBidi" w:hAnsiTheme="majorBidi" w:cstheme="majorBidi"/>
        </w:rPr>
        <w:t xml:space="preserve">également </w:t>
      </w:r>
      <w:r w:rsidRPr="00614CD3">
        <w:rPr>
          <w:rFonts w:asciiTheme="majorBidi" w:hAnsiTheme="majorBidi" w:cstheme="majorBidi"/>
        </w:rPr>
        <w:t>cohérent avec une étude menée au Mali en 2023 par DOLO M., qui a porté sur les connaissances, attitudes et pratiques des jeunes en matière de contraception moderne. Dans cette étude, les centres de santé étaient également identifiés comme le lieu privilégié d'approvisionnement en produits contraceptifs, cités par 85% des participants</w:t>
      </w:r>
      <w:r w:rsidR="00817456">
        <w:rPr>
          <w:rFonts w:asciiTheme="majorBidi" w:hAnsiTheme="majorBidi" w:cstheme="majorBidi"/>
        </w:rPr>
        <w:t xml:space="preserve">. </w:t>
      </w:r>
      <w:r w:rsidR="00817456">
        <w:rPr>
          <w:rFonts w:asciiTheme="majorBidi" w:hAnsiTheme="majorBidi" w:cstheme="majorBidi"/>
        </w:rPr>
        <w:fldChar w:fldCharType="begin"/>
      </w:r>
      <w:r w:rsidR="00AC5CF0">
        <w:rPr>
          <w:rFonts w:asciiTheme="majorBidi" w:hAnsiTheme="majorBidi" w:cstheme="majorBidi"/>
        </w:rPr>
        <w:instrText xml:space="preserve"> ADDIN ZOTERO_ITEM CSL_CITATION {"citationID":"MDnl0tSl","properties":{"formattedCitation":"(103)","plainCitation":"(103)","noteIndex":0},"citationItems":[{"id":623,"uris":["http://zotero.org/users/12565995/items/FB88LX2X"],"itemData":{"id":623,"type":"thesis","abstract":"Il s’agit d’une étude transversale descriptive à visée évaluative sur les connaissances attitudes et pratiques des jeunes de 15 à 24 ans du camp Soundiata de Kati en matière de contraception avec deux volets quantitatif et qualitatif. La tranche d’âge la plus représentée était de 19- 21ans soit 43% et le sexe masculin était majoritaire soit 58%. La totalité des jeunes de l’étude avait entendu parler de la contraception et pense également qu’on peut éviter une grossesse non désirée soit 100%. Le centre de santé était le lieu d’approvisionnent le plus cité soit 85%. La causerie entre camarades était le moyen de renseignement le plus cité (75%) contre 0% avec les parents et 3% pour les cours à l’école. 70% des jeunes pensent que la contraception est une bonne chose en ce qui concerne les femmes mariées et les filles célibataires. La sensibilisation est la recommandation la plus citée par les jeunes pour le changement de comportement de femmes face au refus de nombres d’entre elles d’utiliser la contraception. Les principales raisons citées par les jeunes qui empêcheraient les femmes d’utiliser les méthodes contraceptives sont : La stigmatisation (25%), la méconnaissance (20%) et la religion (20%). \n55% des jeunes choisissaient/décidaient eux-mêmes de l’utilisation de la méthode contraceptive contre 5% affirmant que c’est une décision concertée. \n80% des jeunes ne connaissaient pas la pilule de lendemain contre 20% affirmant qu’ils la connaissent.","genre":"Thesis","language":"fr","note":"Accepted: 2023-12-29T10:16:44Z","publisher":"USTTB","source":"bibliosante.ml","title":"Connaissances, attitudes et pratiques des jeunes de 15 à 24 ans du camp soundiata de Kati en matière de contraception moderne","URL":"https://www.bibliosante.ml/handle/123456789/12636","author":[{"family":"Dolo","given":"Mariam"}],"accessed":{"date-parts":[["2024",1,30]]},"issued":{"date-parts":[["2023"]]}}}],"schema":"https://github.com/citation-style-language/schema/raw/master/csl-citation.json"} </w:instrText>
      </w:r>
      <w:r w:rsidR="00817456">
        <w:rPr>
          <w:rFonts w:asciiTheme="majorBidi" w:hAnsiTheme="majorBidi" w:cstheme="majorBidi"/>
        </w:rPr>
        <w:fldChar w:fldCharType="separate"/>
      </w:r>
      <w:r w:rsidR="00AC5CF0">
        <w:rPr>
          <w:rFonts w:asciiTheme="majorBidi" w:hAnsiTheme="majorBidi" w:cstheme="majorBidi"/>
          <w:noProof/>
        </w:rPr>
        <w:t>(103)</w:t>
      </w:r>
      <w:r w:rsidR="00817456">
        <w:rPr>
          <w:rFonts w:asciiTheme="majorBidi" w:hAnsiTheme="majorBidi" w:cstheme="majorBidi"/>
        </w:rPr>
        <w:fldChar w:fldCharType="end"/>
      </w:r>
      <w:r w:rsidR="00817456">
        <w:rPr>
          <w:rFonts w:asciiTheme="majorBidi" w:hAnsiTheme="majorBidi" w:cstheme="majorBidi"/>
        </w:rPr>
        <w:t xml:space="preserve"> </w:t>
      </w:r>
    </w:p>
    <w:p w14:paraId="35F1FA3B" w14:textId="77777777" w:rsidR="006F09D0" w:rsidRDefault="006F09D0" w:rsidP="006F09D0">
      <w:pPr>
        <w:spacing w:line="360" w:lineRule="auto"/>
        <w:jc w:val="both"/>
        <w:rPr>
          <w:rFonts w:asciiTheme="majorBidi" w:hAnsiTheme="majorBidi" w:cstheme="majorBidi"/>
        </w:rPr>
      </w:pPr>
    </w:p>
    <w:p w14:paraId="1F197D6E" w14:textId="77777777" w:rsidR="00C774A6" w:rsidRDefault="00C774A6" w:rsidP="006F09D0">
      <w:pPr>
        <w:spacing w:line="360" w:lineRule="auto"/>
        <w:jc w:val="both"/>
        <w:rPr>
          <w:rFonts w:asciiTheme="majorBidi" w:hAnsiTheme="majorBidi" w:cstheme="majorBidi"/>
        </w:rPr>
      </w:pPr>
    </w:p>
    <w:p w14:paraId="2FEDB031" w14:textId="77777777" w:rsidR="00C774A6" w:rsidRPr="00B7271C" w:rsidRDefault="00C774A6" w:rsidP="006F09D0">
      <w:pPr>
        <w:spacing w:line="360" w:lineRule="auto"/>
        <w:jc w:val="both"/>
        <w:rPr>
          <w:rFonts w:asciiTheme="majorBidi" w:hAnsiTheme="majorBidi" w:cstheme="majorBidi"/>
        </w:rPr>
      </w:pPr>
    </w:p>
    <w:p w14:paraId="4C8D095D" w14:textId="77777777" w:rsidR="006F09D0" w:rsidRPr="006F09D0" w:rsidRDefault="006F09D0" w:rsidP="006F09D0">
      <w:pPr>
        <w:spacing w:line="360" w:lineRule="auto"/>
        <w:jc w:val="both"/>
        <w:rPr>
          <w:rFonts w:asciiTheme="majorBidi" w:hAnsiTheme="majorBidi" w:cstheme="majorBidi"/>
          <w:i/>
          <w:iCs/>
        </w:rPr>
      </w:pPr>
      <w:r w:rsidRPr="00010D79">
        <w:rPr>
          <w:rFonts w:asciiTheme="majorBidi" w:hAnsiTheme="majorBidi" w:cstheme="majorBidi"/>
          <w:b/>
          <w:bCs/>
          <w:i/>
          <w:iCs/>
        </w:rPr>
        <w:t>Tableau</w:t>
      </w:r>
      <w:r w:rsidR="003C08A6">
        <w:rPr>
          <w:rFonts w:asciiTheme="majorBidi" w:hAnsiTheme="majorBidi" w:cstheme="majorBidi"/>
          <w:b/>
          <w:bCs/>
          <w:i/>
          <w:iCs/>
        </w:rPr>
        <w:t xml:space="preserve"> 24</w:t>
      </w:r>
      <w:r w:rsidRPr="00010D79">
        <w:rPr>
          <w:rFonts w:asciiTheme="majorBidi" w:hAnsiTheme="majorBidi" w:cstheme="majorBidi"/>
          <w:b/>
          <w:bCs/>
          <w:i/>
          <w:iCs/>
        </w:rPr>
        <w:t>:</w:t>
      </w:r>
      <w:r w:rsidRPr="00010D79">
        <w:rPr>
          <w:rFonts w:asciiTheme="majorBidi" w:hAnsiTheme="majorBidi" w:cstheme="majorBidi"/>
          <w:i/>
          <w:iCs/>
        </w:rPr>
        <w:t xml:space="preserve"> Comparaison de notre étude avec d’autres études sur </w:t>
      </w:r>
      <w:r>
        <w:rPr>
          <w:rFonts w:asciiTheme="majorBidi" w:hAnsiTheme="majorBidi" w:cstheme="majorBidi"/>
          <w:i/>
          <w:iCs/>
        </w:rPr>
        <w:t>le lieu d’exercice</w:t>
      </w:r>
      <w:r w:rsidRPr="00010D79">
        <w:rPr>
          <w:rFonts w:asciiTheme="majorBidi" w:hAnsiTheme="majorBidi" w:cstheme="majorBidi"/>
          <w:i/>
          <w:iCs/>
        </w:rPr>
        <w:t xml:space="preserve"> </w:t>
      </w:r>
      <w:r>
        <w:rPr>
          <w:rFonts w:asciiTheme="majorBidi" w:hAnsiTheme="majorBidi" w:cstheme="majorBidi"/>
          <w:i/>
          <w:iCs/>
        </w:rPr>
        <w:t>des professionnels de santé</w:t>
      </w:r>
      <w:r w:rsidRPr="00010D79">
        <w:rPr>
          <w:rFonts w:asciiTheme="majorBidi" w:hAnsiTheme="majorBidi" w:cstheme="majorBidi"/>
          <w:i/>
          <w:iCs/>
        </w:rPr>
        <w:t xml:space="preserve"> </w:t>
      </w:r>
    </w:p>
    <w:tbl>
      <w:tblPr>
        <w:tblStyle w:val="Grilledutableau"/>
        <w:tblW w:w="0" w:type="auto"/>
        <w:tblLook w:val="04A0" w:firstRow="1" w:lastRow="0" w:firstColumn="1" w:lastColumn="0" w:noHBand="0" w:noVBand="1"/>
      </w:tblPr>
      <w:tblGrid>
        <w:gridCol w:w="2264"/>
        <w:gridCol w:w="2264"/>
        <w:gridCol w:w="2264"/>
        <w:gridCol w:w="2264"/>
      </w:tblGrid>
      <w:tr w:rsidR="009A7D72" w14:paraId="40C3DC25" w14:textId="77777777" w:rsidTr="009A7D72">
        <w:tc>
          <w:tcPr>
            <w:tcW w:w="2264" w:type="dxa"/>
          </w:tcPr>
          <w:p w14:paraId="59AD0C26" w14:textId="77777777" w:rsidR="009A7D72" w:rsidRPr="00A72836" w:rsidRDefault="009A7D72" w:rsidP="00A862F4">
            <w:pPr>
              <w:spacing w:line="360" w:lineRule="auto"/>
              <w:jc w:val="both"/>
              <w:rPr>
                <w:rFonts w:asciiTheme="majorBidi" w:hAnsiTheme="majorBidi" w:cstheme="majorBidi"/>
                <w:b/>
                <w:bCs/>
              </w:rPr>
            </w:pPr>
            <w:r w:rsidRPr="00A72836">
              <w:rPr>
                <w:rFonts w:asciiTheme="majorBidi" w:hAnsiTheme="majorBidi" w:cstheme="majorBidi"/>
                <w:b/>
                <w:bCs/>
              </w:rPr>
              <w:t>Lieu d’</w:t>
            </w:r>
            <w:r w:rsidR="006F09D0">
              <w:rPr>
                <w:rFonts w:asciiTheme="majorBidi" w:hAnsiTheme="majorBidi" w:cstheme="majorBidi"/>
                <w:b/>
                <w:bCs/>
              </w:rPr>
              <w:t>exercice</w:t>
            </w:r>
          </w:p>
        </w:tc>
        <w:tc>
          <w:tcPr>
            <w:tcW w:w="2264" w:type="dxa"/>
          </w:tcPr>
          <w:p w14:paraId="5EB80610" w14:textId="77777777" w:rsidR="009A7D72" w:rsidRPr="00A72836" w:rsidRDefault="009A7D72" w:rsidP="00A862F4">
            <w:pPr>
              <w:spacing w:line="360" w:lineRule="auto"/>
              <w:jc w:val="both"/>
              <w:rPr>
                <w:rFonts w:asciiTheme="majorBidi" w:hAnsiTheme="majorBidi" w:cstheme="majorBidi"/>
                <w:b/>
                <w:bCs/>
              </w:rPr>
            </w:pPr>
            <w:r w:rsidRPr="00A72836">
              <w:rPr>
                <w:rFonts w:asciiTheme="majorBidi" w:hAnsiTheme="majorBidi" w:cstheme="majorBidi"/>
                <w:b/>
                <w:bCs/>
              </w:rPr>
              <w:t xml:space="preserve">Notre étude </w:t>
            </w:r>
          </w:p>
        </w:tc>
        <w:tc>
          <w:tcPr>
            <w:tcW w:w="2264" w:type="dxa"/>
          </w:tcPr>
          <w:p w14:paraId="54CD821B" w14:textId="77777777" w:rsidR="009A7D72" w:rsidRPr="00A72836" w:rsidRDefault="009A7D72" w:rsidP="00A862F4">
            <w:pPr>
              <w:spacing w:line="360" w:lineRule="auto"/>
              <w:jc w:val="both"/>
              <w:rPr>
                <w:rFonts w:asciiTheme="majorBidi" w:hAnsiTheme="majorBidi" w:cstheme="majorBidi"/>
                <w:b/>
                <w:bCs/>
              </w:rPr>
            </w:pPr>
            <w:proofErr w:type="spellStart"/>
            <w:r w:rsidRPr="00A72836">
              <w:rPr>
                <w:rFonts w:asciiTheme="majorBidi" w:hAnsiTheme="majorBidi" w:cstheme="majorBidi"/>
                <w:b/>
                <w:bCs/>
              </w:rPr>
              <w:t>Morozoff</w:t>
            </w:r>
            <w:proofErr w:type="spellEnd"/>
            <w:r w:rsidRPr="00A72836">
              <w:rPr>
                <w:rFonts w:asciiTheme="majorBidi" w:hAnsiTheme="majorBidi" w:cstheme="majorBidi"/>
                <w:b/>
                <w:bCs/>
              </w:rPr>
              <w:t xml:space="preserve"> et al.</w:t>
            </w:r>
          </w:p>
        </w:tc>
        <w:tc>
          <w:tcPr>
            <w:tcW w:w="2264" w:type="dxa"/>
          </w:tcPr>
          <w:p w14:paraId="6B052E08" w14:textId="77777777" w:rsidR="009A7D72" w:rsidRPr="00A72836" w:rsidRDefault="00A72836" w:rsidP="00A862F4">
            <w:pPr>
              <w:spacing w:line="360" w:lineRule="auto"/>
              <w:jc w:val="both"/>
              <w:rPr>
                <w:rFonts w:asciiTheme="majorBidi" w:hAnsiTheme="majorBidi" w:cstheme="majorBidi"/>
                <w:b/>
                <w:bCs/>
              </w:rPr>
            </w:pPr>
            <w:r w:rsidRPr="00A72836">
              <w:rPr>
                <w:rFonts w:asciiTheme="majorBidi" w:hAnsiTheme="majorBidi" w:cstheme="majorBidi"/>
                <w:b/>
                <w:bCs/>
              </w:rPr>
              <w:t>DOLO M.</w:t>
            </w:r>
          </w:p>
        </w:tc>
      </w:tr>
      <w:tr w:rsidR="009A7D72" w14:paraId="5F19CBD9" w14:textId="77777777" w:rsidTr="009A7D72">
        <w:tc>
          <w:tcPr>
            <w:tcW w:w="2264" w:type="dxa"/>
          </w:tcPr>
          <w:p w14:paraId="34E15F5E" w14:textId="77777777" w:rsidR="009A7D72" w:rsidRDefault="00A72836" w:rsidP="00A862F4">
            <w:pPr>
              <w:spacing w:line="360" w:lineRule="auto"/>
              <w:jc w:val="both"/>
              <w:rPr>
                <w:rFonts w:asciiTheme="majorBidi" w:hAnsiTheme="majorBidi" w:cstheme="majorBidi"/>
              </w:rPr>
            </w:pPr>
            <w:r>
              <w:rPr>
                <w:rFonts w:asciiTheme="majorBidi" w:hAnsiTheme="majorBidi" w:cstheme="majorBidi"/>
              </w:rPr>
              <w:t>Centre de santé</w:t>
            </w:r>
          </w:p>
        </w:tc>
        <w:tc>
          <w:tcPr>
            <w:tcW w:w="2264" w:type="dxa"/>
          </w:tcPr>
          <w:p w14:paraId="45147084" w14:textId="77777777" w:rsidR="009A7D72" w:rsidRDefault="00A72836" w:rsidP="00A862F4">
            <w:pPr>
              <w:spacing w:line="360" w:lineRule="auto"/>
              <w:jc w:val="both"/>
              <w:rPr>
                <w:rFonts w:asciiTheme="majorBidi" w:hAnsiTheme="majorBidi" w:cstheme="majorBidi"/>
              </w:rPr>
            </w:pPr>
            <w:r>
              <w:rPr>
                <w:rFonts w:asciiTheme="majorBidi" w:hAnsiTheme="majorBidi" w:cstheme="majorBidi"/>
              </w:rPr>
              <w:t>100%</w:t>
            </w:r>
          </w:p>
        </w:tc>
        <w:tc>
          <w:tcPr>
            <w:tcW w:w="2264" w:type="dxa"/>
          </w:tcPr>
          <w:p w14:paraId="3C2D49DA" w14:textId="77777777" w:rsidR="009A7D72" w:rsidRDefault="00A72836" w:rsidP="00A862F4">
            <w:pPr>
              <w:spacing w:line="360" w:lineRule="auto"/>
              <w:jc w:val="both"/>
              <w:rPr>
                <w:rFonts w:asciiTheme="majorBidi" w:hAnsiTheme="majorBidi" w:cstheme="majorBidi"/>
              </w:rPr>
            </w:pPr>
            <w:r>
              <w:rPr>
                <w:rFonts w:asciiTheme="majorBidi" w:hAnsiTheme="majorBidi" w:cstheme="majorBidi"/>
              </w:rPr>
              <w:t>100%</w:t>
            </w:r>
          </w:p>
        </w:tc>
        <w:tc>
          <w:tcPr>
            <w:tcW w:w="2264" w:type="dxa"/>
          </w:tcPr>
          <w:p w14:paraId="3076F821" w14:textId="77777777" w:rsidR="009A7D72" w:rsidRDefault="00A72836" w:rsidP="00A862F4">
            <w:pPr>
              <w:spacing w:line="360" w:lineRule="auto"/>
              <w:jc w:val="both"/>
              <w:rPr>
                <w:rFonts w:asciiTheme="majorBidi" w:hAnsiTheme="majorBidi" w:cstheme="majorBidi"/>
              </w:rPr>
            </w:pPr>
            <w:r>
              <w:rPr>
                <w:rFonts w:asciiTheme="majorBidi" w:hAnsiTheme="majorBidi" w:cstheme="majorBidi"/>
              </w:rPr>
              <w:t>85%</w:t>
            </w:r>
          </w:p>
        </w:tc>
      </w:tr>
    </w:tbl>
    <w:p w14:paraId="7BAE3712" w14:textId="77777777" w:rsidR="00B849F7" w:rsidRDefault="00B849F7" w:rsidP="00A862F4">
      <w:pPr>
        <w:spacing w:line="360" w:lineRule="auto"/>
        <w:jc w:val="both"/>
        <w:rPr>
          <w:rFonts w:asciiTheme="majorBidi" w:hAnsiTheme="majorBidi" w:cstheme="majorBidi"/>
        </w:rPr>
      </w:pPr>
    </w:p>
    <w:p w14:paraId="65839550" w14:textId="77777777" w:rsidR="00287F3B" w:rsidRPr="00287F3B" w:rsidRDefault="0022068A" w:rsidP="00A862F4">
      <w:pPr>
        <w:spacing w:line="360" w:lineRule="auto"/>
        <w:jc w:val="both"/>
        <w:rPr>
          <w:rFonts w:asciiTheme="majorBidi" w:hAnsiTheme="majorBidi" w:cstheme="majorBidi"/>
        </w:rPr>
      </w:pPr>
      <w:r>
        <w:rPr>
          <w:rFonts w:asciiTheme="majorBidi" w:hAnsiTheme="majorBidi" w:cstheme="majorBidi"/>
        </w:rPr>
        <w:t xml:space="preserve">    </w:t>
      </w:r>
    </w:p>
    <w:p w14:paraId="04040DEF" w14:textId="77777777" w:rsidR="00287F3B" w:rsidRPr="00E62850" w:rsidRDefault="00FB3CB3" w:rsidP="00E62850">
      <w:pPr>
        <w:pStyle w:val="Paragraphedeliste"/>
        <w:numPr>
          <w:ilvl w:val="1"/>
          <w:numId w:val="4"/>
        </w:numPr>
        <w:spacing w:line="360" w:lineRule="auto"/>
        <w:jc w:val="both"/>
        <w:rPr>
          <w:rFonts w:asciiTheme="majorBidi" w:hAnsiTheme="majorBidi" w:cstheme="majorBidi"/>
          <w:b/>
          <w:bCs/>
          <w:color w:val="C45911" w:themeColor="accent2" w:themeShade="BF"/>
        </w:rPr>
      </w:pPr>
      <w:r w:rsidRPr="00E62850">
        <w:rPr>
          <w:rFonts w:asciiTheme="majorBidi" w:hAnsiTheme="majorBidi" w:cstheme="majorBidi"/>
          <w:b/>
          <w:bCs/>
          <w:color w:val="C45911" w:themeColor="accent2" w:themeShade="BF"/>
        </w:rPr>
        <w:t>Zone d’exercice :</w:t>
      </w:r>
    </w:p>
    <w:p w14:paraId="2A974492" w14:textId="77777777" w:rsidR="006807A3" w:rsidRDefault="00FB3CB3" w:rsidP="00A862F4">
      <w:pPr>
        <w:spacing w:line="360" w:lineRule="auto"/>
        <w:jc w:val="both"/>
        <w:rPr>
          <w:rFonts w:asciiTheme="majorBidi" w:hAnsiTheme="majorBidi" w:cstheme="majorBidi"/>
        </w:rPr>
      </w:pPr>
      <w:r w:rsidRPr="00287F3B">
        <w:rPr>
          <w:rFonts w:asciiTheme="majorBidi" w:hAnsiTheme="majorBidi" w:cstheme="majorBidi"/>
        </w:rPr>
        <w:t xml:space="preserve"> L’étude a été réalisée principalement dans les zones urbaines</w:t>
      </w:r>
      <w:r w:rsidR="002007C4" w:rsidRPr="00287F3B">
        <w:rPr>
          <w:rFonts w:asciiTheme="majorBidi" w:hAnsiTheme="majorBidi" w:cstheme="majorBidi"/>
        </w:rPr>
        <w:t xml:space="preserve"> 97,5</w:t>
      </w:r>
      <w:r w:rsidR="00C774A6">
        <w:rPr>
          <w:rFonts w:asciiTheme="majorBidi" w:hAnsiTheme="majorBidi" w:cstheme="majorBidi"/>
        </w:rPr>
        <w:t>0</w:t>
      </w:r>
      <w:r w:rsidR="002007C4" w:rsidRPr="00287F3B">
        <w:rPr>
          <w:rFonts w:asciiTheme="majorBidi" w:hAnsiTheme="majorBidi" w:cstheme="majorBidi"/>
        </w:rPr>
        <w:t>%</w:t>
      </w:r>
      <w:r w:rsidR="00AF1067">
        <w:rPr>
          <w:rFonts w:asciiTheme="majorBidi" w:hAnsiTheme="majorBidi" w:cstheme="majorBidi"/>
        </w:rPr>
        <w:t xml:space="preserve"> parce qu’elles étaient plus accessibles</w:t>
      </w:r>
      <w:r w:rsidR="002007C4" w:rsidRPr="00287F3B">
        <w:rPr>
          <w:rFonts w:asciiTheme="majorBidi" w:hAnsiTheme="majorBidi" w:cstheme="majorBidi"/>
        </w:rPr>
        <w:t>.</w:t>
      </w:r>
      <w:r w:rsidR="00AF1067">
        <w:rPr>
          <w:rFonts w:asciiTheme="majorBidi" w:hAnsiTheme="majorBidi" w:cstheme="majorBidi"/>
        </w:rPr>
        <w:t xml:space="preserve"> </w:t>
      </w:r>
      <w:r w:rsidR="0086153B">
        <w:rPr>
          <w:rFonts w:asciiTheme="majorBidi" w:hAnsiTheme="majorBidi" w:cstheme="majorBidi"/>
        </w:rPr>
        <w:t>Elle a également été réalisée dans des zones rurales, soit 2,5</w:t>
      </w:r>
      <w:r w:rsidR="00C774A6">
        <w:rPr>
          <w:rFonts w:asciiTheme="majorBidi" w:hAnsiTheme="majorBidi" w:cstheme="majorBidi"/>
        </w:rPr>
        <w:t>0</w:t>
      </w:r>
      <w:r w:rsidR="0086153B">
        <w:rPr>
          <w:rFonts w:asciiTheme="majorBidi" w:hAnsiTheme="majorBidi" w:cstheme="majorBidi"/>
        </w:rPr>
        <w:t xml:space="preserve">%. </w:t>
      </w:r>
      <w:r w:rsidR="00973345">
        <w:rPr>
          <w:rFonts w:asciiTheme="majorBidi" w:hAnsiTheme="majorBidi" w:cstheme="majorBidi"/>
        </w:rPr>
        <w:t xml:space="preserve">   </w:t>
      </w:r>
    </w:p>
    <w:p w14:paraId="082E581B" w14:textId="77777777" w:rsidR="00287F3B" w:rsidRPr="00C3172A" w:rsidRDefault="00287F3B" w:rsidP="00A862F4">
      <w:pPr>
        <w:spacing w:line="360" w:lineRule="auto"/>
        <w:jc w:val="both"/>
        <w:rPr>
          <w:rFonts w:asciiTheme="majorBidi" w:hAnsiTheme="majorBidi" w:cstheme="majorBidi"/>
          <w:b/>
          <w:bCs/>
          <w:sz w:val="26"/>
          <w:szCs w:val="26"/>
        </w:rPr>
      </w:pPr>
    </w:p>
    <w:p w14:paraId="74F6A6B9" w14:textId="77777777" w:rsidR="00287F3B" w:rsidRPr="003C7E98" w:rsidRDefault="006807A3" w:rsidP="003C7E98">
      <w:pPr>
        <w:pStyle w:val="Paragraphedeliste"/>
        <w:numPr>
          <w:ilvl w:val="1"/>
          <w:numId w:val="4"/>
        </w:numPr>
        <w:spacing w:line="360" w:lineRule="auto"/>
        <w:jc w:val="both"/>
        <w:rPr>
          <w:rFonts w:asciiTheme="majorBidi" w:hAnsiTheme="majorBidi" w:cstheme="majorBidi"/>
          <w:b/>
          <w:bCs/>
          <w:color w:val="C45911" w:themeColor="accent2" w:themeShade="BF"/>
        </w:rPr>
      </w:pPr>
      <w:r w:rsidRPr="003C7E98">
        <w:rPr>
          <w:rFonts w:asciiTheme="majorBidi" w:hAnsiTheme="majorBidi" w:cstheme="majorBidi"/>
          <w:b/>
          <w:bCs/>
          <w:color w:val="C45911" w:themeColor="accent2" w:themeShade="BF"/>
        </w:rPr>
        <w:t>Méthodes contraceptives les plus prescrites :</w:t>
      </w:r>
      <w:r w:rsidR="00006325" w:rsidRPr="003C7E98">
        <w:rPr>
          <w:rFonts w:asciiTheme="majorBidi" w:hAnsiTheme="majorBidi" w:cstheme="majorBidi"/>
          <w:b/>
          <w:bCs/>
          <w:color w:val="C45911" w:themeColor="accent2" w:themeShade="BF"/>
        </w:rPr>
        <w:t xml:space="preserve"> </w:t>
      </w:r>
    </w:p>
    <w:p w14:paraId="3566F9C6" w14:textId="77777777" w:rsidR="009A7A8D" w:rsidRPr="009A7A8D" w:rsidRDefault="009A7A8D" w:rsidP="00A862F4">
      <w:pPr>
        <w:spacing w:line="360" w:lineRule="auto"/>
        <w:jc w:val="both"/>
        <w:rPr>
          <w:rFonts w:asciiTheme="majorBidi" w:hAnsiTheme="majorBidi" w:cstheme="majorBidi"/>
        </w:rPr>
      </w:pPr>
      <w:r w:rsidRPr="009A7A8D">
        <w:rPr>
          <w:rFonts w:asciiTheme="majorBidi" w:hAnsiTheme="majorBidi" w:cstheme="majorBidi"/>
        </w:rPr>
        <w:t>Lorsqu'il s'agit de prescrire des contraceptifs, la décision repose généralement sur le choix de l'utilisatrice ou du couple. Les divers types de contraceptifs leur sont expliqués en détail, mettant en lumière les implications de chaque option. Bien que la contraception à long terme soit encouragée, la majorité des individus préfèrent les contraceptifs oraux en raison de leur familiarité et de leur utilisation régulière.</w:t>
      </w:r>
    </w:p>
    <w:p w14:paraId="4A88F06E" w14:textId="77777777" w:rsidR="00AF287C" w:rsidRDefault="00AF287C" w:rsidP="00A862F4">
      <w:pPr>
        <w:spacing w:line="360" w:lineRule="auto"/>
        <w:jc w:val="both"/>
        <w:rPr>
          <w:rFonts w:asciiTheme="majorBidi" w:hAnsiTheme="majorBidi" w:cstheme="majorBidi"/>
        </w:rPr>
      </w:pPr>
    </w:p>
    <w:p w14:paraId="027C7B17" w14:textId="77777777" w:rsidR="00DB5275" w:rsidRDefault="002D5F84" w:rsidP="00DF3471">
      <w:pPr>
        <w:spacing w:line="360" w:lineRule="auto"/>
        <w:jc w:val="both"/>
        <w:rPr>
          <w:rFonts w:asciiTheme="majorBidi" w:hAnsiTheme="majorBidi" w:cstheme="majorBidi"/>
        </w:rPr>
      </w:pPr>
      <w:r w:rsidRPr="00536B8A">
        <w:rPr>
          <w:rFonts w:asciiTheme="majorBidi" w:hAnsiTheme="majorBidi" w:cstheme="majorBidi"/>
        </w:rPr>
        <w:t>Selon les résultats de notre étude, la méthode contraceptive la plus fréquemment prescrite est la contraception orale, représentant 92,5</w:t>
      </w:r>
      <w:r w:rsidR="000D5D72">
        <w:rPr>
          <w:rFonts w:asciiTheme="majorBidi" w:hAnsiTheme="majorBidi" w:cstheme="majorBidi"/>
        </w:rPr>
        <w:t>0</w:t>
      </w:r>
      <w:r w:rsidRPr="00536B8A">
        <w:rPr>
          <w:rFonts w:asciiTheme="majorBidi" w:hAnsiTheme="majorBidi" w:cstheme="majorBidi"/>
        </w:rPr>
        <w:t xml:space="preserve">% des cas. Pour 5% des participants, la contraception orale et la contraception injectable sont </w:t>
      </w:r>
      <w:r>
        <w:rPr>
          <w:rFonts w:asciiTheme="majorBidi" w:hAnsiTheme="majorBidi" w:cstheme="majorBidi"/>
        </w:rPr>
        <w:t xml:space="preserve">les plus </w:t>
      </w:r>
      <w:r w:rsidRPr="00536B8A">
        <w:rPr>
          <w:rFonts w:asciiTheme="majorBidi" w:hAnsiTheme="majorBidi" w:cstheme="majorBidi"/>
        </w:rPr>
        <w:t>prescrites, tandis que seulement 2,5</w:t>
      </w:r>
      <w:r w:rsidR="000D5D72">
        <w:rPr>
          <w:rFonts w:asciiTheme="majorBidi" w:hAnsiTheme="majorBidi" w:cstheme="majorBidi"/>
        </w:rPr>
        <w:t>0</w:t>
      </w:r>
      <w:r w:rsidRPr="00536B8A">
        <w:rPr>
          <w:rFonts w:asciiTheme="majorBidi" w:hAnsiTheme="majorBidi" w:cstheme="majorBidi"/>
        </w:rPr>
        <w:t>% estiment que les préservatifs sont les plus prescrits.</w:t>
      </w:r>
      <w:r w:rsidR="00DB5275">
        <w:rPr>
          <w:rFonts w:asciiTheme="majorBidi" w:hAnsiTheme="majorBidi" w:cstheme="majorBidi"/>
        </w:rPr>
        <w:t xml:space="preserve"> </w:t>
      </w:r>
    </w:p>
    <w:p w14:paraId="7C8ACDA2" w14:textId="77777777" w:rsidR="005856B8" w:rsidRDefault="005856B8" w:rsidP="00A862F4">
      <w:pPr>
        <w:spacing w:line="360" w:lineRule="auto"/>
        <w:jc w:val="both"/>
        <w:rPr>
          <w:rFonts w:asciiTheme="majorBidi" w:hAnsiTheme="majorBidi" w:cstheme="majorBidi"/>
        </w:rPr>
      </w:pPr>
    </w:p>
    <w:p w14:paraId="73FFCD77" w14:textId="77777777" w:rsidR="005856B8" w:rsidRDefault="005856B8" w:rsidP="00A862F4">
      <w:pPr>
        <w:spacing w:line="360" w:lineRule="auto"/>
        <w:jc w:val="both"/>
        <w:rPr>
          <w:rFonts w:asciiTheme="majorBidi" w:hAnsiTheme="majorBidi" w:cstheme="majorBidi"/>
        </w:rPr>
      </w:pPr>
      <w:r w:rsidRPr="005856B8">
        <w:rPr>
          <w:rFonts w:asciiTheme="majorBidi" w:hAnsiTheme="majorBidi" w:cstheme="majorBidi"/>
        </w:rPr>
        <w:t>Dans une étude approfondie portant sur l'</w:t>
      </w:r>
      <w:r>
        <w:rPr>
          <w:rFonts w:asciiTheme="majorBidi" w:hAnsiTheme="majorBidi" w:cstheme="majorBidi"/>
        </w:rPr>
        <w:t xml:space="preserve">élargissement de l’accès </w:t>
      </w:r>
      <w:r w:rsidRPr="005856B8">
        <w:rPr>
          <w:rFonts w:asciiTheme="majorBidi" w:hAnsiTheme="majorBidi" w:cstheme="majorBidi"/>
        </w:rPr>
        <w:t xml:space="preserve">à la contraception au sein des communautés hawaïennes, </w:t>
      </w:r>
      <w:r>
        <w:rPr>
          <w:rFonts w:asciiTheme="majorBidi" w:hAnsiTheme="majorBidi" w:cstheme="majorBidi"/>
        </w:rPr>
        <w:t>réalisée</w:t>
      </w:r>
      <w:r w:rsidRPr="005856B8">
        <w:rPr>
          <w:rFonts w:asciiTheme="majorBidi" w:hAnsiTheme="majorBidi" w:cstheme="majorBidi"/>
        </w:rPr>
        <w:t xml:space="preserve"> par </w:t>
      </w:r>
      <w:proofErr w:type="spellStart"/>
      <w:r w:rsidRPr="005856B8">
        <w:rPr>
          <w:rFonts w:asciiTheme="majorBidi" w:hAnsiTheme="majorBidi" w:cstheme="majorBidi"/>
        </w:rPr>
        <w:t>Baniqued</w:t>
      </w:r>
      <w:proofErr w:type="spellEnd"/>
      <w:r w:rsidRPr="005856B8">
        <w:rPr>
          <w:rFonts w:asciiTheme="majorBidi" w:hAnsiTheme="majorBidi" w:cstheme="majorBidi"/>
        </w:rPr>
        <w:t xml:space="preserve"> et al., il a été constaté que les méthodes contraceptives les plus fréquemment prescrites étaient la pilule, le patch et l'anneau contraceptif, soit 100%</w:t>
      </w:r>
      <w:r>
        <w:rPr>
          <w:rFonts w:asciiTheme="majorBidi" w:hAnsiTheme="majorBidi" w:cstheme="majorBidi"/>
        </w:rPr>
        <w:t>, ce qui</w:t>
      </w:r>
      <w:r w:rsidRPr="005856B8">
        <w:rPr>
          <w:rFonts w:asciiTheme="majorBidi" w:hAnsiTheme="majorBidi" w:cstheme="majorBidi"/>
        </w:rPr>
        <w:t xml:space="preserve"> concorde avec </w:t>
      </w:r>
      <w:r>
        <w:rPr>
          <w:rFonts w:asciiTheme="majorBidi" w:hAnsiTheme="majorBidi" w:cstheme="majorBidi"/>
        </w:rPr>
        <w:t>notre résultat</w:t>
      </w:r>
      <w:r w:rsidRPr="005856B8">
        <w:rPr>
          <w:rFonts w:asciiTheme="majorBidi" w:hAnsiTheme="majorBidi" w:cstheme="majorBidi"/>
        </w:rPr>
        <w:t>.</w:t>
      </w:r>
      <w:r>
        <w:rPr>
          <w:rFonts w:asciiTheme="majorBidi" w:hAnsiTheme="majorBidi" w:cstheme="majorBidi"/>
        </w:rPr>
        <w:t xml:space="preserve"> </w:t>
      </w:r>
      <w:r w:rsidR="00DF3471">
        <w:rPr>
          <w:rFonts w:asciiTheme="majorBidi" w:hAnsiTheme="majorBidi" w:cstheme="majorBidi"/>
        </w:rPr>
        <w:fldChar w:fldCharType="begin"/>
      </w:r>
      <w:r w:rsidR="00AC5CF0">
        <w:rPr>
          <w:rFonts w:asciiTheme="majorBidi" w:hAnsiTheme="majorBidi" w:cstheme="majorBidi"/>
        </w:rPr>
        <w:instrText xml:space="preserve"> ADDIN ZOTERO_ITEM CSL_CITATION {"citationID":"ktsq9lZy","properties":{"formattedCitation":"(104)","plainCitation":"(104)","noteIndex":0},"citationItems":[{"id":646,"uris":["http://zotero.org/users/12565995/items/I6VZL3GL"],"itemData":{"id":646,"type":"article-journal","abstract":"In 2019, Hawai'i ended its Title X program resulting in a loss of federal family planning funds. Additionally, physician shortages have decreased family planning resources available to patients. The objective of this study was to assess contraception availability by determining the number and location of healthcare providers in Hawai'i that prescribed at least one form of contraception. A list of healthcare providers was compiled using Google searches, major health insurance, and hospital provider directories. Providers were organized by physical location (ie, address). Each location was contacted to inquire about each provider's ability to prescribe different forms of contraception (eg, intrauterine device, implant, injection, pill, patch, or ring). Of the 1,020 locations contacted, 274 prescribed at least one form of contraception. Of the 1,810 providers surveyed at these locations, 744 prescribed at least one form of contraception. In regard to insurance, 201 locations and 609 providers accepted at least one form of Medicaid. Most prescribing providers were located on the island of O'ahu. The majority of providers across the state prescribed the pill, patch, or ring. There are many additional barriers that were not addressed in this study, including factors that affect physician prescribing practices. Identifying these barriers is important to further address gaps in contraceptive accessibility. Consideration of improved support for training in specialties such as Family Medicine, Internal Medicine, and Pediatrics can expand access to contraception within primary care settings.","container-title":"Hawai'i Journal of Health &amp; Social Welfare","ISSN":"2641-5224","issue":"4 Suppl 2","journalAbbreviation":"Hawaii J Health Soc Welf","language":"eng","note":"PMID: 35495073\nPMCID: PMC9036455","page":"46-51","source":"PubMed","title":"Expanding Access to Contraception: Identifying Accessibility Gaps Across Hawai'i Communities","title-short":"Expanding Access to Contraception","volume":"81","author":[{"family":"Baniqued","given":"Alyssandra"},{"family":"Murayama","given":"Sarah"},{"family":"Cadiente","given":"Rochelle Mae"},{"family":"Calio","given":"Bianca"},{"family":"Cabusog","given":"Jessica"},{"family":"Goya","given":"Kellie"},{"family":"Tyson","given":"Jasmine"},{"family":"Schiff-Elfalan","given":"Teresa"},{"family":"Soin","given":"Komal"},{"family":"Kaneshiro","given":"Bliss"}],"issued":{"date-parts":[["2022",4]]}}}],"schema":"https://github.com/citation-style-language/schema/raw/master/csl-citation.json"} </w:instrText>
      </w:r>
      <w:r w:rsidR="00DF3471">
        <w:rPr>
          <w:rFonts w:asciiTheme="majorBidi" w:hAnsiTheme="majorBidi" w:cstheme="majorBidi"/>
        </w:rPr>
        <w:fldChar w:fldCharType="separate"/>
      </w:r>
      <w:r w:rsidR="00AC5CF0">
        <w:rPr>
          <w:rFonts w:asciiTheme="majorBidi" w:hAnsiTheme="majorBidi" w:cstheme="majorBidi"/>
          <w:noProof/>
        </w:rPr>
        <w:t>(104)</w:t>
      </w:r>
      <w:r w:rsidR="00DF3471">
        <w:rPr>
          <w:rFonts w:asciiTheme="majorBidi" w:hAnsiTheme="majorBidi" w:cstheme="majorBidi"/>
        </w:rPr>
        <w:fldChar w:fldCharType="end"/>
      </w:r>
    </w:p>
    <w:p w14:paraId="377A4AB0" w14:textId="77777777" w:rsidR="00050CDB" w:rsidRDefault="00050CDB" w:rsidP="00A862F4">
      <w:pPr>
        <w:spacing w:line="360" w:lineRule="auto"/>
        <w:jc w:val="both"/>
        <w:rPr>
          <w:rFonts w:asciiTheme="majorBidi" w:hAnsiTheme="majorBidi" w:cstheme="majorBidi"/>
        </w:rPr>
      </w:pPr>
    </w:p>
    <w:p w14:paraId="69901089" w14:textId="77777777" w:rsidR="00050CDB" w:rsidRPr="00050CDB" w:rsidRDefault="00050CDB" w:rsidP="00050CDB">
      <w:pPr>
        <w:spacing w:line="360" w:lineRule="auto"/>
        <w:jc w:val="both"/>
        <w:rPr>
          <w:rFonts w:asciiTheme="majorBidi" w:hAnsiTheme="majorBidi" w:cstheme="majorBidi"/>
          <w:i/>
          <w:iCs/>
        </w:rPr>
      </w:pPr>
      <w:r w:rsidRPr="002A31C4">
        <w:rPr>
          <w:rFonts w:asciiTheme="majorBidi" w:hAnsiTheme="majorBidi" w:cstheme="majorBidi"/>
          <w:b/>
          <w:bCs/>
          <w:i/>
          <w:iCs/>
        </w:rPr>
        <w:t>Tableau</w:t>
      </w:r>
      <w:r w:rsidR="00634261">
        <w:rPr>
          <w:rFonts w:asciiTheme="majorBidi" w:hAnsiTheme="majorBidi" w:cstheme="majorBidi"/>
          <w:b/>
          <w:bCs/>
          <w:i/>
          <w:iCs/>
        </w:rPr>
        <w:t xml:space="preserve"> </w:t>
      </w:r>
      <w:r w:rsidR="003C08A6">
        <w:rPr>
          <w:rFonts w:asciiTheme="majorBidi" w:hAnsiTheme="majorBidi" w:cstheme="majorBidi"/>
          <w:b/>
          <w:bCs/>
          <w:i/>
          <w:iCs/>
        </w:rPr>
        <w:t xml:space="preserve">25 </w:t>
      </w:r>
      <w:r w:rsidRPr="002A31C4">
        <w:rPr>
          <w:rFonts w:asciiTheme="majorBidi" w:hAnsiTheme="majorBidi" w:cstheme="majorBidi"/>
          <w:b/>
          <w:bCs/>
          <w:i/>
          <w:iCs/>
        </w:rPr>
        <w:t>:</w:t>
      </w:r>
      <w:r w:rsidRPr="002A31C4">
        <w:rPr>
          <w:rFonts w:asciiTheme="majorBidi" w:hAnsiTheme="majorBidi" w:cstheme="majorBidi"/>
          <w:i/>
          <w:iCs/>
        </w:rPr>
        <w:t xml:space="preserve"> Comparaison de notre étude à une étude similaire sur les </w:t>
      </w:r>
      <w:r>
        <w:rPr>
          <w:rFonts w:asciiTheme="majorBidi" w:hAnsiTheme="majorBidi" w:cstheme="majorBidi"/>
          <w:i/>
          <w:iCs/>
        </w:rPr>
        <w:t>méthodes les plus prescrites</w:t>
      </w:r>
    </w:p>
    <w:tbl>
      <w:tblPr>
        <w:tblStyle w:val="Grilledutableau"/>
        <w:tblW w:w="0" w:type="auto"/>
        <w:tblLook w:val="04A0" w:firstRow="1" w:lastRow="0" w:firstColumn="1" w:lastColumn="0" w:noHBand="0" w:noVBand="1"/>
      </w:tblPr>
      <w:tblGrid>
        <w:gridCol w:w="3018"/>
        <w:gridCol w:w="3019"/>
        <w:gridCol w:w="3019"/>
      </w:tblGrid>
      <w:tr w:rsidR="00DF3471" w14:paraId="6C49DBD0" w14:textId="77777777" w:rsidTr="00DF3471">
        <w:tc>
          <w:tcPr>
            <w:tcW w:w="3018" w:type="dxa"/>
          </w:tcPr>
          <w:p w14:paraId="56D7465D" w14:textId="77777777" w:rsidR="00DF3471" w:rsidRPr="003912F3" w:rsidRDefault="00DF3471" w:rsidP="00A862F4">
            <w:pPr>
              <w:spacing w:line="360" w:lineRule="auto"/>
              <w:jc w:val="both"/>
              <w:rPr>
                <w:rFonts w:asciiTheme="majorBidi" w:hAnsiTheme="majorBidi" w:cstheme="majorBidi"/>
                <w:b/>
                <w:bCs/>
              </w:rPr>
            </w:pPr>
            <w:r w:rsidRPr="003912F3">
              <w:rPr>
                <w:rFonts w:asciiTheme="majorBidi" w:hAnsiTheme="majorBidi" w:cstheme="majorBidi"/>
                <w:b/>
                <w:bCs/>
              </w:rPr>
              <w:t>Méthode les plus prescrites</w:t>
            </w:r>
          </w:p>
        </w:tc>
        <w:tc>
          <w:tcPr>
            <w:tcW w:w="3019" w:type="dxa"/>
          </w:tcPr>
          <w:p w14:paraId="1BB33B86" w14:textId="77777777" w:rsidR="00DF3471" w:rsidRPr="003912F3" w:rsidRDefault="00DF3471" w:rsidP="00A862F4">
            <w:pPr>
              <w:spacing w:line="360" w:lineRule="auto"/>
              <w:jc w:val="both"/>
              <w:rPr>
                <w:rFonts w:asciiTheme="majorBidi" w:hAnsiTheme="majorBidi" w:cstheme="majorBidi"/>
                <w:b/>
                <w:bCs/>
              </w:rPr>
            </w:pPr>
            <w:r w:rsidRPr="003912F3">
              <w:rPr>
                <w:rFonts w:asciiTheme="majorBidi" w:hAnsiTheme="majorBidi" w:cstheme="majorBidi"/>
                <w:b/>
                <w:bCs/>
              </w:rPr>
              <w:t>Notre étude</w:t>
            </w:r>
          </w:p>
        </w:tc>
        <w:tc>
          <w:tcPr>
            <w:tcW w:w="3019" w:type="dxa"/>
          </w:tcPr>
          <w:p w14:paraId="45FF4012" w14:textId="77777777" w:rsidR="00DF3471" w:rsidRPr="003912F3" w:rsidRDefault="00DF3471" w:rsidP="00A862F4">
            <w:pPr>
              <w:spacing w:line="360" w:lineRule="auto"/>
              <w:jc w:val="both"/>
              <w:rPr>
                <w:rFonts w:asciiTheme="majorBidi" w:hAnsiTheme="majorBidi" w:cstheme="majorBidi"/>
                <w:b/>
                <w:bCs/>
              </w:rPr>
            </w:pPr>
            <w:proofErr w:type="spellStart"/>
            <w:r w:rsidRPr="003912F3">
              <w:rPr>
                <w:rFonts w:asciiTheme="majorBidi" w:hAnsiTheme="majorBidi" w:cstheme="majorBidi"/>
                <w:b/>
                <w:bCs/>
              </w:rPr>
              <w:t>Baniqued</w:t>
            </w:r>
            <w:proofErr w:type="spellEnd"/>
            <w:r w:rsidRPr="003912F3">
              <w:rPr>
                <w:rFonts w:asciiTheme="majorBidi" w:hAnsiTheme="majorBidi" w:cstheme="majorBidi"/>
                <w:b/>
                <w:bCs/>
              </w:rPr>
              <w:t xml:space="preserve"> et al.</w:t>
            </w:r>
            <w:r w:rsidR="003912F3" w:rsidRPr="003912F3">
              <w:rPr>
                <w:rFonts w:asciiTheme="majorBidi" w:hAnsiTheme="majorBidi" w:cstheme="majorBidi"/>
                <w:b/>
                <w:bCs/>
              </w:rPr>
              <w:t xml:space="preserve"> </w:t>
            </w:r>
            <w:r w:rsidR="003912F3" w:rsidRPr="003912F3">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{"citationID":"728rgQgm","properties":{"formattedCitation":"(104)","plainCitation":"(104)","noteIndex":0},"citationItems":[{"id":646,"uris":["http://zotero.org/users/12565995/items/I6VZL3GL"],"itemData":{"id":646,"type":"article-journal","abstract":"In 2019, Hawai'i ended its Title X program resulting in a loss of federal family planning funds. Additionally, physician shortages have decreased family planning resources available to patients. The objective of this study was to assess contraception availability by determining the number and location of healthcare providers in Hawai'i that prescribed at least one form of contraception. A list of healthcare providers was compiled using Google searches, major health insurance, and hospital provider directories. Providers were organized by physical location (ie, address). Each location was contacted to inquire about each provider's ability to prescribe different forms of contraception (eg, intrauterine device, implant, injection, pill, patch, or ring). Of the 1,020 locations contacted, 274 prescribed at least one form of contraception. Of the 1,810 providers surveyed at these locations, 744 prescribed at least one form of contraception. In regard to insurance, 201 locations and 609 providers accepted at least one form of Medicaid. Most prescribing providers were located on the island of O'ahu. The majority of providers across the state prescribed the pill, patch, or ring. There are many additional barriers that were not addressed in this study, including factors that affect physician prescribing practices. Identifying these barriers is important to further address gaps in contraceptive accessibility. Consideration of improved support for training in specialties such as Family Medicine, Internal Medicine, and Pediatrics can expand access to contraception within primary care settings.","container-title":"Hawai'i Journal of Health &amp; Social Welfare","ISSN":"2641-5224","issue":"4 Suppl 2","journalAbbreviation":"Hawaii J Health Soc Welf","language":"eng","note":"PMID: 35495073\nPMCID: PMC9036455","page":"46-51","source":"PubMed","title":"Expanding Access to Contraception: Identifying Accessibility Gaps Across Hawai'i Communities","title-short":"Expanding Access to Contraception","volume":"81","author":[{"family":"Baniqued","given":"Alyssandra"},{"family":"Murayama","given":"Sarah"},{"family":"Cadiente","given":"Rochelle Mae"},{"family":"Calio","given":"Bianca"},{"family":"Cabusog","given":"Jessica"},{"family":"Goya","given":"Kellie"},{"family":"Tyson","given":"Jasmine"},{"family":"Schiff-Elfalan","given":"Teresa"},{"family":"Soin","given":"Komal"},{"family":"Kaneshiro","given":"Bliss"}],"issued":{"date-parts":[["2022",4]]}}}],"schema":"https://github.com/citation-style-language/schema/raw/master/csl-citation.json"} </w:instrText>
            </w:r>
            <w:r w:rsidR="003912F3" w:rsidRPr="003912F3">
              <w:rPr>
                <w:rFonts w:asciiTheme="majorBidi" w:hAnsiTheme="majorBidi" w:cstheme="majorBidi"/>
                <w:b/>
                <w:bCs/>
              </w:rPr>
              <w:fldChar w:fldCharType="separate"/>
            </w:r>
            <w:r w:rsidR="00AC5CF0">
              <w:rPr>
                <w:rFonts w:asciiTheme="majorBidi" w:hAnsiTheme="majorBidi" w:cstheme="majorBidi"/>
                <w:b/>
                <w:bCs/>
                <w:noProof/>
              </w:rPr>
              <w:t>(104)</w:t>
            </w:r>
            <w:r w:rsidR="003912F3" w:rsidRPr="003912F3">
              <w:rPr>
                <w:rFonts w:asciiTheme="majorBidi" w:hAnsiTheme="majorBidi" w:cstheme="majorBidi"/>
                <w:b/>
                <w:bCs/>
              </w:rPr>
              <w:fldChar w:fldCharType="end"/>
            </w:r>
          </w:p>
        </w:tc>
      </w:tr>
      <w:tr w:rsidR="00DF3471" w14:paraId="63DC7F0D" w14:textId="77777777" w:rsidTr="00DF3471">
        <w:tc>
          <w:tcPr>
            <w:tcW w:w="3018" w:type="dxa"/>
          </w:tcPr>
          <w:p w14:paraId="68829C44" w14:textId="77777777" w:rsidR="00DF3471" w:rsidRDefault="00050CDB" w:rsidP="00A862F4">
            <w:pPr>
              <w:spacing w:line="360" w:lineRule="auto"/>
              <w:jc w:val="both"/>
              <w:rPr>
                <w:rFonts w:asciiTheme="majorBidi" w:hAnsiTheme="majorBidi" w:cstheme="majorBidi"/>
              </w:rPr>
            </w:pPr>
            <w:r>
              <w:rPr>
                <w:rFonts w:asciiTheme="majorBidi" w:hAnsiTheme="majorBidi" w:cstheme="majorBidi"/>
              </w:rPr>
              <w:t>Contraception orale</w:t>
            </w:r>
          </w:p>
        </w:tc>
        <w:tc>
          <w:tcPr>
            <w:tcW w:w="3019" w:type="dxa"/>
          </w:tcPr>
          <w:p w14:paraId="75B1D782" w14:textId="77777777" w:rsidR="00DF3471" w:rsidRDefault="00050CDB" w:rsidP="00A862F4">
            <w:pPr>
              <w:spacing w:line="360" w:lineRule="auto"/>
              <w:jc w:val="both"/>
              <w:rPr>
                <w:rFonts w:asciiTheme="majorBidi" w:hAnsiTheme="majorBidi" w:cstheme="majorBidi"/>
              </w:rPr>
            </w:pPr>
            <w:r>
              <w:rPr>
                <w:rFonts w:asciiTheme="majorBidi" w:hAnsiTheme="majorBidi" w:cstheme="majorBidi"/>
              </w:rPr>
              <w:t>92,50%</w:t>
            </w:r>
          </w:p>
        </w:tc>
        <w:tc>
          <w:tcPr>
            <w:tcW w:w="3019" w:type="dxa"/>
          </w:tcPr>
          <w:p w14:paraId="42A58B44" w14:textId="77777777" w:rsidR="00DF3471" w:rsidRDefault="00050CDB" w:rsidP="00A862F4">
            <w:pPr>
              <w:spacing w:line="360" w:lineRule="auto"/>
              <w:jc w:val="both"/>
              <w:rPr>
                <w:rFonts w:asciiTheme="majorBidi" w:hAnsiTheme="majorBidi" w:cstheme="majorBidi"/>
              </w:rPr>
            </w:pPr>
            <w:r>
              <w:rPr>
                <w:rFonts w:asciiTheme="majorBidi" w:hAnsiTheme="majorBidi" w:cstheme="majorBidi"/>
              </w:rPr>
              <w:t>100%</w:t>
            </w:r>
          </w:p>
        </w:tc>
      </w:tr>
    </w:tbl>
    <w:p w14:paraId="1D02FD47" w14:textId="77777777" w:rsidR="00642699" w:rsidRDefault="00642699" w:rsidP="00A862F4">
      <w:pPr>
        <w:spacing w:line="360" w:lineRule="auto"/>
        <w:jc w:val="both"/>
        <w:rPr>
          <w:rFonts w:asciiTheme="majorBidi" w:hAnsiTheme="majorBidi" w:cstheme="majorBidi"/>
          <w:color w:val="C45911" w:themeColor="accent2" w:themeShade="BF"/>
        </w:rPr>
      </w:pPr>
    </w:p>
    <w:p w14:paraId="16BB4152" w14:textId="77777777" w:rsidR="000D5D72" w:rsidRPr="003C7E98" w:rsidRDefault="000D5D72" w:rsidP="00A862F4">
      <w:pPr>
        <w:spacing w:line="360" w:lineRule="auto"/>
        <w:jc w:val="both"/>
        <w:rPr>
          <w:rFonts w:asciiTheme="majorBidi" w:hAnsiTheme="majorBidi" w:cstheme="majorBidi"/>
          <w:color w:val="C45911" w:themeColor="accent2" w:themeShade="BF"/>
        </w:rPr>
      </w:pPr>
    </w:p>
    <w:p w14:paraId="28C5A6EE" w14:textId="77777777" w:rsidR="00287F3B" w:rsidRPr="003C7E98" w:rsidRDefault="00957231" w:rsidP="003C7E98">
      <w:pPr>
        <w:pStyle w:val="Paragraphedeliste"/>
        <w:numPr>
          <w:ilvl w:val="1"/>
          <w:numId w:val="4"/>
        </w:numPr>
        <w:spacing w:line="360" w:lineRule="auto"/>
        <w:jc w:val="both"/>
        <w:rPr>
          <w:rFonts w:asciiTheme="majorBidi" w:hAnsiTheme="majorBidi" w:cstheme="majorBidi"/>
          <w:b/>
          <w:bCs/>
          <w:color w:val="C45911" w:themeColor="accent2" w:themeShade="BF"/>
        </w:rPr>
      </w:pPr>
      <w:r w:rsidRPr="003C7E98">
        <w:rPr>
          <w:rFonts w:asciiTheme="majorBidi" w:hAnsiTheme="majorBidi" w:cstheme="majorBidi"/>
          <w:b/>
          <w:bCs/>
          <w:color w:val="C45911" w:themeColor="accent2" w:themeShade="BF"/>
        </w:rPr>
        <w:t xml:space="preserve">Suggestion de la contraception injectable : </w:t>
      </w:r>
    </w:p>
    <w:p w14:paraId="41A1BE85" w14:textId="77777777" w:rsidR="00602032" w:rsidRDefault="007A278D" w:rsidP="00A862F4">
      <w:pPr>
        <w:spacing w:line="360" w:lineRule="auto"/>
        <w:jc w:val="both"/>
        <w:rPr>
          <w:rFonts w:asciiTheme="majorBidi" w:hAnsiTheme="majorBidi" w:cstheme="majorBidi"/>
        </w:rPr>
      </w:pPr>
      <w:r w:rsidRPr="007A278D">
        <w:rPr>
          <w:rFonts w:asciiTheme="majorBidi" w:hAnsiTheme="majorBidi" w:cstheme="majorBidi"/>
        </w:rPr>
        <w:t>La vaste majorité des professionnels de la santé, soit 82,5</w:t>
      </w:r>
      <w:r w:rsidR="00E0606D">
        <w:rPr>
          <w:rFonts w:asciiTheme="majorBidi" w:hAnsiTheme="majorBidi" w:cstheme="majorBidi"/>
        </w:rPr>
        <w:t>0</w:t>
      </w:r>
      <w:r w:rsidRPr="007A278D">
        <w:rPr>
          <w:rFonts w:asciiTheme="majorBidi" w:hAnsiTheme="majorBidi" w:cstheme="majorBidi"/>
        </w:rPr>
        <w:t xml:space="preserve">%, recommandent la contraception injectable </w:t>
      </w:r>
      <w:r>
        <w:rPr>
          <w:rFonts w:asciiTheme="majorBidi" w:hAnsiTheme="majorBidi" w:cstheme="majorBidi"/>
        </w:rPr>
        <w:t>aux femme</w:t>
      </w:r>
      <w:r w:rsidRPr="007A278D">
        <w:rPr>
          <w:rFonts w:asciiTheme="majorBidi" w:hAnsiTheme="majorBidi" w:cstheme="majorBidi"/>
        </w:rPr>
        <w:t>s, toutefois, un pourcentage de 17,5</w:t>
      </w:r>
      <w:r w:rsidR="00E0606D">
        <w:rPr>
          <w:rFonts w:asciiTheme="majorBidi" w:hAnsiTheme="majorBidi" w:cstheme="majorBidi"/>
        </w:rPr>
        <w:t>0</w:t>
      </w:r>
      <w:r w:rsidRPr="007A278D">
        <w:rPr>
          <w:rFonts w:asciiTheme="majorBidi" w:hAnsiTheme="majorBidi" w:cstheme="majorBidi"/>
        </w:rPr>
        <w:t>% ne le fait pas.</w:t>
      </w:r>
    </w:p>
    <w:p w14:paraId="7516C7C9" w14:textId="77777777" w:rsidR="007A278D" w:rsidRPr="007A278D" w:rsidRDefault="007A278D" w:rsidP="00A862F4">
      <w:pPr>
        <w:spacing w:line="360" w:lineRule="auto"/>
        <w:jc w:val="both"/>
        <w:rPr>
          <w:rFonts w:asciiTheme="majorBidi" w:hAnsiTheme="majorBidi" w:cstheme="majorBidi"/>
        </w:rPr>
      </w:pPr>
    </w:p>
    <w:p w14:paraId="05FB5133" w14:textId="77777777" w:rsidR="007A278D" w:rsidRDefault="007A278D" w:rsidP="00A862F4">
      <w:pPr>
        <w:spacing w:line="360" w:lineRule="auto"/>
        <w:jc w:val="both"/>
        <w:rPr>
          <w:rFonts w:asciiTheme="majorBidi" w:hAnsiTheme="majorBidi" w:cstheme="majorBidi"/>
        </w:rPr>
      </w:pPr>
      <w:r w:rsidRPr="007A278D">
        <w:rPr>
          <w:rFonts w:asciiTheme="majorBidi" w:hAnsiTheme="majorBidi" w:cstheme="majorBidi"/>
        </w:rPr>
        <w:t xml:space="preserve">Parmi les raisons principales de cette réticence, l'indisponibilité occasionnelle de cette méthode occupe une place prépondérante. Un autre facteur influent réside dans le manque de familiarité avec cette option, particulièrement chez les professionnels de la santé ayant </w:t>
      </w:r>
      <w:r>
        <w:rPr>
          <w:rFonts w:asciiTheme="majorBidi" w:hAnsiTheme="majorBidi" w:cstheme="majorBidi"/>
        </w:rPr>
        <w:t xml:space="preserve">moins d’années d’expérience. </w:t>
      </w:r>
    </w:p>
    <w:p w14:paraId="1566C9A7" w14:textId="77777777" w:rsidR="00584124" w:rsidRDefault="00584124" w:rsidP="00A862F4">
      <w:pPr>
        <w:spacing w:line="360" w:lineRule="auto"/>
        <w:jc w:val="both"/>
        <w:rPr>
          <w:rFonts w:asciiTheme="majorBidi" w:hAnsiTheme="majorBidi" w:cstheme="majorBidi"/>
        </w:rPr>
      </w:pPr>
    </w:p>
    <w:p w14:paraId="2352C105" w14:textId="77777777" w:rsidR="00287F3B" w:rsidRDefault="00584124" w:rsidP="00584124">
      <w:pPr>
        <w:spacing w:line="360" w:lineRule="auto"/>
        <w:jc w:val="both"/>
        <w:rPr>
          <w:rFonts w:asciiTheme="majorBidi" w:hAnsiTheme="majorBidi" w:cstheme="majorBidi"/>
        </w:rPr>
      </w:pPr>
      <w:r w:rsidRPr="00584124">
        <w:rPr>
          <w:rFonts w:asciiTheme="majorBidi" w:hAnsiTheme="majorBidi" w:cstheme="majorBidi"/>
        </w:rPr>
        <w:t xml:space="preserve">L'étude conduite par </w:t>
      </w:r>
      <w:proofErr w:type="spellStart"/>
      <w:r w:rsidRPr="00584124">
        <w:rPr>
          <w:rFonts w:asciiTheme="majorBidi" w:hAnsiTheme="majorBidi" w:cstheme="majorBidi"/>
        </w:rPr>
        <w:t>Laryea</w:t>
      </w:r>
      <w:proofErr w:type="spellEnd"/>
      <w:r w:rsidRPr="00584124">
        <w:rPr>
          <w:rFonts w:asciiTheme="majorBidi" w:hAnsiTheme="majorBidi" w:cstheme="majorBidi"/>
        </w:rPr>
        <w:t xml:space="preserve"> et </w:t>
      </w:r>
      <w:r>
        <w:rPr>
          <w:rFonts w:asciiTheme="majorBidi" w:hAnsiTheme="majorBidi" w:cstheme="majorBidi"/>
        </w:rPr>
        <w:t>al. portant</w:t>
      </w:r>
      <w:r w:rsidRPr="00584124">
        <w:rPr>
          <w:rFonts w:asciiTheme="majorBidi" w:hAnsiTheme="majorBidi" w:cstheme="majorBidi"/>
        </w:rPr>
        <w:t xml:space="preserve"> sur les caractéristiques et les facteurs influençant l'utilisation des contraceptifs injectables chez les femmes de Kumasi, au Ghana, a apporté des éclairages significatifs. Selon leur conclusion, la majorité des femmes ayant recours à ces contraceptifs ont acquis des informations à </w:t>
      </w:r>
      <w:r>
        <w:rPr>
          <w:rFonts w:asciiTheme="majorBidi" w:hAnsiTheme="majorBidi" w:cstheme="majorBidi"/>
        </w:rPr>
        <w:t>ce</w:t>
      </w:r>
      <w:r w:rsidRPr="00584124">
        <w:rPr>
          <w:rFonts w:asciiTheme="majorBidi" w:hAnsiTheme="majorBidi" w:cstheme="majorBidi"/>
        </w:rPr>
        <w:t xml:space="preserve"> sujet auprès de professionnels de la santé. </w:t>
      </w:r>
      <w:r>
        <w:rPr>
          <w:rFonts w:asciiTheme="majorBidi" w:hAnsiTheme="majorBidi" w:cstheme="majorBidi"/>
        </w:rPr>
        <w:fldChar w:fldCharType="begin"/>
      </w:r>
      <w:r w:rsidR="00AC5CF0">
        <w:rPr>
          <w:rFonts w:asciiTheme="majorBidi" w:hAnsiTheme="majorBidi" w:cstheme="majorBidi"/>
        </w:rPr>
        <w:instrText xml:space="preserve"> ADDIN ZOTERO_ITEM CSL_CITATION {"citationID":"irGwIlqc","properties":{"formattedCitation":"(105)","plainCitation":"(105)","noteIndex":0},"citationItems":[{"id":198,"uris":["http://zotero.org/users/12565995/items/N7NBSVWR"],"itemData":{"id":198,"type":"article-journal","abstract":"Preferred methods of contraception vary from country to country. Family Planning services have been available on a large scale in Ghana since the 1980’s and their use has contributed to gradual decline in the total fertility rate from 6.4 in 1988 to 4.2 in 2014. Since their introduction in Ghana in the early 1990’s, Injectable contraceptives have seen increasing patronage and are currently the most preferred method of contraception. We set out to identify possible factors contributing to the preference for injectable contraceptives among women in Ghana.","container-title":"Contraception and Reproductive Medicine","DOI":"10.1186/s40834-016-0019-0","ISSN":"2055-7426","issue":"1","journalAbbreviation":"Contraception and Reproductive Medicine","page":"8","source":"BioMed Central","title":"Characteristics and contributory factors for injectable contraceptive usage among women in Kumasi, Ghana","volume":"1","author":[{"family":"Laryea","given":"Dennis Odai"},{"family":"Ankobeah","given":"Frank"},{"family":"Morhe","given":"Emmanuel S. K."},{"family":"Amoako","given":"Yaw Ampem"},{"family":"Spangenberg","given":"Kathryn"}],"issued":{"date-parts":[["2016",5,26]]}}}],"schema":"https://github.com/citation-style-language/schema/raw/master/csl-citation.json"} </w:instrText>
      </w:r>
      <w:r>
        <w:rPr>
          <w:rFonts w:asciiTheme="majorBidi" w:hAnsiTheme="majorBidi" w:cstheme="majorBidi"/>
        </w:rPr>
        <w:fldChar w:fldCharType="separate"/>
      </w:r>
      <w:r w:rsidR="00AC5CF0">
        <w:rPr>
          <w:rFonts w:asciiTheme="majorBidi" w:hAnsiTheme="majorBidi" w:cstheme="majorBidi"/>
          <w:noProof/>
        </w:rPr>
        <w:t>(105)</w:t>
      </w:r>
      <w:r>
        <w:rPr>
          <w:rFonts w:asciiTheme="majorBidi" w:hAnsiTheme="majorBidi" w:cstheme="majorBidi"/>
        </w:rPr>
        <w:fldChar w:fldCharType="end"/>
      </w:r>
      <w:r w:rsidR="00A51F7B">
        <w:rPr>
          <w:rFonts w:asciiTheme="majorBidi" w:hAnsiTheme="majorBidi" w:cstheme="majorBidi"/>
        </w:rPr>
        <w:t xml:space="preserve"> </w:t>
      </w:r>
      <w:r w:rsidRPr="00584124">
        <w:rPr>
          <w:rFonts w:asciiTheme="majorBidi" w:hAnsiTheme="majorBidi" w:cstheme="majorBidi"/>
        </w:rPr>
        <w:t>Ce résultat corrobor</w:t>
      </w:r>
      <w:r>
        <w:rPr>
          <w:rFonts w:asciiTheme="majorBidi" w:hAnsiTheme="majorBidi" w:cstheme="majorBidi"/>
        </w:rPr>
        <w:t>e</w:t>
      </w:r>
      <w:r w:rsidRPr="00584124">
        <w:rPr>
          <w:rFonts w:asciiTheme="majorBidi" w:hAnsiTheme="majorBidi" w:cstheme="majorBidi"/>
        </w:rPr>
        <w:t xml:space="preserve"> notre recherche, qui met également en lumière le fait que la plupart des professionnels de la santé </w:t>
      </w:r>
      <w:r>
        <w:rPr>
          <w:rFonts w:asciiTheme="majorBidi" w:hAnsiTheme="majorBidi" w:cstheme="majorBidi"/>
        </w:rPr>
        <w:t>recommandent cette méthode contraceptive aux</w:t>
      </w:r>
      <w:r w:rsidRPr="00584124">
        <w:rPr>
          <w:rFonts w:asciiTheme="majorBidi" w:hAnsiTheme="majorBidi" w:cstheme="majorBidi"/>
        </w:rPr>
        <w:t xml:space="preserve"> femmes. Cette convergence de résultats renforce l'importance du rôle des professionnels de la santé dans la diffusion d'informations cruciales sur </w:t>
      </w:r>
      <w:r>
        <w:rPr>
          <w:rFonts w:asciiTheme="majorBidi" w:hAnsiTheme="majorBidi" w:cstheme="majorBidi"/>
        </w:rPr>
        <w:t>les contraceptifs injectables</w:t>
      </w:r>
      <w:r w:rsidRPr="00584124">
        <w:rPr>
          <w:rFonts w:asciiTheme="majorBidi" w:hAnsiTheme="majorBidi" w:cstheme="majorBidi"/>
        </w:rPr>
        <w:t>, soulignant ainsi l'impact positif de leur implication dans l'éducation et la sensibilisation des femmes</w:t>
      </w:r>
      <w:r>
        <w:rPr>
          <w:rFonts w:asciiTheme="majorBidi" w:hAnsiTheme="majorBidi" w:cstheme="majorBidi"/>
        </w:rPr>
        <w:t xml:space="preserve">. </w:t>
      </w:r>
    </w:p>
    <w:p w14:paraId="38C39CE2" w14:textId="77777777" w:rsidR="00584124" w:rsidRPr="00287F3B" w:rsidRDefault="00584124" w:rsidP="00584124">
      <w:pPr>
        <w:spacing w:line="360" w:lineRule="auto"/>
        <w:jc w:val="both"/>
        <w:rPr>
          <w:rFonts w:asciiTheme="majorBidi" w:hAnsiTheme="majorBidi" w:cstheme="majorBidi"/>
        </w:rPr>
      </w:pPr>
    </w:p>
    <w:p w14:paraId="43664931" w14:textId="77777777" w:rsidR="0051146D" w:rsidRPr="003C7E98" w:rsidRDefault="003D0099" w:rsidP="003C7E98">
      <w:pPr>
        <w:pStyle w:val="Paragraphedeliste"/>
        <w:numPr>
          <w:ilvl w:val="1"/>
          <w:numId w:val="4"/>
        </w:numPr>
        <w:spacing w:line="360" w:lineRule="auto"/>
        <w:jc w:val="both"/>
        <w:rPr>
          <w:rFonts w:asciiTheme="majorBidi" w:hAnsiTheme="majorBidi" w:cstheme="majorBidi"/>
          <w:b/>
          <w:bCs/>
          <w:color w:val="C45911" w:themeColor="accent2" w:themeShade="BF"/>
        </w:rPr>
      </w:pPr>
      <w:r w:rsidRPr="003C7E98">
        <w:rPr>
          <w:rFonts w:asciiTheme="majorBidi" w:hAnsiTheme="majorBidi" w:cstheme="majorBidi"/>
          <w:b/>
          <w:bCs/>
          <w:color w:val="C45911" w:themeColor="accent2" w:themeShade="BF"/>
        </w:rPr>
        <w:t xml:space="preserve">Avantages de la contraception injectable : </w:t>
      </w:r>
    </w:p>
    <w:p w14:paraId="4612B464" w14:textId="77777777" w:rsidR="00A815A9" w:rsidRDefault="00A815A9" w:rsidP="00A862F4">
      <w:pPr>
        <w:spacing w:line="360" w:lineRule="auto"/>
        <w:jc w:val="both"/>
        <w:rPr>
          <w:rFonts w:asciiTheme="majorBidi" w:hAnsiTheme="majorBidi" w:cstheme="majorBidi"/>
        </w:rPr>
      </w:pPr>
      <w:r w:rsidRPr="00A815A9">
        <w:rPr>
          <w:rFonts w:asciiTheme="majorBidi" w:hAnsiTheme="majorBidi" w:cstheme="majorBidi"/>
        </w:rPr>
        <w:t xml:space="preserve">Selon notre enquête, </w:t>
      </w:r>
      <w:r>
        <w:rPr>
          <w:rFonts w:asciiTheme="majorBidi" w:hAnsiTheme="majorBidi" w:cstheme="majorBidi"/>
        </w:rPr>
        <w:t>nos</w:t>
      </w:r>
      <w:r w:rsidRPr="00A815A9">
        <w:rPr>
          <w:rFonts w:asciiTheme="majorBidi" w:hAnsiTheme="majorBidi" w:cstheme="majorBidi"/>
        </w:rPr>
        <w:t xml:space="preserve"> participants ont souligné que la contraception injectable présente plusieurs avantages significatifs. En premier lieu, elle constitue une solution pratique pour 87,5</w:t>
      </w:r>
      <w:r w:rsidR="008A6BF1">
        <w:rPr>
          <w:rFonts w:asciiTheme="majorBidi" w:hAnsiTheme="majorBidi" w:cstheme="majorBidi"/>
        </w:rPr>
        <w:t>0</w:t>
      </w:r>
      <w:r w:rsidRPr="00A815A9">
        <w:rPr>
          <w:rFonts w:asciiTheme="majorBidi" w:hAnsiTheme="majorBidi" w:cstheme="majorBidi"/>
        </w:rPr>
        <w:t>% des répondants, qui ont souligné qu'elle permet de surmonter l'oubli fréquent des pilules contraceptives journalières. De plus, 80% des participants ont mis en avant le fait que la contraception injectable offre une couverture contraceptive à long terme, offrant ainsi une option plus durable et moins sujette aux erreurs humaines.</w:t>
      </w:r>
    </w:p>
    <w:p w14:paraId="569F4721" w14:textId="77777777" w:rsidR="00D7751D" w:rsidRDefault="00D7751D" w:rsidP="00A862F4">
      <w:pPr>
        <w:spacing w:line="360" w:lineRule="auto"/>
        <w:jc w:val="both"/>
        <w:rPr>
          <w:rFonts w:asciiTheme="majorBidi" w:hAnsiTheme="majorBidi" w:cstheme="majorBidi"/>
        </w:rPr>
      </w:pPr>
    </w:p>
    <w:p w14:paraId="37789EEC" w14:textId="77777777" w:rsidR="005C4835" w:rsidRDefault="005C4835" w:rsidP="00A862F4">
      <w:pPr>
        <w:spacing w:line="360" w:lineRule="auto"/>
        <w:jc w:val="both"/>
        <w:rPr>
          <w:rFonts w:asciiTheme="majorBidi" w:hAnsiTheme="majorBidi" w:cstheme="majorBidi"/>
        </w:rPr>
      </w:pPr>
      <w:r w:rsidRPr="005C4835">
        <w:rPr>
          <w:rFonts w:asciiTheme="majorBidi" w:hAnsiTheme="majorBidi" w:cstheme="majorBidi"/>
        </w:rPr>
        <w:t xml:space="preserve">Selon les conclusions de l'étude réalisée par </w:t>
      </w:r>
      <w:proofErr w:type="spellStart"/>
      <w:r w:rsidRPr="005C4835">
        <w:rPr>
          <w:rFonts w:asciiTheme="majorBidi" w:hAnsiTheme="majorBidi" w:cstheme="majorBidi"/>
        </w:rPr>
        <w:t>Laryea</w:t>
      </w:r>
      <w:proofErr w:type="spellEnd"/>
      <w:r w:rsidRPr="005C4835">
        <w:rPr>
          <w:rFonts w:asciiTheme="majorBidi" w:hAnsiTheme="majorBidi" w:cstheme="majorBidi"/>
        </w:rPr>
        <w:t xml:space="preserve"> et al., plusieurs femmes utilisant la contraception injectable ont souligné son avantage </w:t>
      </w:r>
      <w:r w:rsidR="00736255">
        <w:rPr>
          <w:rFonts w:asciiTheme="majorBidi" w:hAnsiTheme="majorBidi" w:cstheme="majorBidi"/>
        </w:rPr>
        <w:t>qui aide</w:t>
      </w:r>
      <w:r w:rsidRPr="005C4835">
        <w:rPr>
          <w:rFonts w:asciiTheme="majorBidi" w:hAnsiTheme="majorBidi" w:cstheme="majorBidi"/>
        </w:rPr>
        <w:t xml:space="preserve"> à </w:t>
      </w:r>
      <w:r w:rsidR="0000598D">
        <w:rPr>
          <w:rFonts w:asciiTheme="majorBidi" w:hAnsiTheme="majorBidi" w:cstheme="majorBidi"/>
        </w:rPr>
        <w:t>surmonte</w:t>
      </w:r>
      <w:r w:rsidR="00736255">
        <w:rPr>
          <w:rFonts w:asciiTheme="majorBidi" w:hAnsiTheme="majorBidi" w:cstheme="majorBidi"/>
        </w:rPr>
        <w:t>r</w:t>
      </w:r>
      <w:r w:rsidRPr="005C4835">
        <w:rPr>
          <w:rFonts w:asciiTheme="majorBidi" w:hAnsiTheme="majorBidi" w:cstheme="majorBidi"/>
        </w:rPr>
        <w:t xml:space="preserve"> l'oubli des pilules contraceptives quotidiennes.</w:t>
      </w:r>
      <w:r w:rsidR="0000598D">
        <w:rPr>
          <w:rFonts w:asciiTheme="majorBidi" w:hAnsiTheme="majorBidi" w:cstheme="majorBidi"/>
        </w:rPr>
        <w:t xml:space="preserve"> </w:t>
      </w:r>
      <w:r w:rsidR="0000598D">
        <w:rPr>
          <w:rFonts w:asciiTheme="majorBidi" w:hAnsiTheme="majorBidi" w:cstheme="majorBidi"/>
        </w:rPr>
        <w:fldChar w:fldCharType="begin"/>
      </w:r>
      <w:r w:rsidR="00AC5CF0">
        <w:rPr>
          <w:rFonts w:asciiTheme="majorBidi" w:hAnsiTheme="majorBidi" w:cstheme="majorBidi"/>
        </w:rPr>
        <w:instrText xml:space="preserve"> ADDIN ZOTERO_ITEM CSL_CITATION {"citationID":"S7yeXsKA","properties":{"formattedCitation":"(105)","plainCitation":"(105)","noteIndex":0},"citationItems":[{"id":198,"uris":["http://zotero.org/users/12565995/items/N7NBSVWR"],"itemData":{"id":198,"type":"article-journal","abstract":"Preferred methods of contraception vary from country to country. Family Planning services have been available on a large scale in Ghana since the 1980’s and their use has contributed to gradual decline in the total fertility rate from 6.4 in 1988 to 4.2 in 2014. Since their introduction in Ghana in the early 1990’s, Injectable contraceptives have seen increasing patronage and are currently the most preferred method of contraception. We set out to identify possible factors contributing to the preference for injectable contraceptives among women in Ghana.","container-title":"Contraception and Reproductive Medicine","DOI":"10.1186/s40834-016-0019-0","ISSN":"2055-7426","issue":"1","journalAbbreviation":"Contraception and Reproductive Medicine","page":"8","source":"BioMed Central","title":"Characteristics and contributory factors for injectable contraceptive usage among women in Kumasi, Ghana","volume":"1","author":[{"family":"Laryea","given":"Dennis Odai"},{"family":"Ankobeah","given":"Frank"},{"family":"Morhe","given":"Emmanuel S. K."},{"family":"Amoako","given":"Yaw Ampem"},{"family":"Spangenberg","given":"Kathryn"}],"issued":{"date-parts":[["2016",5,26]]}}}],"schema":"https://github.com/citation-style-language/schema/raw/master/csl-citation.json"} </w:instrText>
      </w:r>
      <w:r w:rsidR="0000598D">
        <w:rPr>
          <w:rFonts w:asciiTheme="majorBidi" w:hAnsiTheme="majorBidi" w:cstheme="majorBidi"/>
        </w:rPr>
        <w:fldChar w:fldCharType="separate"/>
      </w:r>
      <w:r w:rsidR="00AC5CF0">
        <w:rPr>
          <w:rFonts w:asciiTheme="majorBidi" w:hAnsiTheme="majorBidi" w:cstheme="majorBidi"/>
          <w:noProof/>
        </w:rPr>
        <w:t>(105)</w:t>
      </w:r>
      <w:r w:rsidR="0000598D">
        <w:rPr>
          <w:rFonts w:asciiTheme="majorBidi" w:hAnsiTheme="majorBidi" w:cstheme="majorBidi"/>
        </w:rPr>
        <w:fldChar w:fldCharType="end"/>
      </w:r>
      <w:r w:rsidRPr="005C4835">
        <w:rPr>
          <w:rFonts w:asciiTheme="majorBidi" w:hAnsiTheme="majorBidi" w:cstheme="majorBidi"/>
        </w:rPr>
        <w:t xml:space="preserve"> Cette constatation s'aligne avec les résultats de notre </w:t>
      </w:r>
      <w:r w:rsidR="0000598D">
        <w:rPr>
          <w:rFonts w:asciiTheme="majorBidi" w:hAnsiTheme="majorBidi" w:cstheme="majorBidi"/>
        </w:rPr>
        <w:t>étude</w:t>
      </w:r>
      <w:r w:rsidRPr="005C4835">
        <w:rPr>
          <w:rFonts w:asciiTheme="majorBidi" w:hAnsiTheme="majorBidi" w:cstheme="majorBidi"/>
        </w:rPr>
        <w:t>.</w:t>
      </w:r>
    </w:p>
    <w:p w14:paraId="297586B9" w14:textId="77777777" w:rsidR="005C4835" w:rsidRDefault="005C4835" w:rsidP="00A862F4">
      <w:pPr>
        <w:spacing w:line="360" w:lineRule="auto"/>
        <w:jc w:val="both"/>
        <w:rPr>
          <w:rFonts w:asciiTheme="majorBidi" w:hAnsiTheme="majorBidi" w:cstheme="majorBidi"/>
        </w:rPr>
      </w:pPr>
    </w:p>
    <w:p w14:paraId="1CBE2985" w14:textId="77777777" w:rsidR="00176BDF" w:rsidRDefault="00176BDF" w:rsidP="00A862F4">
      <w:pPr>
        <w:spacing w:line="360" w:lineRule="auto"/>
        <w:jc w:val="both"/>
        <w:rPr>
          <w:rFonts w:asciiTheme="majorBidi" w:hAnsiTheme="majorBidi" w:cstheme="majorBidi"/>
        </w:rPr>
      </w:pPr>
      <w:r>
        <w:rPr>
          <w:rFonts w:asciiTheme="majorBidi" w:hAnsiTheme="majorBidi" w:cstheme="majorBidi"/>
        </w:rPr>
        <w:t>Une étude sur la s</w:t>
      </w:r>
      <w:r w:rsidRPr="00176BDF">
        <w:rPr>
          <w:rFonts w:asciiTheme="majorBidi" w:hAnsiTheme="majorBidi" w:cstheme="majorBidi"/>
        </w:rPr>
        <w:t xml:space="preserve">ynthèse de la recherche auprès des utilisateurs finaux pour éclairer les futures technologies de prévention </w:t>
      </w:r>
      <w:r>
        <w:rPr>
          <w:rFonts w:asciiTheme="majorBidi" w:hAnsiTheme="majorBidi" w:cstheme="majorBidi"/>
        </w:rPr>
        <w:t xml:space="preserve">à usages multiples </w:t>
      </w:r>
      <w:r w:rsidRPr="00176BDF">
        <w:rPr>
          <w:rFonts w:asciiTheme="majorBidi" w:hAnsiTheme="majorBidi" w:cstheme="majorBidi"/>
        </w:rPr>
        <w:t xml:space="preserve">en Afrique subsaharienne </w:t>
      </w:r>
      <w:r>
        <w:rPr>
          <w:rFonts w:asciiTheme="majorBidi" w:hAnsiTheme="majorBidi" w:cstheme="majorBidi"/>
        </w:rPr>
        <w:t>par Bhushan et al.</w:t>
      </w:r>
      <w:r w:rsidR="00EC48DF">
        <w:rPr>
          <w:rFonts w:asciiTheme="majorBidi" w:hAnsiTheme="majorBidi" w:cstheme="majorBidi"/>
        </w:rPr>
        <w:t xml:space="preserve"> en 2023</w:t>
      </w:r>
      <w:r>
        <w:rPr>
          <w:rFonts w:asciiTheme="majorBidi" w:hAnsiTheme="majorBidi" w:cstheme="majorBidi"/>
        </w:rPr>
        <w:t xml:space="preserve">, l’un des avantages très importants mis en évidence était sa longue durée de contraception, ce qui </w:t>
      </w:r>
      <w:r w:rsidR="005E504A">
        <w:rPr>
          <w:rFonts w:asciiTheme="majorBidi" w:hAnsiTheme="majorBidi" w:cstheme="majorBidi"/>
        </w:rPr>
        <w:t>concorde</w:t>
      </w:r>
      <w:r>
        <w:rPr>
          <w:rFonts w:asciiTheme="majorBidi" w:hAnsiTheme="majorBidi" w:cstheme="majorBidi"/>
        </w:rPr>
        <w:t xml:space="preserve"> avec notre étude. </w:t>
      </w:r>
      <w:r w:rsidR="00EC48DF">
        <w:rPr>
          <w:rFonts w:asciiTheme="majorBidi" w:hAnsiTheme="majorBidi" w:cstheme="majorBidi"/>
        </w:rPr>
        <w:fldChar w:fldCharType="begin"/>
      </w:r>
      <w:r w:rsidR="00AC5CF0">
        <w:rPr>
          <w:rFonts w:asciiTheme="majorBidi" w:hAnsiTheme="majorBidi" w:cstheme="majorBidi"/>
        </w:rPr>
        <w:instrText xml:space="preserve"> ADDIN ZOTERO_ITEM CSL_CITATION {"citationID":"zuVgAPRC","properties":{"formattedCitation":"(106)","plainCitation":"(106)","noteIndex":0},"citationItems":[{"id":660,"uris":["http://zotero.org/users/12565995/items/9XQIBU22"],"itemData":{"id":660,"type":"article-journal","abstract":"INTRODUCTION: Women in sub-Saharan Africa (SSA) experience disproportionately high rates of HIV infection and unintended pregnancy compared to their age-matched counterparts in other regions of the world. Multipurpose prevention technologies (MPTs) that offer protection against HIV and unintended pregnancy in a single product stand to address these dual sexual and reproductive health needs simultaneously. The aim of this scoping review is to identify factors that are important for optimizing the likelihood of MPT adoption by end users in SSA.\nMETHODS: Study inclusion criteria included MPT research (HIV and pregnancy prevention dual indication) published or presented in English from 2000 to 2022 and conducted in SSA amongst end-users (women aged 15-44), male partners, health care providers, and community stakeholders. References were identified by searching peer reviewed literature, grey literature, conference presentations (2015-2022), grant databases, and outreach to MPT subject matter experts. Of 115 references identified, 37 references met inclusion criteria and were extracted for analysis. A narrative synthesis approach was used to summarize findings within and across MPT products.\nRESULTS: Studies were identified from six countries in SSA and a substantial proportion included a South African (n = 27) and/or Kenyan (n = 16) study site. Most studies utilized a qualitative study design (n = 22) and evaluated MPT acceptability and preferences by presenting hypothetical products through images or a list of product attributes (n = 21). The vaginal ring (n = 20), oral tablet (n = 20), and injection (n = 15) were examined most frequently. Across studies, there was high acceptability and demand for an HIV and pregnancy prevention MPT. End users valued choice in prevention product type as well as discreetness and long-acting options. Provider counseling and community sensitization were reported as essential for future introduction of novel MPT delivery forms.\nCONCLUSION: Recognizing the heterogeneity of women's preferences and changing reproductive and sexual health needs over the life course, choice is important in the delivery of pregnancy and HIV prevention products as well as amongst MPT products with distinct product profiles. End user research with active MPTs, vs. hypothetical or placebo MPTs, is necessary to advance understanding of end-user preferences and acceptability of future products.","container-title":"Frontiers in Reproductive Health","DOI":"10.3389/frph.2023.1156864","ISSN":"2673-3153","journalAbbreviation":"Front Reprod Health","language":"eng","note":"PMID: 37325244\nPMCID: PMC10264572","page":"1156864","source":"PubMed","title":"Synthesis of end-user research to inform future multipurpose prevention technologies in sub-Saharan Africa: a scoping review","title-short":"Synthesis of end-user research to inform future multipurpose prevention technologies in sub-Saharan Africa","volume":"5","author":[{"family":"Bhushan","given":"Nivedita L."},{"family":"Ridgeway","given":"Kathleen"},{"family":"Luecke","given":"Ellen H."},{"family":"Palanee-Phillips","given":"Thesla"},{"family":"Montgomery","given":"Elizabeth T."},{"family":"Minnis","given":"Alexandra M."}],"issued":{"date-parts":[["2023"]]}}}],"schema":"https://github.com/citation-style-language/schema/raw/master/csl-citation.json"} </w:instrText>
      </w:r>
      <w:r w:rsidR="00EC48DF">
        <w:rPr>
          <w:rFonts w:asciiTheme="majorBidi" w:hAnsiTheme="majorBidi" w:cstheme="majorBidi"/>
        </w:rPr>
        <w:fldChar w:fldCharType="separate"/>
      </w:r>
      <w:r w:rsidR="00AC5CF0">
        <w:rPr>
          <w:rFonts w:asciiTheme="majorBidi" w:hAnsiTheme="majorBidi" w:cstheme="majorBidi"/>
          <w:noProof/>
        </w:rPr>
        <w:t>(106)</w:t>
      </w:r>
      <w:r w:rsidR="00EC48DF">
        <w:rPr>
          <w:rFonts w:asciiTheme="majorBidi" w:hAnsiTheme="majorBidi" w:cstheme="majorBidi"/>
        </w:rPr>
        <w:fldChar w:fldCharType="end"/>
      </w:r>
    </w:p>
    <w:p w14:paraId="464BA3A4" w14:textId="77777777" w:rsidR="00176BDF" w:rsidRDefault="00176BDF" w:rsidP="00A862F4">
      <w:pPr>
        <w:spacing w:line="360" w:lineRule="auto"/>
        <w:jc w:val="both"/>
        <w:rPr>
          <w:rFonts w:asciiTheme="majorBidi" w:hAnsiTheme="majorBidi" w:cstheme="majorBidi"/>
        </w:rPr>
      </w:pPr>
      <w:r>
        <w:rPr>
          <w:rFonts w:asciiTheme="majorBidi" w:hAnsiTheme="majorBidi" w:cstheme="majorBidi"/>
        </w:rPr>
        <w:t xml:space="preserve"> </w:t>
      </w:r>
    </w:p>
    <w:p w14:paraId="5ED199A0" w14:textId="77777777" w:rsidR="008B43DD" w:rsidRDefault="00A815A9" w:rsidP="00A862F4">
      <w:pPr>
        <w:spacing w:line="360" w:lineRule="auto"/>
        <w:jc w:val="both"/>
        <w:rPr>
          <w:rFonts w:asciiTheme="majorBidi" w:hAnsiTheme="majorBidi" w:cstheme="majorBidi"/>
        </w:rPr>
      </w:pPr>
      <w:r w:rsidRPr="00A815A9">
        <w:rPr>
          <w:rFonts w:asciiTheme="majorBidi" w:hAnsiTheme="majorBidi" w:cstheme="majorBidi"/>
        </w:rPr>
        <w:t xml:space="preserve">Par ailleurs, notre recherche a révélé que 20% des participants ont mis en avant le bénéfice d'une réduction des effets indésirables associés à la contraception. Cette constatation est en corrélation avec une étude menée au Mozambique en 2016 par </w:t>
      </w:r>
      <w:proofErr w:type="spellStart"/>
      <w:r w:rsidRPr="00A815A9">
        <w:rPr>
          <w:rFonts w:asciiTheme="majorBidi" w:hAnsiTheme="majorBidi" w:cstheme="majorBidi"/>
        </w:rPr>
        <w:t>Jacinto</w:t>
      </w:r>
      <w:proofErr w:type="spellEnd"/>
      <w:r w:rsidRPr="00A815A9">
        <w:rPr>
          <w:rFonts w:asciiTheme="majorBidi" w:hAnsiTheme="majorBidi" w:cstheme="majorBidi"/>
        </w:rPr>
        <w:t xml:space="preserve"> et al, portant sur la sécurité et l'acceptabilité de la distribution communautaire de contraceptifs injectables. Cette recherche a démontré que 24,2</w:t>
      </w:r>
      <w:r w:rsidR="00B038A6">
        <w:rPr>
          <w:rFonts w:asciiTheme="majorBidi" w:hAnsiTheme="majorBidi" w:cstheme="majorBidi"/>
        </w:rPr>
        <w:t>0</w:t>
      </w:r>
      <w:r w:rsidRPr="00A815A9">
        <w:rPr>
          <w:rFonts w:asciiTheme="majorBidi" w:hAnsiTheme="majorBidi" w:cstheme="majorBidi"/>
        </w:rPr>
        <w:t>% des utilisatrices ont apprécié la contraception injectable en raison de sa moindre propension à provoquer des effets indésirables</w:t>
      </w:r>
      <w:r w:rsidR="006E79B1">
        <w:rPr>
          <w:rFonts w:asciiTheme="majorBidi" w:hAnsiTheme="majorBidi" w:cstheme="majorBidi"/>
        </w:rPr>
        <w:t xml:space="preserve">. </w:t>
      </w:r>
      <w:r w:rsidR="00A73C05">
        <w:rPr>
          <w:rFonts w:asciiTheme="majorBidi" w:hAnsiTheme="majorBidi" w:cstheme="majorBidi"/>
        </w:rPr>
        <w:fldChar w:fldCharType="begin"/>
      </w:r>
      <w:r w:rsidR="00AC5CF0">
        <w:rPr>
          <w:rFonts w:asciiTheme="majorBidi" w:hAnsiTheme="majorBidi" w:cstheme="majorBidi"/>
        </w:rPr>
        <w:instrText xml:space="preserve"> ADDIN ZOTERO_ITEM CSL_CITATION {"citationID":"ofmW0eZt","properties":{"formattedCitation":"(107)","plainCitation":"(107)","noteIndex":0},"citationItems":[{"id":386,"uris":["http://zotero.org/users/12565995/items/NVQ52HQJ"],"itemData":{"id":386,"type":"article-journal","abstract":"Mozambique has witnessed a climbing total fertility rate in the last 20 years. Nearly one-third of married women have an unmet need for family planning, but the supply of family planning services is not meeting the demand. This study aimed to explore the safety and effectiveness of training 2 cadres of community health workers-traditional birth attendants (TBAs) and agentes polivalentes elementares (APEs) (polyvalent elementary health workers)-to administer the injectable contraceptive depot-medroxyprogesterone acetate (DMPA), and to provide evidence to policy makers on the feasibility of expanding community-based distribution of DMPA in areas where TBAs and APEs are present. A total of 1,432 women enrolled in the study between February 2014 and April 2015. The majority (63% to 66%) of women in the study started using contraception for the first time during the study period, and most women (over 66%) did not report side effects at the 3-month and 6-month follow-up visits. Very few (less than 0.5%) experienced morbidities at the injection site on the arm. Satisfaction with the performance of TBAs and APEs was high and improved over the study period. Overall, the project showed a high continuation rate (81.1%) after 3 injections, with TBA clients having significantly higher continuation rates than APE clients after 3 months and after 6 months. Clients' reported willingness to pay for DMPA (64%) highlights the latent demand for modern contraceptives. Given Mozambique's largely rural population and critical health care workforce shortage, community-based provision of family planning in general and of injectable contraceptives in particular, which has been shown to be safe, effective, and acceptable, is of crucial importance. This study demonstrates that community-based distribution of injectable contraceptives can provide access to family planning to a large group of women that previously had little or no access.","container-title":"Global Health, Science and Practice","DOI":"10.9745/GHSP-D-16-00133","ISSN":"2169-575X","issue":"3","journalAbbreviation":"Glob Health Sci Pract","language":"eng","note":"PMID: 27651076\nPMCID: PMC5042697","page":"410-421","source":"PubMed","title":"Safety and Acceptability of Community-Based Distribution of Injectable Contraceptives: A Pilot Project in Mozambique","title-short":"Safety and Acceptability of Community-Based Distribution of Injectable Contraceptives","volume":"4","author":[{"family":"Jacinto","given":"Ana"},{"family":"Mobaracaly","given":"Mahomed Riaz"},{"family":"Ustáb","given":"Momade Bay"},{"family":"Bique","given":"Cassimo"},{"family":"Blazer","given":"Cassandra"},{"family":"Weidert","given":"Karen"},{"family":"Prata","given":"Ndola"}],"issued":{"date-parts":[["2016",9,28]]}}}],"schema":"https://github.com/citation-style-language/schema/raw/master/csl-citation.json"} </w:instrText>
      </w:r>
      <w:r w:rsidR="00A73C05">
        <w:rPr>
          <w:rFonts w:asciiTheme="majorBidi" w:hAnsiTheme="majorBidi" w:cstheme="majorBidi"/>
        </w:rPr>
        <w:fldChar w:fldCharType="separate"/>
      </w:r>
      <w:r w:rsidR="00AC5CF0">
        <w:rPr>
          <w:rFonts w:asciiTheme="majorBidi" w:hAnsiTheme="majorBidi" w:cstheme="majorBidi"/>
          <w:noProof/>
        </w:rPr>
        <w:t>(107)</w:t>
      </w:r>
      <w:r w:rsidR="00A73C05">
        <w:rPr>
          <w:rFonts w:asciiTheme="majorBidi" w:hAnsiTheme="majorBidi" w:cstheme="majorBidi"/>
        </w:rPr>
        <w:fldChar w:fldCharType="end"/>
      </w:r>
      <w:r w:rsidR="00D453E5">
        <w:rPr>
          <w:rFonts w:asciiTheme="majorBidi" w:hAnsiTheme="majorBidi" w:cstheme="majorBidi"/>
        </w:rPr>
        <w:t xml:space="preserve"> </w:t>
      </w:r>
      <w:r w:rsidRPr="00A815A9">
        <w:rPr>
          <w:rFonts w:asciiTheme="majorBidi" w:hAnsiTheme="majorBidi" w:cstheme="majorBidi"/>
        </w:rPr>
        <w:t>Cette observation confirme la pertinence de notre étude, où 20% des participants ont exprimé des opinions similaires quant à la réduction des effets indésirables associés à cette méthode contraceptive</w:t>
      </w:r>
      <w:r w:rsidR="00D453E5">
        <w:rPr>
          <w:rFonts w:asciiTheme="majorBidi" w:hAnsiTheme="majorBidi" w:cstheme="majorBidi"/>
        </w:rPr>
        <w:t xml:space="preserve">. </w:t>
      </w:r>
    </w:p>
    <w:p w14:paraId="29FF812B" w14:textId="77777777" w:rsidR="00384C2C" w:rsidRDefault="00384C2C" w:rsidP="00A862F4">
      <w:pPr>
        <w:spacing w:line="360" w:lineRule="auto"/>
        <w:jc w:val="both"/>
        <w:rPr>
          <w:rFonts w:asciiTheme="majorBidi" w:hAnsiTheme="majorBidi" w:cstheme="majorBidi"/>
        </w:rPr>
      </w:pPr>
    </w:p>
    <w:p w14:paraId="4A0B13A1" w14:textId="77777777" w:rsidR="002A31C4" w:rsidRPr="003C08A6" w:rsidRDefault="002A31C4" w:rsidP="003C08A6">
      <w:pPr>
        <w:spacing w:line="360" w:lineRule="auto"/>
        <w:jc w:val="both"/>
        <w:rPr>
          <w:rFonts w:asciiTheme="majorBidi" w:hAnsiTheme="majorBidi" w:cstheme="majorBidi"/>
          <w:i/>
          <w:iCs/>
        </w:rPr>
      </w:pPr>
      <w:r w:rsidRPr="002A31C4">
        <w:rPr>
          <w:rFonts w:asciiTheme="majorBidi" w:hAnsiTheme="majorBidi" w:cstheme="majorBidi"/>
          <w:b/>
          <w:bCs/>
          <w:i/>
          <w:iCs/>
        </w:rPr>
        <w:t>Tableau</w:t>
      </w:r>
      <w:r w:rsidR="00577EA5">
        <w:rPr>
          <w:rFonts w:asciiTheme="majorBidi" w:hAnsiTheme="majorBidi" w:cstheme="majorBidi"/>
          <w:b/>
          <w:bCs/>
          <w:i/>
          <w:iCs/>
        </w:rPr>
        <w:t xml:space="preserve"> 2</w:t>
      </w:r>
      <w:r w:rsidR="003C08A6">
        <w:rPr>
          <w:rFonts w:asciiTheme="majorBidi" w:hAnsiTheme="majorBidi" w:cstheme="majorBidi"/>
          <w:b/>
          <w:bCs/>
          <w:i/>
          <w:iCs/>
        </w:rPr>
        <w:t>6</w:t>
      </w:r>
      <w:r w:rsidRPr="002A31C4">
        <w:rPr>
          <w:rFonts w:asciiTheme="majorBidi" w:hAnsiTheme="majorBidi" w:cstheme="majorBidi"/>
          <w:b/>
          <w:bCs/>
          <w:i/>
          <w:iCs/>
        </w:rPr>
        <w:t> :</w:t>
      </w:r>
      <w:r w:rsidRPr="002A31C4">
        <w:rPr>
          <w:rFonts w:asciiTheme="majorBidi" w:hAnsiTheme="majorBidi" w:cstheme="majorBidi"/>
          <w:i/>
          <w:iCs/>
        </w:rPr>
        <w:t xml:space="preserve"> Comparaison de notre étude à une étude similaire sur les avantages de la contraception injectable</w:t>
      </w:r>
    </w:p>
    <w:tbl>
      <w:tblPr>
        <w:tblStyle w:val="Grilledutableau"/>
        <w:tblW w:w="0" w:type="auto"/>
        <w:tblLook w:val="04A0" w:firstRow="1" w:lastRow="0" w:firstColumn="1" w:lastColumn="0" w:noHBand="0" w:noVBand="1"/>
      </w:tblPr>
      <w:tblGrid>
        <w:gridCol w:w="3256"/>
        <w:gridCol w:w="2976"/>
        <w:gridCol w:w="2824"/>
      </w:tblGrid>
      <w:tr w:rsidR="003C08A6" w14:paraId="37CDF09B" w14:textId="77777777" w:rsidTr="003C08A6">
        <w:tc>
          <w:tcPr>
            <w:tcW w:w="3256" w:type="dxa"/>
          </w:tcPr>
          <w:p w14:paraId="25FCEC7E" w14:textId="77777777" w:rsidR="003C08A6" w:rsidRPr="003C08A6" w:rsidRDefault="003C08A6" w:rsidP="00A862F4">
            <w:pPr>
              <w:spacing w:line="360" w:lineRule="auto"/>
              <w:jc w:val="both"/>
              <w:rPr>
                <w:rFonts w:asciiTheme="majorBidi" w:hAnsiTheme="majorBidi" w:cstheme="majorBidi"/>
                <w:b/>
                <w:bCs/>
              </w:rPr>
            </w:pPr>
            <w:r w:rsidRPr="003C08A6">
              <w:rPr>
                <w:rFonts w:asciiTheme="majorBidi" w:hAnsiTheme="majorBidi" w:cstheme="majorBidi"/>
                <w:b/>
                <w:bCs/>
              </w:rPr>
              <w:t xml:space="preserve">Avantage de la contraception injectable </w:t>
            </w:r>
          </w:p>
        </w:tc>
        <w:tc>
          <w:tcPr>
            <w:tcW w:w="2976" w:type="dxa"/>
          </w:tcPr>
          <w:p w14:paraId="730971EA" w14:textId="77777777" w:rsidR="003C08A6" w:rsidRPr="003C08A6" w:rsidRDefault="003C08A6" w:rsidP="00A862F4">
            <w:pPr>
              <w:spacing w:line="360" w:lineRule="auto"/>
              <w:jc w:val="both"/>
              <w:rPr>
                <w:rFonts w:asciiTheme="majorBidi" w:hAnsiTheme="majorBidi" w:cstheme="majorBidi"/>
                <w:b/>
                <w:bCs/>
              </w:rPr>
            </w:pPr>
            <w:r w:rsidRPr="003C08A6">
              <w:rPr>
                <w:rFonts w:asciiTheme="majorBidi" w:hAnsiTheme="majorBidi" w:cstheme="majorBidi"/>
                <w:b/>
                <w:bCs/>
              </w:rPr>
              <w:t xml:space="preserve">Notre étude </w:t>
            </w:r>
          </w:p>
        </w:tc>
        <w:tc>
          <w:tcPr>
            <w:tcW w:w="2824" w:type="dxa"/>
          </w:tcPr>
          <w:p w14:paraId="4C641D89" w14:textId="77777777" w:rsidR="003C08A6" w:rsidRPr="003C08A6" w:rsidRDefault="003C08A6" w:rsidP="00A862F4">
            <w:pPr>
              <w:spacing w:line="360" w:lineRule="auto"/>
              <w:jc w:val="both"/>
              <w:rPr>
                <w:rFonts w:asciiTheme="majorBidi" w:hAnsiTheme="majorBidi" w:cstheme="majorBidi"/>
                <w:b/>
                <w:bCs/>
              </w:rPr>
            </w:pPr>
            <w:proofErr w:type="spellStart"/>
            <w:r w:rsidRPr="003C08A6">
              <w:rPr>
                <w:rFonts w:asciiTheme="majorBidi" w:hAnsiTheme="majorBidi" w:cstheme="majorBidi"/>
                <w:b/>
                <w:bCs/>
              </w:rPr>
              <w:t>Jacinto</w:t>
            </w:r>
            <w:proofErr w:type="spellEnd"/>
            <w:r w:rsidRPr="003C08A6">
              <w:rPr>
                <w:rFonts w:asciiTheme="majorBidi" w:hAnsiTheme="majorBidi" w:cstheme="majorBidi"/>
                <w:b/>
                <w:bCs/>
              </w:rPr>
              <w:t xml:space="preserve"> et al </w:t>
            </w:r>
            <w:r w:rsidRPr="003C08A6">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{"citationID":"O0II9vqL","properties":{"formattedCitation":"(107)","plainCitation":"(107)","noteIndex":0},"citationItems":[{"id":386,"uris":["http://zotero.org/users/12565995/items/NVQ52HQJ"],"itemData":{"id":386,"type":"article-journal","abstract":"Mozambique has witnessed a climbing total fertility rate in the last 20 years. Nearly one-third of married women have an unmet need for family planning, but the supply of family planning services is not meeting the demand. This study aimed to explore the safety and effectiveness of training 2 cadres of community health workers-traditional birth attendants (TBAs) and agentes polivalentes elementares (APEs) (polyvalent elementary health workers)-to administer the injectable contraceptive depot-medroxyprogesterone acetate (DMPA), and to provide evidence to policy makers on the feasibility of expanding community-based distribution of DMPA in areas where TBAs and APEs are present. A total of 1,432 women enrolled in the study between February 2014 and April 2015. The majority (63% to 66%) of women in the study started using contraception for the first time during the study period, and most women (over 66%) did not report side effects at the 3-month and 6-month follow-up visits. Very few (less than 0.5%) experienced morbidities at the injection site on the arm. Satisfaction with the performance of TBAs and APEs was high and improved over the study period. Overall, the project showed a high continuation rate (81.1%) after 3 injections, with TBA clients having significantly higher continuation rates than APE clients after 3 months and after 6 months. Clients' reported willingness to pay for DMPA (64%) highlights the latent demand for modern contraceptives. Given Mozambique's largely rural population and critical health care workforce shortage, community-based provision of family planning in general and of injectable contraceptives in particular, which has been shown to be safe, effective, and acceptable, is of crucial importance. This study demonstrates that community-based distribution of injectable contraceptives can provide access to family planning to a large group of women that previously had little or no access.","container-title":"Global Health, Science and Practice","DOI":"10.9745/GHSP-D-16-00133","ISSN":"2169-575X","issue":"3","journalAbbreviation":"Glob Health Sci Pract","language":"eng","note":"PMID: 27651076\nPMCID: PMC5042697","page":"410-421","source":"PubMed","title":"Safety and Acceptability of Community-Based Distribution of Injectable Contraceptives: A Pilot Project in Mozambique","title-short":"Safety and Acceptability of Community-Based Distribution of Injectable Contraceptives","volume":"4","author":[{"family":"Jacinto","given":"Ana"},{"family":"Mobaracaly","given":"Mahomed Riaz"},{"family":"Ustáb","given":"Momade Bay"},{"family":"Bique","given":"Cassimo"},{"family":"Blazer","given":"Cassandra"},{"family":"Weidert","given":"Karen"},{"family":"Prata","given":"Ndola"}],"issued":{"date-parts":[["2016",9,28]]}}}],"schema":"https://github.com/citation-style-language/schema/raw/master/csl-citation.json"} </w:instrText>
            </w:r>
            <w:r w:rsidRPr="003C08A6">
              <w:rPr>
                <w:rFonts w:asciiTheme="majorBidi" w:hAnsiTheme="majorBidi" w:cstheme="majorBidi"/>
                <w:b/>
                <w:bCs/>
              </w:rPr>
              <w:fldChar w:fldCharType="separate"/>
            </w:r>
            <w:r w:rsidR="00AC5CF0">
              <w:rPr>
                <w:rFonts w:asciiTheme="majorBidi" w:hAnsiTheme="majorBidi" w:cstheme="majorBidi"/>
                <w:b/>
                <w:bCs/>
                <w:noProof/>
              </w:rPr>
              <w:t>(107)</w:t>
            </w:r>
            <w:r w:rsidRPr="003C08A6">
              <w:rPr>
                <w:rFonts w:asciiTheme="majorBidi" w:hAnsiTheme="majorBidi" w:cstheme="majorBidi"/>
                <w:b/>
                <w:bCs/>
              </w:rPr>
              <w:fldChar w:fldCharType="end"/>
            </w:r>
          </w:p>
        </w:tc>
      </w:tr>
      <w:tr w:rsidR="003C08A6" w14:paraId="5C9BC972" w14:textId="77777777" w:rsidTr="003C08A6">
        <w:tc>
          <w:tcPr>
            <w:tcW w:w="3256" w:type="dxa"/>
          </w:tcPr>
          <w:p w14:paraId="729429FF" w14:textId="77777777" w:rsidR="003C08A6" w:rsidRDefault="003C08A6" w:rsidP="00A862F4">
            <w:pPr>
              <w:spacing w:line="360" w:lineRule="auto"/>
              <w:jc w:val="both"/>
              <w:rPr>
                <w:rFonts w:asciiTheme="majorBidi" w:hAnsiTheme="majorBidi" w:cstheme="majorBidi"/>
              </w:rPr>
            </w:pPr>
            <w:r>
              <w:rPr>
                <w:rFonts w:asciiTheme="majorBidi" w:hAnsiTheme="majorBidi" w:cstheme="majorBidi"/>
              </w:rPr>
              <w:t>Moins d’effets indésirables</w:t>
            </w:r>
          </w:p>
        </w:tc>
        <w:tc>
          <w:tcPr>
            <w:tcW w:w="2976" w:type="dxa"/>
          </w:tcPr>
          <w:p w14:paraId="391C049D" w14:textId="77777777" w:rsidR="003C08A6" w:rsidRDefault="003C08A6" w:rsidP="00A862F4">
            <w:pPr>
              <w:spacing w:line="360" w:lineRule="auto"/>
              <w:jc w:val="both"/>
              <w:rPr>
                <w:rFonts w:asciiTheme="majorBidi" w:hAnsiTheme="majorBidi" w:cstheme="majorBidi"/>
              </w:rPr>
            </w:pPr>
            <w:r>
              <w:rPr>
                <w:rFonts w:asciiTheme="majorBidi" w:hAnsiTheme="majorBidi" w:cstheme="majorBidi"/>
              </w:rPr>
              <w:t>20%</w:t>
            </w:r>
          </w:p>
        </w:tc>
        <w:tc>
          <w:tcPr>
            <w:tcW w:w="2824" w:type="dxa"/>
          </w:tcPr>
          <w:p w14:paraId="02E9C0F3" w14:textId="77777777" w:rsidR="003C08A6" w:rsidRDefault="003C08A6" w:rsidP="00A862F4">
            <w:pPr>
              <w:spacing w:line="360" w:lineRule="auto"/>
              <w:jc w:val="both"/>
              <w:rPr>
                <w:rFonts w:asciiTheme="majorBidi" w:hAnsiTheme="majorBidi" w:cstheme="majorBidi"/>
              </w:rPr>
            </w:pPr>
            <w:r>
              <w:rPr>
                <w:rFonts w:asciiTheme="majorBidi" w:hAnsiTheme="majorBidi" w:cstheme="majorBidi"/>
              </w:rPr>
              <w:t>24,20%</w:t>
            </w:r>
          </w:p>
        </w:tc>
      </w:tr>
    </w:tbl>
    <w:p w14:paraId="5F8C09D5" w14:textId="77777777" w:rsidR="003C08A6" w:rsidRPr="002A31C4" w:rsidRDefault="003C08A6" w:rsidP="00A862F4">
      <w:pPr>
        <w:spacing w:line="360" w:lineRule="auto"/>
        <w:jc w:val="both"/>
        <w:rPr>
          <w:rFonts w:asciiTheme="majorBidi" w:hAnsiTheme="majorBidi" w:cstheme="majorBidi"/>
        </w:rPr>
      </w:pPr>
    </w:p>
    <w:p w14:paraId="1A62250B" w14:textId="77777777" w:rsidR="008B43DD" w:rsidRPr="003C7E98" w:rsidRDefault="00702266" w:rsidP="003C7E98">
      <w:pPr>
        <w:pStyle w:val="Paragraphedeliste"/>
        <w:numPr>
          <w:ilvl w:val="1"/>
          <w:numId w:val="4"/>
        </w:numPr>
        <w:spacing w:line="360" w:lineRule="auto"/>
        <w:jc w:val="both"/>
        <w:rPr>
          <w:rFonts w:asciiTheme="majorBidi" w:hAnsiTheme="majorBidi" w:cstheme="majorBidi"/>
          <w:b/>
          <w:bCs/>
          <w:color w:val="C45911" w:themeColor="accent2" w:themeShade="BF"/>
        </w:rPr>
      </w:pPr>
      <w:r w:rsidRPr="003C7E98">
        <w:rPr>
          <w:rFonts w:asciiTheme="majorBidi" w:hAnsiTheme="majorBidi" w:cstheme="majorBidi"/>
          <w:b/>
          <w:bCs/>
          <w:color w:val="C45911" w:themeColor="accent2" w:themeShade="BF"/>
        </w:rPr>
        <w:t>Inconvénients de la contraception injectable</w:t>
      </w:r>
      <w:r w:rsidR="00A464B5" w:rsidRPr="003C7E98">
        <w:rPr>
          <w:rFonts w:asciiTheme="majorBidi" w:hAnsiTheme="majorBidi" w:cstheme="majorBidi"/>
          <w:b/>
          <w:bCs/>
          <w:color w:val="C45911" w:themeColor="accent2" w:themeShade="BF"/>
        </w:rPr>
        <w:t> :</w:t>
      </w:r>
    </w:p>
    <w:p w14:paraId="4233E9B8" w14:textId="77777777" w:rsidR="008B43DD" w:rsidRDefault="005D53B0" w:rsidP="00A862F4">
      <w:pPr>
        <w:spacing w:line="360" w:lineRule="auto"/>
        <w:jc w:val="both"/>
        <w:rPr>
          <w:rFonts w:asciiTheme="majorBidi" w:hAnsiTheme="majorBidi" w:cstheme="majorBidi"/>
        </w:rPr>
      </w:pPr>
      <w:r w:rsidRPr="008B43DD">
        <w:rPr>
          <w:rFonts w:asciiTheme="majorBidi" w:hAnsiTheme="majorBidi" w:cstheme="majorBidi"/>
        </w:rPr>
        <w:t xml:space="preserve">Quant aux inconvénients de la contraception injectable, </w:t>
      </w:r>
      <w:r w:rsidR="008B2C03">
        <w:rPr>
          <w:rFonts w:asciiTheme="majorBidi" w:hAnsiTheme="majorBidi" w:cstheme="majorBidi"/>
        </w:rPr>
        <w:t>une part significative des répondants</w:t>
      </w:r>
      <w:r w:rsidRPr="008B43DD">
        <w:rPr>
          <w:rFonts w:asciiTheme="majorBidi" w:hAnsiTheme="majorBidi" w:cstheme="majorBidi"/>
        </w:rPr>
        <w:t>, soit 55%, indique qu’elle a plus d’effets indésirables, pour 37,5</w:t>
      </w:r>
      <w:r w:rsidR="00B038A6">
        <w:rPr>
          <w:rFonts w:asciiTheme="majorBidi" w:hAnsiTheme="majorBidi" w:cstheme="majorBidi"/>
        </w:rPr>
        <w:t>0</w:t>
      </w:r>
      <w:r w:rsidRPr="008B43DD">
        <w:rPr>
          <w:rFonts w:asciiTheme="majorBidi" w:hAnsiTheme="majorBidi" w:cstheme="majorBidi"/>
        </w:rPr>
        <w:t>%, elle est irréversible dans la durée prescrite, pour 15% risque d’infection du site d’injection, pour 7,5</w:t>
      </w:r>
      <w:r w:rsidR="00B038A6">
        <w:rPr>
          <w:rFonts w:asciiTheme="majorBidi" w:hAnsiTheme="majorBidi" w:cstheme="majorBidi"/>
        </w:rPr>
        <w:t>0</w:t>
      </w:r>
      <w:r w:rsidRPr="008B43DD">
        <w:rPr>
          <w:rFonts w:asciiTheme="majorBidi" w:hAnsiTheme="majorBidi" w:cstheme="majorBidi"/>
        </w:rPr>
        <w:t>%</w:t>
      </w:r>
      <w:r w:rsidR="000E063F" w:rsidRPr="008B43DD">
        <w:rPr>
          <w:rFonts w:asciiTheme="majorBidi" w:hAnsiTheme="majorBidi" w:cstheme="majorBidi"/>
        </w:rPr>
        <w:t>, pas d’inconvénient, pour 2,5</w:t>
      </w:r>
      <w:r w:rsidR="00B038A6">
        <w:rPr>
          <w:rFonts w:asciiTheme="majorBidi" w:hAnsiTheme="majorBidi" w:cstheme="majorBidi"/>
        </w:rPr>
        <w:t>0</w:t>
      </w:r>
      <w:r w:rsidR="000E063F" w:rsidRPr="008B43DD">
        <w:rPr>
          <w:rFonts w:asciiTheme="majorBidi" w:hAnsiTheme="majorBidi" w:cstheme="majorBidi"/>
        </w:rPr>
        <w:t>%, arthrose et pour 2,5</w:t>
      </w:r>
      <w:r w:rsidR="00B038A6">
        <w:rPr>
          <w:rFonts w:asciiTheme="majorBidi" w:hAnsiTheme="majorBidi" w:cstheme="majorBidi"/>
        </w:rPr>
        <w:t>0</w:t>
      </w:r>
      <w:r w:rsidR="000E063F" w:rsidRPr="008B43DD">
        <w:rPr>
          <w:rFonts w:asciiTheme="majorBidi" w:hAnsiTheme="majorBidi" w:cstheme="majorBidi"/>
        </w:rPr>
        <w:t>%, pas d’inconvénient si les contre-indications sont respectées.</w:t>
      </w:r>
      <w:r w:rsidR="008B2C03">
        <w:rPr>
          <w:rFonts w:asciiTheme="majorBidi" w:hAnsiTheme="majorBidi" w:cstheme="majorBidi"/>
        </w:rPr>
        <w:t xml:space="preserve"> </w:t>
      </w:r>
    </w:p>
    <w:p w14:paraId="5C99FFB3" w14:textId="77777777" w:rsidR="00A77429" w:rsidRDefault="00A77429" w:rsidP="00A862F4">
      <w:pPr>
        <w:spacing w:line="360" w:lineRule="auto"/>
        <w:jc w:val="both"/>
        <w:rPr>
          <w:rFonts w:asciiTheme="majorBidi" w:hAnsiTheme="majorBidi" w:cstheme="majorBidi"/>
        </w:rPr>
      </w:pPr>
    </w:p>
    <w:p w14:paraId="1AF35749" w14:textId="77777777" w:rsidR="00A77429" w:rsidRDefault="00A77429" w:rsidP="00A862F4">
      <w:pPr>
        <w:spacing w:line="360" w:lineRule="auto"/>
        <w:jc w:val="both"/>
        <w:rPr>
          <w:rFonts w:asciiTheme="majorBidi" w:hAnsiTheme="majorBidi" w:cstheme="majorBidi"/>
        </w:rPr>
      </w:pPr>
      <w:r w:rsidRPr="00A77429">
        <w:rPr>
          <w:rFonts w:asciiTheme="majorBidi" w:hAnsiTheme="majorBidi" w:cstheme="majorBidi"/>
        </w:rPr>
        <w:t xml:space="preserve">Dans les contextes spécifiques du Burkina Faso et de l'Ouganda, une étude approfondie a été menée par Callahan et al. afin d'évaluer l'intérêt potentiel des utilisatrices à l'égard des nouveaux contraceptifs à longue durée d'action. Cette recherche a souligné les inconvénients associés aux contraceptifs injectables, notamment leurs effets indésirables et leur caractère irréversible pendant la </w:t>
      </w:r>
      <w:r>
        <w:rPr>
          <w:rFonts w:asciiTheme="majorBidi" w:hAnsiTheme="majorBidi" w:cstheme="majorBidi"/>
        </w:rPr>
        <w:t>durée</w:t>
      </w:r>
      <w:r w:rsidRPr="00A77429">
        <w:rPr>
          <w:rFonts w:asciiTheme="majorBidi" w:hAnsiTheme="majorBidi" w:cstheme="majorBidi"/>
        </w:rPr>
        <w:t xml:space="preserve"> prescrite. </w:t>
      </w:r>
      <w:r w:rsidR="00721636">
        <w:rPr>
          <w:rFonts w:asciiTheme="majorBidi" w:hAnsiTheme="majorBidi" w:cstheme="majorBidi"/>
        </w:rPr>
        <w:fldChar w:fldCharType="begin"/>
      </w:r>
      <w:r w:rsidR="00AC5CF0">
        <w:rPr>
          <w:rFonts w:asciiTheme="majorBidi" w:hAnsiTheme="majorBidi" w:cstheme="majorBidi"/>
        </w:rPr>
        <w:instrText xml:space="preserve"> ADDIN ZOTERO_ITEM CSL_CITATION {"citationID":"Ig0ii10u","properties":{"formattedCitation":"(108)","plainCitation":"(108)","noteIndex":0},"citationItems":[{"id":666,"uris":["http://zotero.org/users/12565995/items/LAS4RHQY"],"itemData":{"id":666,"type":"article-journal","abstract":"Method-related concerns represent an important cause of contraceptive non-use and discontinuation. User preferences must be incorporated into the design of new contraceptive technologies to ensure product success and improve family planning outcomes. We assessed preferences among potential users in Burkina Faso and Uganda for six contraceptive methods currently under development or ready for introduction: a new copper intra-uterine device (IUD), a levonorgestrel intra-uterine system, a new single-rod implant, a biodegradable implant, a longer-acting injectable, and a method of non-surgical permanent contraception. Questions were added to nationally-representative PMA2020 household surveys that asked 2,743 and 2,403 women in Burkina Faso and Uganda, respectively, their interest in using each new method. We assessed factors associated with interest through multivariable logistic regression models. We conducted qualitative interviews and focus groups with 398 women, 78 men, and 52 family planning providers and key informants to explore perceived advantages and disadvantages of the methods. Respondents expressed interest in using all new methods, with greatest interest in the longer-acting injectable (77% in Burkina Faso, 61% in Uganda), followed by a new single-rod implant. Least interest was expressed in a new copper IUD (26% Burkina Faso, 15% in Uganda). In both countries, women with less education had higher odds of interest in a longer-acting injectable. Interest in most new methods was associated with desiring a method lasting longer than one year and acceptance of lack of menstrual bleeding as a contraceptive side effect. Perceived advantages and disadvantages were similar between countries, including concerns about menstrual side effects and fear of the biodegradable nature of the biodegradable implant. Potential users, their partners, and providers are interested in new longer-acting methods, however, familiar forms including the injectable and implant may be the most immediately acceptable. A biodegradable implant will require clear counseling messages to allay potential fears.","container-title":"PloS One","DOI":"10.1371/journal.pone.0217333","ISSN":"1932-6203","issue":"5","journalAbbreviation":"PLoS One","language":"eng","note":"PMID: 31136612\nPMCID: PMC6538161","page":"e0217333","source":"PubMed","title":"Potential user interest in new long-acting contraceptives: Results from a mixed methods study in Burkina Faso and Uganda","title-short":"Potential user interest in new long-acting contraceptives","volume":"14","author":[{"family":"Callahan","given":"Rebecca L."},{"family":"Brunie","given":"Aurélie"},{"family":"Mackenzie","given":"Amelia C. L."},{"family":"Wayack-Pambè","given":"Madeleine"},{"family":"Guiella","given":"Georges"},{"family":"Kibira","given":"Simon P. S."},{"family":"Makumbi","given":"Fredrick"}],"issued":{"date-parts":[["2019"]]}}}],"schema":"https://github.com/citation-style-language/schema/raw/master/csl-citation.json"} </w:instrText>
      </w:r>
      <w:r w:rsidR="00721636">
        <w:rPr>
          <w:rFonts w:asciiTheme="majorBidi" w:hAnsiTheme="majorBidi" w:cstheme="majorBidi"/>
        </w:rPr>
        <w:fldChar w:fldCharType="separate"/>
      </w:r>
      <w:r w:rsidR="00AC5CF0">
        <w:rPr>
          <w:rFonts w:asciiTheme="majorBidi" w:hAnsiTheme="majorBidi" w:cstheme="majorBidi"/>
          <w:noProof/>
        </w:rPr>
        <w:t>(108)</w:t>
      </w:r>
      <w:r w:rsidR="00721636">
        <w:rPr>
          <w:rFonts w:asciiTheme="majorBidi" w:hAnsiTheme="majorBidi" w:cstheme="majorBidi"/>
        </w:rPr>
        <w:fldChar w:fldCharType="end"/>
      </w:r>
      <w:r w:rsidR="00116058">
        <w:rPr>
          <w:rFonts w:asciiTheme="majorBidi" w:hAnsiTheme="majorBidi" w:cstheme="majorBidi"/>
        </w:rPr>
        <w:t xml:space="preserve"> </w:t>
      </w:r>
      <w:r w:rsidRPr="00A77429">
        <w:rPr>
          <w:rFonts w:asciiTheme="majorBidi" w:hAnsiTheme="majorBidi" w:cstheme="majorBidi"/>
        </w:rPr>
        <w:t>Ce</w:t>
      </w:r>
      <w:r>
        <w:rPr>
          <w:rFonts w:asciiTheme="majorBidi" w:hAnsiTheme="majorBidi" w:cstheme="majorBidi"/>
        </w:rPr>
        <w:t>tte</w:t>
      </w:r>
      <w:r w:rsidRPr="00A77429">
        <w:rPr>
          <w:rFonts w:asciiTheme="majorBidi" w:hAnsiTheme="majorBidi" w:cstheme="majorBidi"/>
        </w:rPr>
        <w:t xml:space="preserve"> conclusion s'aligne de manière significative avec le résultat de notre</w:t>
      </w:r>
      <w:r>
        <w:rPr>
          <w:rFonts w:asciiTheme="majorBidi" w:hAnsiTheme="majorBidi" w:cstheme="majorBidi"/>
        </w:rPr>
        <w:t xml:space="preserve"> </w:t>
      </w:r>
      <w:r w:rsidRPr="00A77429">
        <w:rPr>
          <w:rFonts w:asciiTheme="majorBidi" w:hAnsiTheme="majorBidi" w:cstheme="majorBidi"/>
        </w:rPr>
        <w:t>étude, mettant ainsi en lumière les deux principaux inconvénients que nous avons identifiés dans notre recherche.</w:t>
      </w:r>
    </w:p>
    <w:p w14:paraId="04685C85" w14:textId="77777777" w:rsidR="00702266" w:rsidRDefault="00702266" w:rsidP="00A862F4">
      <w:pPr>
        <w:spacing w:line="360" w:lineRule="auto"/>
        <w:jc w:val="both"/>
        <w:rPr>
          <w:rFonts w:asciiTheme="majorBidi" w:hAnsiTheme="majorBidi" w:cstheme="majorBidi"/>
        </w:rPr>
      </w:pPr>
    </w:p>
    <w:p w14:paraId="32B21B5B" w14:textId="77777777" w:rsidR="00B038A6" w:rsidRPr="008B43DD" w:rsidRDefault="00B038A6" w:rsidP="00A862F4">
      <w:pPr>
        <w:spacing w:line="360" w:lineRule="auto"/>
        <w:jc w:val="both"/>
        <w:rPr>
          <w:rFonts w:asciiTheme="majorBidi" w:hAnsiTheme="majorBidi" w:cstheme="majorBidi"/>
        </w:rPr>
      </w:pPr>
    </w:p>
    <w:p w14:paraId="75D03F02" w14:textId="77777777" w:rsidR="00620B0C" w:rsidRPr="003C7E98" w:rsidRDefault="008B43DD" w:rsidP="003C7E98">
      <w:pPr>
        <w:pStyle w:val="Paragraphedeliste"/>
        <w:numPr>
          <w:ilvl w:val="1"/>
          <w:numId w:val="4"/>
        </w:numPr>
        <w:spacing w:line="360" w:lineRule="auto"/>
        <w:jc w:val="both"/>
        <w:rPr>
          <w:rFonts w:asciiTheme="majorBidi" w:hAnsiTheme="majorBidi" w:cstheme="majorBidi"/>
          <w:b/>
          <w:bCs/>
          <w:color w:val="C45911" w:themeColor="accent2" w:themeShade="BF"/>
        </w:rPr>
      </w:pPr>
      <w:r w:rsidRPr="003C7E98">
        <w:rPr>
          <w:rFonts w:asciiTheme="majorBidi" w:hAnsiTheme="majorBidi" w:cstheme="majorBidi"/>
          <w:b/>
          <w:bCs/>
          <w:color w:val="C45911" w:themeColor="accent2" w:themeShade="BF"/>
        </w:rPr>
        <w:t xml:space="preserve">Acceptabilité de la contraception injectable : </w:t>
      </w:r>
    </w:p>
    <w:p w14:paraId="510E1E78" w14:textId="77777777" w:rsidR="00620B0C" w:rsidRDefault="00620B0C" w:rsidP="00A862F4">
      <w:pPr>
        <w:spacing w:line="360" w:lineRule="auto"/>
        <w:jc w:val="both"/>
        <w:rPr>
          <w:rFonts w:asciiTheme="majorBidi" w:hAnsiTheme="majorBidi" w:cstheme="majorBidi"/>
        </w:rPr>
      </w:pPr>
      <w:r w:rsidRPr="00620B0C">
        <w:rPr>
          <w:rFonts w:asciiTheme="majorBidi" w:hAnsiTheme="majorBidi" w:cstheme="majorBidi"/>
        </w:rPr>
        <w:t>D'après les résultats de cette étude, la contraception injectable</w:t>
      </w:r>
      <w:r w:rsidR="0094410E">
        <w:rPr>
          <w:rFonts w:asciiTheme="majorBidi" w:hAnsiTheme="majorBidi" w:cstheme="majorBidi"/>
        </w:rPr>
        <w:t xml:space="preserve"> est</w:t>
      </w:r>
      <w:r w:rsidRPr="00620B0C">
        <w:rPr>
          <w:rFonts w:asciiTheme="majorBidi" w:hAnsiTheme="majorBidi" w:cstheme="majorBidi"/>
        </w:rPr>
        <w:t xml:space="preserve"> peu acceptable, avec 77,5</w:t>
      </w:r>
      <w:r w:rsidR="0094410E">
        <w:rPr>
          <w:rFonts w:asciiTheme="majorBidi" w:hAnsiTheme="majorBidi" w:cstheme="majorBidi"/>
        </w:rPr>
        <w:t>0</w:t>
      </w:r>
      <w:r w:rsidRPr="00620B0C">
        <w:rPr>
          <w:rFonts w:asciiTheme="majorBidi" w:hAnsiTheme="majorBidi" w:cstheme="majorBidi"/>
        </w:rPr>
        <w:t>% des participants indiquant qu'ils la considèrent comme telle. De plus, 12,5</w:t>
      </w:r>
      <w:r w:rsidR="0094410E">
        <w:rPr>
          <w:rFonts w:asciiTheme="majorBidi" w:hAnsiTheme="majorBidi" w:cstheme="majorBidi"/>
        </w:rPr>
        <w:t>0</w:t>
      </w:r>
      <w:r w:rsidRPr="00620B0C">
        <w:rPr>
          <w:rFonts w:asciiTheme="majorBidi" w:hAnsiTheme="majorBidi" w:cstheme="majorBidi"/>
        </w:rPr>
        <w:t>% ont explicitement déclaré qu'elle n'était pas acceptable. En revanche, seulement 10% ont exprimé une opinion favorable en la jugeant très acceptable.</w:t>
      </w:r>
    </w:p>
    <w:p w14:paraId="25B3CD6B" w14:textId="77777777" w:rsidR="004F0392" w:rsidRDefault="004F0392" w:rsidP="00A862F4">
      <w:pPr>
        <w:spacing w:line="360" w:lineRule="auto"/>
        <w:jc w:val="both"/>
        <w:rPr>
          <w:rFonts w:asciiTheme="majorBidi" w:hAnsiTheme="majorBidi" w:cstheme="majorBidi"/>
        </w:rPr>
      </w:pPr>
    </w:p>
    <w:p w14:paraId="7DDC43F4" w14:textId="77777777" w:rsidR="00831229" w:rsidRDefault="00C21612" w:rsidP="00831229">
      <w:pPr>
        <w:spacing w:line="360" w:lineRule="auto"/>
        <w:jc w:val="both"/>
        <w:rPr>
          <w:rFonts w:asciiTheme="majorBidi" w:hAnsiTheme="majorBidi" w:cstheme="majorBidi"/>
        </w:rPr>
      </w:pPr>
      <w:r w:rsidRPr="00C21612">
        <w:rPr>
          <w:rFonts w:asciiTheme="majorBidi" w:hAnsiTheme="majorBidi" w:cstheme="majorBidi"/>
        </w:rPr>
        <w:t xml:space="preserve">Selon une </w:t>
      </w:r>
      <w:r w:rsidR="00F30DC6">
        <w:rPr>
          <w:rFonts w:asciiTheme="majorBidi" w:hAnsiTheme="majorBidi" w:cstheme="majorBidi"/>
        </w:rPr>
        <w:t>étude</w:t>
      </w:r>
      <w:r w:rsidRPr="00C21612">
        <w:rPr>
          <w:rFonts w:asciiTheme="majorBidi" w:hAnsiTheme="majorBidi" w:cstheme="majorBidi"/>
        </w:rPr>
        <w:t xml:space="preserve"> menée par </w:t>
      </w:r>
      <w:proofErr w:type="spellStart"/>
      <w:r w:rsidRPr="00C21612">
        <w:rPr>
          <w:rFonts w:asciiTheme="majorBidi" w:hAnsiTheme="majorBidi" w:cstheme="majorBidi"/>
        </w:rPr>
        <w:t>Ab</w:t>
      </w:r>
      <w:r w:rsidR="004F0392">
        <w:rPr>
          <w:rFonts w:asciiTheme="majorBidi" w:hAnsiTheme="majorBidi" w:cstheme="majorBidi"/>
        </w:rPr>
        <w:t>a</w:t>
      </w:r>
      <w:r w:rsidRPr="00C21612">
        <w:rPr>
          <w:rFonts w:asciiTheme="majorBidi" w:hAnsiTheme="majorBidi" w:cstheme="majorBidi"/>
        </w:rPr>
        <w:t>siattai</w:t>
      </w:r>
      <w:proofErr w:type="spellEnd"/>
      <w:r w:rsidRPr="00C21612">
        <w:rPr>
          <w:rFonts w:asciiTheme="majorBidi" w:hAnsiTheme="majorBidi" w:cstheme="majorBidi"/>
        </w:rPr>
        <w:t xml:space="preserve"> et al.</w:t>
      </w:r>
      <w:r w:rsidR="00F30DC6">
        <w:rPr>
          <w:rFonts w:asciiTheme="majorBidi" w:hAnsiTheme="majorBidi" w:cstheme="majorBidi"/>
        </w:rPr>
        <w:t>,</w:t>
      </w:r>
      <w:r w:rsidRPr="00C21612">
        <w:rPr>
          <w:rFonts w:asciiTheme="majorBidi" w:hAnsiTheme="majorBidi" w:cstheme="majorBidi"/>
        </w:rPr>
        <w:t xml:space="preserve"> à </w:t>
      </w:r>
      <w:proofErr w:type="spellStart"/>
      <w:r w:rsidRPr="00C21612">
        <w:rPr>
          <w:rFonts w:asciiTheme="majorBidi" w:hAnsiTheme="majorBidi" w:cstheme="majorBidi"/>
        </w:rPr>
        <w:t>Uyo</w:t>
      </w:r>
      <w:proofErr w:type="spellEnd"/>
      <w:r w:rsidRPr="00C21612">
        <w:rPr>
          <w:rFonts w:asciiTheme="majorBidi" w:hAnsiTheme="majorBidi" w:cstheme="majorBidi"/>
        </w:rPr>
        <w:t>, au Nigéria, concernant l'utilisation de la contraception injectable DMPA, il a été constaté que seulement 15,7</w:t>
      </w:r>
      <w:r w:rsidR="006B0E81">
        <w:rPr>
          <w:rFonts w:asciiTheme="majorBidi" w:hAnsiTheme="majorBidi" w:cstheme="majorBidi"/>
        </w:rPr>
        <w:t>0</w:t>
      </w:r>
      <w:r w:rsidRPr="00C21612">
        <w:rPr>
          <w:rFonts w:asciiTheme="majorBidi" w:hAnsiTheme="majorBidi" w:cstheme="majorBidi"/>
        </w:rPr>
        <w:t>% des participants ont accept</w:t>
      </w:r>
      <w:r w:rsidR="00CF04AB">
        <w:rPr>
          <w:rFonts w:asciiTheme="majorBidi" w:hAnsiTheme="majorBidi" w:cstheme="majorBidi"/>
        </w:rPr>
        <w:t>é cette méthode</w:t>
      </w:r>
      <w:r w:rsidRPr="00C21612">
        <w:rPr>
          <w:rFonts w:asciiTheme="majorBidi" w:hAnsiTheme="majorBidi" w:cstheme="majorBidi"/>
        </w:rPr>
        <w:t xml:space="preserve">. </w:t>
      </w:r>
      <w:r w:rsidR="004F0392">
        <w:rPr>
          <w:rFonts w:asciiTheme="majorBidi" w:hAnsiTheme="majorBidi" w:cstheme="majorBidi"/>
        </w:rPr>
        <w:fldChar w:fldCharType="begin"/>
      </w:r>
      <w:r w:rsidR="00AC5CF0">
        <w:rPr>
          <w:rFonts w:asciiTheme="majorBidi" w:hAnsiTheme="majorBidi" w:cstheme="majorBidi"/>
        </w:rPr>
        <w:instrText xml:space="preserve"> ADDIN ZOTERO_ITEM CSL_CITATION {"citationID":"6fPKhHLx","properties":{"formattedCitation":"(109)","plainCitation":"(109)","noteIndex":0},"citationItems":[{"id":683,"uris":["http://zotero.org/users/12565995/items/KDBVX3C9"],"itemData":{"id":683,"type":"article-journal","abstract":"BACKGROUND: Depot medroxyprogesterone acetate is the most studied injectable contraceptive and also one of the most effective methods of contraception currently available. It is reversible, its use is independent of intercourse, and can be provided by trained non-medical staff making it particularly suitable for use in developing countries. The aim of this study is to determine the socio-demographic characteristics of its acceptors, the timing of use and complications at the University of Uyo Teaching Hospital, Uyo.\nMATERIALS AND METHODS: The record cards of all clients who accepted medroxyprogesterone acetate injectable contraception over a nine-year period were studied.\nRESULTS: There were 1065 new contraceptive acceptors out of which 166 (15.1%) accepted depot medroxyprogesterone acetate. The modal age group of the clients was 30-34 years (35.0%). Majority of clients were grandmultiparous (63.9%), married (82.0%), and 50.6% had primary level education. Majority of the clients (84.2%) derived their sources of information on contraception from clinic personnel and friends/relatives. All the clients received their injections within seven days of menstruation. The most common side effects were amenorrhea (12.0%) and spotting of blood per vaginam (10.8%).\nCONCLUSION: Depot medroxyprogesterone acetate is a safe form of contraception, which was mostly accepted by grandmultiparous women and those in their thirties. The involvement of the print and electronic media in the propagation of accurate information about depot medroxprogesterone acetate to members of the community and the introduction of post-abortal and puerperal administrations of depot medroxyprogesterone acetate and its new formulation; depo sub-Q provera in all our hospitals are advocated.","container-title":"Annals of African Medicine","DOI":"10.4103/1596-3519.64751","ISSN":"0975-5764","issue":"2","journalAbbreviation":"Ann Afr Med","language":"eng","note":"PMID: 20587929","page":"81-85","source":"PubMed","title":"Depot medroxyprogesterone injectable contraception at the University of Uyo Teaching Hospital, Uyo","volume":"9","author":[{"family":"Abasiattai","given":"Aniekan M."},{"family":"Udoma","given":"Edem J."},{"family":"Ukeme","given":"E."}],"issued":{"date-parts":[["2010"]]}}}],"schema":"https://github.com/citation-style-language/schema/raw/master/csl-citation.json"} </w:instrText>
      </w:r>
      <w:r w:rsidR="004F0392">
        <w:rPr>
          <w:rFonts w:asciiTheme="majorBidi" w:hAnsiTheme="majorBidi" w:cstheme="majorBidi"/>
        </w:rPr>
        <w:fldChar w:fldCharType="separate"/>
      </w:r>
      <w:r w:rsidR="00AC5CF0">
        <w:rPr>
          <w:rFonts w:asciiTheme="majorBidi" w:hAnsiTheme="majorBidi" w:cstheme="majorBidi"/>
          <w:noProof/>
        </w:rPr>
        <w:t>(109)</w:t>
      </w:r>
      <w:r w:rsidR="004F0392">
        <w:rPr>
          <w:rFonts w:asciiTheme="majorBidi" w:hAnsiTheme="majorBidi" w:cstheme="majorBidi"/>
        </w:rPr>
        <w:fldChar w:fldCharType="end"/>
      </w:r>
      <w:r w:rsidR="004F0392">
        <w:rPr>
          <w:rFonts w:asciiTheme="majorBidi" w:hAnsiTheme="majorBidi" w:cstheme="majorBidi"/>
        </w:rPr>
        <w:t xml:space="preserve"> </w:t>
      </w:r>
      <w:r w:rsidRPr="00C21612">
        <w:rPr>
          <w:rFonts w:asciiTheme="majorBidi" w:hAnsiTheme="majorBidi" w:cstheme="majorBidi"/>
        </w:rPr>
        <w:t>Une étude distincte portant sur l</w:t>
      </w:r>
      <w:r w:rsidR="00235FAD">
        <w:rPr>
          <w:rFonts w:asciiTheme="majorBidi" w:hAnsiTheme="majorBidi" w:cstheme="majorBidi"/>
        </w:rPr>
        <w:t>a montée et la chute</w:t>
      </w:r>
      <w:r w:rsidRPr="00C21612">
        <w:rPr>
          <w:rFonts w:asciiTheme="majorBidi" w:hAnsiTheme="majorBidi" w:cstheme="majorBidi"/>
        </w:rPr>
        <w:t xml:space="preserve"> de la stérilisation féminine, réalisée par </w:t>
      </w:r>
      <w:proofErr w:type="spellStart"/>
      <w:r w:rsidRPr="00C21612">
        <w:rPr>
          <w:rFonts w:asciiTheme="majorBidi" w:hAnsiTheme="majorBidi" w:cstheme="majorBidi"/>
        </w:rPr>
        <w:t>Kahanshim</w:t>
      </w:r>
      <w:proofErr w:type="spellEnd"/>
      <w:r w:rsidRPr="00C21612">
        <w:rPr>
          <w:rFonts w:asciiTheme="majorBidi" w:hAnsiTheme="majorBidi" w:cstheme="majorBidi"/>
        </w:rPr>
        <w:t xml:space="preserve"> et al. à Jos, au Nigéria, a révélé un taux d'acceptabilité de la contraception injectable de 17,90%. Il est important de noter que ces </w:t>
      </w:r>
      <w:r w:rsidR="00831229">
        <w:rPr>
          <w:rFonts w:asciiTheme="majorBidi" w:hAnsiTheme="majorBidi" w:cstheme="majorBidi"/>
        </w:rPr>
        <w:t>résultats</w:t>
      </w:r>
      <w:r w:rsidRPr="00C21612">
        <w:rPr>
          <w:rFonts w:asciiTheme="majorBidi" w:hAnsiTheme="majorBidi" w:cstheme="majorBidi"/>
        </w:rPr>
        <w:t xml:space="preserve"> présentent une différence par rapport à </w:t>
      </w:r>
      <w:r w:rsidR="00831229">
        <w:rPr>
          <w:rFonts w:asciiTheme="majorBidi" w:hAnsiTheme="majorBidi" w:cstheme="majorBidi"/>
        </w:rPr>
        <w:t>ce que nous avons obtenu</w:t>
      </w:r>
      <w:r w:rsidRPr="00C21612">
        <w:rPr>
          <w:rFonts w:asciiTheme="majorBidi" w:hAnsiTheme="majorBidi" w:cstheme="majorBidi"/>
        </w:rPr>
        <w:t>, et cela pourrait être attribuable à l'absence d'options comparatives dans ces études.</w:t>
      </w:r>
      <w:r w:rsidR="00F30DC6">
        <w:rPr>
          <w:rFonts w:asciiTheme="majorBidi" w:hAnsiTheme="majorBidi" w:cstheme="majorBidi"/>
        </w:rPr>
        <w:t xml:space="preserve"> </w:t>
      </w:r>
      <w:r w:rsidR="004F0392">
        <w:rPr>
          <w:rFonts w:asciiTheme="majorBidi" w:hAnsiTheme="majorBidi" w:cstheme="majorBidi"/>
        </w:rPr>
        <w:fldChar w:fldCharType="begin"/>
      </w:r>
      <w:r w:rsidR="00AC5CF0">
        <w:rPr>
          <w:rFonts w:asciiTheme="majorBidi" w:hAnsiTheme="majorBidi" w:cstheme="majorBidi"/>
        </w:rPr>
        <w:instrText xml:space="preserve"> ADDIN ZOTERO_ITEM CSL_CITATION {"citationID":"wWN9pboR","properties":{"formattedCitation":"(110)","plainCitation":"(110)","noteIndex":0},"citationItems":[{"id":657,"uris":["http://zotero.org/users/12565995/items/7KR4YJ9N"],"itemData":{"id":657,"type":"article-journal","abstract":"BACKGROUND: Female sterilization is a permanent form of contraception offered to women who have completed their family size. Other methods are all temporary and meant to be reversible. A high-quality female sterilization service was introduced in Jos with the assistance of training in counseling and minilaparotomy under local anesthesia in May 1985. After training, female sterilization became available for couples desiring it on completion of family size.\nMATERIALS AND METHODS: This was a retrospective study of all clients who had female sterilization for contraception between 1985 and 2019. The clinic register was retrieved and evaluated for acceptances of all contraceptive methods within the period and trends observed.\nRESULTS: Over the 35 years, a total of 29,167 new clients accepted modern family planning methods. Out of these, a total of 5167 were female sterilizations, constituting 17.7% of the new acceptors. The temporary methods of contraception constituted 82.3%. The other methods used were the intrauterine device 8357 (28.7%), the oral pills 5125 (17.6%), the injectables 5235 (17.9%), and the contraceptive implants 5283 (18.1%). Although female sterilization was 4th among the five methods studied, there was however a gradual decline in its acceptance from a peak of 36.1% in 1992 to 1.4% in the year 2018.\nCONCLUSION: The acceptance of female sterilization rose to a peak in 1992 and declined to the lowest level in 2018, occasioned in part by the introduction of varieties of contraceptive implants providing long acting, reversible, and cheap contraception.","container-title":"Nigerian Medical Journal: Journal of the Nigeria Medical Association","DOI":"10.4103/nmj.NMJ_54_20","ISSN":"0300-1652","issue":"4","journalAbbreviation":"Niger Med J","language":"eng","note":"PMID: 33284893\nPMCID: PMC7688030","page":"196-200","source":"PubMed","title":"The Rise and Fall of Female Sterilization in Jos, Nigeria: A Cause for Concern","title-short":"The Rise and Fall of Female Sterilization in Jos, Nigeria","volume":"61","author":[{"family":"Kahansim","given":"Makshwar L."},{"family":"Pam","given":"Victor C."},{"family":"Mutihir","given":"Josiah T."}],"issued":{"date-parts":[["2020"]]}}}],"schema":"https://github.com/citation-style-language/schema/raw/master/csl-citation.json"} </w:instrText>
      </w:r>
      <w:r w:rsidR="004F0392">
        <w:rPr>
          <w:rFonts w:asciiTheme="majorBidi" w:hAnsiTheme="majorBidi" w:cstheme="majorBidi"/>
        </w:rPr>
        <w:fldChar w:fldCharType="separate"/>
      </w:r>
      <w:r w:rsidR="00AC5CF0">
        <w:rPr>
          <w:rFonts w:asciiTheme="majorBidi" w:hAnsiTheme="majorBidi" w:cstheme="majorBidi"/>
          <w:noProof/>
        </w:rPr>
        <w:t>(110)</w:t>
      </w:r>
      <w:r w:rsidR="004F0392">
        <w:rPr>
          <w:rFonts w:asciiTheme="majorBidi" w:hAnsiTheme="majorBidi" w:cstheme="majorBidi"/>
        </w:rPr>
        <w:fldChar w:fldCharType="end"/>
      </w:r>
      <w:r w:rsidR="00831229">
        <w:rPr>
          <w:rFonts w:asciiTheme="majorBidi" w:hAnsiTheme="majorBidi" w:cstheme="majorBidi"/>
        </w:rPr>
        <w:t xml:space="preserve"> </w:t>
      </w:r>
      <w:r w:rsidR="00831229" w:rsidRPr="004F0392">
        <w:rPr>
          <w:rFonts w:asciiTheme="majorBidi" w:hAnsiTheme="majorBidi" w:cstheme="majorBidi"/>
        </w:rPr>
        <w:t>Cependant, tous ces résultats convergent vers une tendance commune, à savoir une faible acceptabilité de la contraception injectable.</w:t>
      </w:r>
    </w:p>
    <w:p w14:paraId="0627EFCA" w14:textId="77777777" w:rsidR="00620B0C" w:rsidRPr="00620B0C" w:rsidRDefault="00620B0C" w:rsidP="00831229">
      <w:pPr>
        <w:spacing w:line="360" w:lineRule="auto"/>
        <w:jc w:val="both"/>
        <w:rPr>
          <w:rFonts w:asciiTheme="majorBidi" w:hAnsiTheme="majorBidi" w:cstheme="majorBidi"/>
        </w:rPr>
      </w:pPr>
    </w:p>
    <w:p w14:paraId="4526CD82" w14:textId="77777777" w:rsidR="00620B0C" w:rsidRPr="00620B0C" w:rsidRDefault="00620B0C" w:rsidP="00A862F4">
      <w:pPr>
        <w:spacing w:line="360" w:lineRule="auto"/>
        <w:jc w:val="both"/>
        <w:rPr>
          <w:rFonts w:asciiTheme="majorBidi" w:hAnsiTheme="majorBidi" w:cstheme="majorBidi"/>
        </w:rPr>
      </w:pPr>
      <w:r>
        <w:rPr>
          <w:rFonts w:asciiTheme="majorBidi" w:hAnsiTheme="majorBidi" w:cstheme="majorBidi"/>
        </w:rPr>
        <w:t>Dans</w:t>
      </w:r>
      <w:r w:rsidRPr="00620B0C">
        <w:rPr>
          <w:rFonts w:asciiTheme="majorBidi" w:hAnsiTheme="majorBidi" w:cstheme="majorBidi"/>
        </w:rPr>
        <w:t xml:space="preserve"> une </w:t>
      </w:r>
      <w:r w:rsidR="00831229">
        <w:rPr>
          <w:rFonts w:asciiTheme="majorBidi" w:hAnsiTheme="majorBidi" w:cstheme="majorBidi"/>
        </w:rPr>
        <w:t xml:space="preserve">autre </w:t>
      </w:r>
      <w:r w:rsidRPr="00620B0C">
        <w:rPr>
          <w:rFonts w:asciiTheme="majorBidi" w:hAnsiTheme="majorBidi" w:cstheme="majorBidi"/>
        </w:rPr>
        <w:t xml:space="preserve">étude menée à l'est de la République démocratique du Congo par </w:t>
      </w:r>
      <w:proofErr w:type="spellStart"/>
      <w:r w:rsidRPr="00620B0C">
        <w:rPr>
          <w:rFonts w:asciiTheme="majorBidi" w:hAnsiTheme="majorBidi" w:cstheme="majorBidi"/>
        </w:rPr>
        <w:t>Mulongo</w:t>
      </w:r>
      <w:proofErr w:type="spellEnd"/>
      <w:r w:rsidRPr="00620B0C">
        <w:rPr>
          <w:rFonts w:asciiTheme="majorBidi" w:hAnsiTheme="majorBidi" w:cstheme="majorBidi"/>
        </w:rPr>
        <w:t xml:space="preserve"> et al., portant sur l'acceptabilité de la planification familiale dans la zone de santé de </w:t>
      </w:r>
      <w:proofErr w:type="spellStart"/>
      <w:r w:rsidRPr="00620B0C">
        <w:rPr>
          <w:rFonts w:asciiTheme="majorBidi" w:hAnsiTheme="majorBidi" w:cstheme="majorBidi"/>
        </w:rPr>
        <w:t>Kadutu</w:t>
      </w:r>
      <w:proofErr w:type="spellEnd"/>
      <w:r w:rsidRPr="00620B0C">
        <w:rPr>
          <w:rFonts w:asciiTheme="majorBidi" w:hAnsiTheme="majorBidi" w:cstheme="majorBidi"/>
        </w:rPr>
        <w:t>, parmi les femmes informées sur la contraception injectable (soit 62 participantes), plus de la moitié (34) ont accepté cette méthode après avoir accédé à des informations fiables sur son efficacité et ses avantages</w:t>
      </w:r>
      <w:r>
        <w:rPr>
          <w:rFonts w:asciiTheme="majorBidi" w:hAnsiTheme="majorBidi" w:cstheme="majorBidi"/>
        </w:rPr>
        <w:t>.</w:t>
      </w:r>
      <w:r w:rsidR="00B7271C">
        <w:rPr>
          <w:rFonts w:asciiTheme="majorBidi" w:hAnsiTheme="majorBidi" w:cstheme="majorBidi"/>
        </w:rPr>
        <w:t xml:space="preserve"> </w:t>
      </w:r>
      <w:r w:rsidR="00B7271C">
        <w:rPr>
          <w:rFonts w:asciiTheme="majorBidi" w:hAnsiTheme="majorBidi" w:cstheme="majorBidi"/>
        </w:rPr>
        <w:fldChar w:fldCharType="begin"/>
      </w:r>
      <w:r w:rsidR="00AC5CF0">
        <w:rPr>
          <w:rFonts w:asciiTheme="majorBidi" w:hAnsiTheme="majorBidi" w:cstheme="majorBidi"/>
        </w:rPr>
        <w:instrText xml:space="preserve"> ADDIN ZOTERO_ITEM CSL_CITATION {"citationID":"P7iAVWHi","properties":{"formattedCitation":"(111)","plainCitation":"(111)","noteIndex":0},"citationItems":[{"id":614,"uris":["http://zotero.org/users/12565995/items/7TA8GKKZ"],"itemData":{"id":614,"type":"article-journal","abstract":"Objective: This study aimed at determining the acceptability level of family planning and its factors associated in view to participate to the promotion of the contraceptive practice. Material and methods: It was a cross-sectional study among 384 women in childbearing age during the period going from April to June 2015. A probabilistic sampling in clusters has been used. The chi-square has been used to compare proportions and the logistic regression for multivariate analysis. Results: The sample of our study was constituted of women of less than 30-year age (70%) with an average age of 31.25 ±S 6.7ans; without profession of Catholic faith and secondary education level. The informed women of family planning were to 96%. The acceptability level of family planning was 42%. The husband's opposition (40%), the side effects fear (25%) and the religious opposition (19.5%) were the main obstacles in the acceptability of the family planning. The method of calendar, the necklace of the cycle and the injectable were the main accepted methods. The acceptability level was significantly associated with the husband approval and the conjugal dialogue on the contraception (p0.05). Conclusion: Sensitizations concerning family planning should imply all two members of the couple and especially take into account the man to arrive to a good acceptability of the family planning by women in our study area.","page":"1190-1197","source":"ResearchGate","title":"Acceptability level of Family planning in Kadutu Health Zone in East of DR Congo","author":[{"family":"Mulongo Mbarambara","given":"Philémon"},{"family":"Mumbilyia","given":"E"},{"family":"Mututa","given":"Patrick"},{"family":"Ndage","given":"A"}],"issued":{"date-parts":[["2016",9,1]]}}}],"schema":"https://github.com/citation-style-language/schema/raw/master/csl-citation.json"} </w:instrText>
      </w:r>
      <w:r w:rsidR="00B7271C">
        <w:rPr>
          <w:rFonts w:asciiTheme="majorBidi" w:hAnsiTheme="majorBidi" w:cstheme="majorBidi"/>
        </w:rPr>
        <w:fldChar w:fldCharType="separate"/>
      </w:r>
      <w:r w:rsidR="00AC5CF0">
        <w:rPr>
          <w:rFonts w:asciiTheme="majorBidi" w:hAnsiTheme="majorBidi" w:cstheme="majorBidi"/>
          <w:noProof/>
        </w:rPr>
        <w:t>(111)</w:t>
      </w:r>
      <w:r w:rsidR="00B7271C">
        <w:rPr>
          <w:rFonts w:asciiTheme="majorBidi" w:hAnsiTheme="majorBidi" w:cstheme="majorBidi"/>
        </w:rPr>
        <w:fldChar w:fldCharType="end"/>
      </w:r>
      <w:r w:rsidR="00B7271C">
        <w:rPr>
          <w:rFonts w:asciiTheme="majorBidi" w:hAnsiTheme="majorBidi" w:cstheme="majorBidi"/>
        </w:rPr>
        <w:t xml:space="preserve">  </w:t>
      </w:r>
    </w:p>
    <w:p w14:paraId="7CA6C5BF" w14:textId="77777777" w:rsidR="00620B0C" w:rsidRPr="00620B0C" w:rsidRDefault="00620B0C" w:rsidP="00A862F4">
      <w:pPr>
        <w:spacing w:line="360" w:lineRule="auto"/>
        <w:jc w:val="both"/>
        <w:rPr>
          <w:rFonts w:asciiTheme="majorBidi" w:hAnsiTheme="majorBidi" w:cstheme="majorBidi"/>
        </w:rPr>
      </w:pPr>
    </w:p>
    <w:p w14:paraId="24FD2234" w14:textId="77777777" w:rsidR="00620B0C" w:rsidRDefault="00620B0C" w:rsidP="00A862F4">
      <w:pPr>
        <w:spacing w:line="360" w:lineRule="auto"/>
        <w:jc w:val="both"/>
        <w:rPr>
          <w:rFonts w:asciiTheme="majorBidi" w:hAnsiTheme="majorBidi" w:cstheme="majorBidi"/>
        </w:rPr>
      </w:pPr>
      <w:r w:rsidRPr="00620B0C">
        <w:rPr>
          <w:rFonts w:asciiTheme="majorBidi" w:hAnsiTheme="majorBidi" w:cstheme="majorBidi"/>
        </w:rPr>
        <w:t>Ces résultats suggèrent que la communication joue un rôle crucial dans la perception et l'acceptabilité de la contraception injectable. Une stratégie efficace de sensibilisation et d'information sur les avantages et l'efficacité de cette méthode pourrait potentiellement accroître son acceptabilité</w:t>
      </w:r>
      <w:r>
        <w:rPr>
          <w:rFonts w:asciiTheme="majorBidi" w:hAnsiTheme="majorBidi" w:cstheme="majorBidi"/>
        </w:rPr>
        <w:t>.</w:t>
      </w:r>
      <w:r w:rsidRPr="00620B0C">
        <w:rPr>
          <w:rFonts w:asciiTheme="majorBidi" w:hAnsiTheme="majorBidi" w:cstheme="majorBidi"/>
        </w:rPr>
        <w:t xml:space="preserve"> </w:t>
      </w:r>
    </w:p>
    <w:p w14:paraId="1E15FB6F" w14:textId="77777777" w:rsidR="005B196E" w:rsidRPr="002C3A5D" w:rsidRDefault="005B196E" w:rsidP="00A862F4">
      <w:pPr>
        <w:spacing w:line="360" w:lineRule="auto"/>
        <w:jc w:val="both"/>
        <w:rPr>
          <w:rFonts w:asciiTheme="majorBidi" w:hAnsiTheme="majorBidi" w:cstheme="majorBidi"/>
          <w:b/>
          <w:bCs/>
          <w:color w:val="C45911" w:themeColor="accent2" w:themeShade="BF"/>
        </w:rPr>
      </w:pPr>
    </w:p>
    <w:p w14:paraId="4C5BA34C" w14:textId="77777777" w:rsidR="005B196E" w:rsidRPr="002C3A5D" w:rsidRDefault="002C5B4D"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sidRPr="002C3A5D">
        <w:rPr>
          <w:rFonts w:asciiTheme="majorBidi" w:hAnsiTheme="majorBidi" w:cstheme="majorBidi"/>
          <w:b/>
          <w:bCs/>
          <w:color w:val="C45911" w:themeColor="accent2" w:themeShade="BF"/>
        </w:rPr>
        <w:t>Adhérence à la contraception injectable</w:t>
      </w:r>
      <w:r w:rsidR="009C5F98" w:rsidRPr="002C3A5D">
        <w:rPr>
          <w:rFonts w:asciiTheme="majorBidi" w:hAnsiTheme="majorBidi" w:cstheme="majorBidi"/>
          <w:b/>
          <w:bCs/>
          <w:color w:val="C45911" w:themeColor="accent2" w:themeShade="BF"/>
        </w:rPr>
        <w:t xml:space="preserve"> : </w:t>
      </w:r>
    </w:p>
    <w:p w14:paraId="72946982" w14:textId="77777777" w:rsidR="00DB6C67" w:rsidRDefault="00B95280" w:rsidP="00A862F4">
      <w:pPr>
        <w:spacing w:line="360" w:lineRule="auto"/>
        <w:jc w:val="both"/>
        <w:rPr>
          <w:rFonts w:asciiTheme="majorBidi" w:hAnsiTheme="majorBidi" w:cstheme="majorBidi"/>
        </w:rPr>
      </w:pPr>
      <w:r>
        <w:rPr>
          <w:rFonts w:asciiTheme="majorBidi" w:hAnsiTheme="majorBidi" w:cstheme="majorBidi"/>
        </w:rPr>
        <w:t xml:space="preserve">Selon </w:t>
      </w:r>
      <w:r w:rsidR="00FF7332">
        <w:rPr>
          <w:rFonts w:asciiTheme="majorBidi" w:hAnsiTheme="majorBidi" w:cstheme="majorBidi"/>
        </w:rPr>
        <w:t xml:space="preserve">les professionnels de la santé, de nombreuses </w:t>
      </w:r>
      <w:r w:rsidR="002E3875">
        <w:rPr>
          <w:rFonts w:asciiTheme="majorBidi" w:hAnsiTheme="majorBidi" w:cstheme="majorBidi"/>
        </w:rPr>
        <w:t>utilisatrice</w:t>
      </w:r>
      <w:r w:rsidR="009C5F98" w:rsidRPr="005B196E">
        <w:rPr>
          <w:rFonts w:asciiTheme="majorBidi" w:hAnsiTheme="majorBidi" w:cstheme="majorBidi"/>
        </w:rPr>
        <w:t>s adhèrent à la contraception injectable</w:t>
      </w:r>
      <w:r w:rsidR="00FF7332">
        <w:rPr>
          <w:rFonts w:asciiTheme="majorBidi" w:hAnsiTheme="majorBidi" w:cstheme="majorBidi"/>
        </w:rPr>
        <w:t xml:space="preserve">. </w:t>
      </w:r>
      <w:r w:rsidR="009C5F98" w:rsidRPr="005B196E">
        <w:rPr>
          <w:rFonts w:asciiTheme="majorBidi" w:hAnsiTheme="majorBidi" w:cstheme="majorBidi"/>
        </w:rPr>
        <w:t>77,5</w:t>
      </w:r>
      <w:r w:rsidR="0094410E">
        <w:rPr>
          <w:rFonts w:asciiTheme="majorBidi" w:hAnsiTheme="majorBidi" w:cstheme="majorBidi"/>
        </w:rPr>
        <w:t>0</w:t>
      </w:r>
      <w:r w:rsidR="009C5F98" w:rsidRPr="005B196E">
        <w:rPr>
          <w:rFonts w:asciiTheme="majorBidi" w:hAnsiTheme="majorBidi" w:cstheme="majorBidi"/>
        </w:rPr>
        <w:t>%</w:t>
      </w:r>
      <w:r w:rsidR="00FF7332">
        <w:rPr>
          <w:rFonts w:asciiTheme="majorBidi" w:hAnsiTheme="majorBidi" w:cstheme="majorBidi"/>
        </w:rPr>
        <w:t xml:space="preserve"> de nos participants</w:t>
      </w:r>
      <w:r w:rsidR="009C5F98" w:rsidRPr="005B196E">
        <w:rPr>
          <w:rFonts w:asciiTheme="majorBidi" w:hAnsiTheme="majorBidi" w:cstheme="majorBidi"/>
        </w:rPr>
        <w:t xml:space="preserve">, </w:t>
      </w:r>
      <w:r w:rsidR="00FF7332">
        <w:rPr>
          <w:rFonts w:asciiTheme="majorBidi" w:hAnsiTheme="majorBidi" w:cstheme="majorBidi"/>
        </w:rPr>
        <w:t xml:space="preserve">ont répondu que les utilisatrices adhéraient, </w:t>
      </w:r>
      <w:r w:rsidR="009C5F98" w:rsidRPr="005B196E">
        <w:rPr>
          <w:rFonts w:asciiTheme="majorBidi" w:hAnsiTheme="majorBidi" w:cstheme="majorBidi"/>
        </w:rPr>
        <w:t>mais 22,5</w:t>
      </w:r>
      <w:r w:rsidR="0094410E">
        <w:rPr>
          <w:rFonts w:asciiTheme="majorBidi" w:hAnsiTheme="majorBidi" w:cstheme="majorBidi"/>
        </w:rPr>
        <w:t>0</w:t>
      </w:r>
      <w:r w:rsidR="00B26BE3" w:rsidRPr="005B196E">
        <w:rPr>
          <w:rFonts w:asciiTheme="majorBidi" w:hAnsiTheme="majorBidi" w:cstheme="majorBidi"/>
        </w:rPr>
        <w:t>%</w:t>
      </w:r>
      <w:r w:rsidR="009C5F98" w:rsidRPr="005B196E">
        <w:rPr>
          <w:rFonts w:asciiTheme="majorBidi" w:hAnsiTheme="majorBidi" w:cstheme="majorBidi"/>
        </w:rPr>
        <w:t xml:space="preserve"> </w:t>
      </w:r>
      <w:r w:rsidR="00FF7332">
        <w:rPr>
          <w:rFonts w:asciiTheme="majorBidi" w:hAnsiTheme="majorBidi" w:cstheme="majorBidi"/>
        </w:rPr>
        <w:t xml:space="preserve">ont répondu qu’elles </w:t>
      </w:r>
      <w:r w:rsidR="009C5F98" w:rsidRPr="005B196E">
        <w:rPr>
          <w:rFonts w:asciiTheme="majorBidi" w:hAnsiTheme="majorBidi" w:cstheme="majorBidi"/>
        </w:rPr>
        <w:t>n’adh</w:t>
      </w:r>
      <w:r w:rsidR="00FF7332">
        <w:rPr>
          <w:rFonts w:asciiTheme="majorBidi" w:hAnsiTheme="majorBidi" w:cstheme="majorBidi"/>
        </w:rPr>
        <w:t>é</w:t>
      </w:r>
      <w:r w:rsidR="009C5F98" w:rsidRPr="005B196E">
        <w:rPr>
          <w:rFonts w:asciiTheme="majorBidi" w:hAnsiTheme="majorBidi" w:cstheme="majorBidi"/>
        </w:rPr>
        <w:t>r</w:t>
      </w:r>
      <w:r w:rsidR="00FF7332">
        <w:rPr>
          <w:rFonts w:asciiTheme="majorBidi" w:hAnsiTheme="majorBidi" w:cstheme="majorBidi"/>
        </w:rPr>
        <w:t>ai</w:t>
      </w:r>
      <w:r w:rsidR="009C5F98" w:rsidRPr="005B196E">
        <w:rPr>
          <w:rFonts w:asciiTheme="majorBidi" w:hAnsiTheme="majorBidi" w:cstheme="majorBidi"/>
        </w:rPr>
        <w:t xml:space="preserve">ent pas. </w:t>
      </w:r>
    </w:p>
    <w:p w14:paraId="42A08455" w14:textId="77777777" w:rsidR="00DB6C67" w:rsidRDefault="00DB6C67" w:rsidP="00A862F4">
      <w:pPr>
        <w:spacing w:line="360" w:lineRule="auto"/>
        <w:jc w:val="both"/>
        <w:rPr>
          <w:rFonts w:asciiTheme="majorBidi" w:hAnsiTheme="majorBidi" w:cstheme="majorBidi"/>
        </w:rPr>
      </w:pPr>
    </w:p>
    <w:p w14:paraId="23017E22" w14:textId="77777777" w:rsidR="007047D0" w:rsidRDefault="00DD72B3" w:rsidP="00A862F4">
      <w:pPr>
        <w:spacing w:line="360" w:lineRule="auto"/>
        <w:jc w:val="both"/>
        <w:rPr>
          <w:rFonts w:asciiTheme="majorBidi" w:hAnsiTheme="majorBidi" w:cstheme="majorBidi"/>
        </w:rPr>
      </w:pPr>
      <w:r w:rsidRPr="00B7271C">
        <w:rPr>
          <w:rFonts w:asciiTheme="majorBidi" w:hAnsiTheme="majorBidi" w:cstheme="majorBidi"/>
        </w:rPr>
        <w:t>Pour contextualiser davantage nos résultats, examinons une étude menée en 2017 par Cover et al à Kampala, en Ouganda, sur l'auto</w:t>
      </w:r>
      <w:r>
        <w:rPr>
          <w:rFonts w:asciiTheme="majorBidi" w:hAnsiTheme="majorBidi" w:cstheme="majorBidi"/>
        </w:rPr>
        <w:t xml:space="preserve"> – </w:t>
      </w:r>
      <w:r w:rsidRPr="00B7271C">
        <w:rPr>
          <w:rFonts w:asciiTheme="majorBidi" w:hAnsiTheme="majorBidi" w:cstheme="majorBidi"/>
        </w:rPr>
        <w:t>injection sous-cutanée de DMPA</w:t>
      </w:r>
      <w:r w:rsidR="00DB6C67">
        <w:rPr>
          <w:rFonts w:asciiTheme="majorBidi" w:hAnsiTheme="majorBidi" w:cstheme="majorBidi"/>
        </w:rPr>
        <w:t>, 95% des utilisatrices ont adhéré à cette méthode</w:t>
      </w:r>
      <w:r w:rsidR="00A56E0E">
        <w:rPr>
          <w:rFonts w:asciiTheme="majorBidi" w:hAnsiTheme="majorBidi" w:cstheme="majorBidi"/>
        </w:rPr>
        <w:t xml:space="preserve">. </w:t>
      </w:r>
      <w:r w:rsidR="00A56E0E">
        <w:rPr>
          <w:rFonts w:asciiTheme="majorBidi" w:hAnsiTheme="majorBidi" w:cstheme="majorBidi"/>
        </w:rPr>
        <w:fldChar w:fldCharType="begin"/>
      </w:r>
      <w:r w:rsidR="00AC5CF0">
        <w:rPr>
          <w:rFonts w:asciiTheme="majorBidi" w:hAnsiTheme="majorBidi" w:cstheme="majorBidi"/>
        </w:rPr>
        <w:instrText xml:space="preserve"> ADDIN ZOTERO_ITEM CSL_CITATION {"citationID":"ryK0l4CG","properties":{"formattedCitation":"(112)","plainCitation":"(112)","noteIndex":0},"citationItems":[{"id":243,"uris":["http://zotero.org/users/12565995/items/PK64TEN6"],"itemData":{"id":243,"type":"article-journal","abstract":"Objectives\nEvidence on contraceptive self-injection from the United States and similar settings is promising, and the practice may increase access. There are no published studies on the feasibility of contraceptive self-injection in sub-Saharan Africa to date. The purpose of this study was to assess feasibility of subcutaneous depot medroxyprogesterone acetate self-injection in Uganda, with specific objectives to (a) measure the proportion of participants who self-injected competently, (b) measure the proportion who self-injected on time 3 months after training (defined conservatively as within 7 days of their reinjection date) and (c) assess acceptability.\nStudy design\nIn this prospective cohort study, 380 18–45-year-old participants completed self-injection training by licensed study nurses, guided by a client instruction booklet, and practiced injection on prosthetics until achieving competence. Nurses supervised participants' self-injection and evaluated injection technique using an observation checklist. Those judged competent were given a Sayana® Press unit, instruction booklet and reinjection calendar for self-injection at home 3 months later. Participants completed an interview before and after self-injection. Nurses visited participants at home following reinjection dates; during the follow-up visit, participants demonstrated self-injection on a prosthetic, injection technique was reevaluated, and a postreinjection interview was completed.\nResults\nOf 368 participants followed up 3 months posttraining, 88% [95% confidence interval (CI)=84–91] demonstrated injection competence, and 95% (95% CI=92–97) reinjected on time, while 87% (95% CI=84–90) were both on time and competent. Nearly all (98%) expressed a desire to continue.\nConclusions\nSelf-injection is feasible and highly acceptable among most study participants in Uganda.\nImplications\nThe first research results on contraceptive self-injection in sub-Saharan Africa indicate initial feasibility and acceptability of the practice 3 months after women received one-on-one training and a highly visual training and memory aid. Results can inform self-injection programs which aim to increase women's autonomy and access to injectable contraception.","container-title":"Contraception","DOI":"10.1016/j.contraception.2016.10.007","ISSN":"0010-7824","issue":"3","journalAbbreviation":"Contraception","page":"306-311","source":"ScienceDirect","title":"A prospective cohort study of the feasibility and acceptability of depot medroxyprogesterone acetate administered subcutaneously through self-injection","volume":"95","author":[{"family":"Cover","given":"Jane"},{"family":"Namagembe","given":"Allen"},{"family":"Tumusiime","given":"Justine"},{"family":"Lim","given":"Jeanette"},{"family":"Drake","given":"Jennifer Kidwell"},{"family":"Mbonye","given":"Anthony K."}],"issued":{"date-parts":[["2017",3,1]]}}}],"schema":"https://github.com/citation-style-language/schema/raw/master/csl-citation.json"} </w:instrText>
      </w:r>
      <w:r w:rsidR="00A56E0E">
        <w:rPr>
          <w:rFonts w:asciiTheme="majorBidi" w:hAnsiTheme="majorBidi" w:cstheme="majorBidi"/>
        </w:rPr>
        <w:fldChar w:fldCharType="separate"/>
      </w:r>
      <w:r w:rsidR="00AC5CF0">
        <w:rPr>
          <w:rFonts w:asciiTheme="majorBidi" w:hAnsiTheme="majorBidi" w:cstheme="majorBidi"/>
          <w:noProof/>
        </w:rPr>
        <w:t>(112)</w:t>
      </w:r>
      <w:r w:rsidR="00A56E0E">
        <w:rPr>
          <w:rFonts w:asciiTheme="majorBidi" w:hAnsiTheme="majorBidi" w:cstheme="majorBidi"/>
        </w:rPr>
        <w:fldChar w:fldCharType="end"/>
      </w:r>
      <w:r w:rsidR="00A56E0E">
        <w:rPr>
          <w:rFonts w:asciiTheme="majorBidi" w:hAnsiTheme="majorBidi" w:cstheme="majorBidi"/>
        </w:rPr>
        <w:t xml:space="preserve"> </w:t>
      </w:r>
      <w:r w:rsidR="00AF72FB">
        <w:rPr>
          <w:rFonts w:asciiTheme="majorBidi" w:hAnsiTheme="majorBidi" w:cstheme="majorBidi"/>
        </w:rPr>
        <w:t>Le taux d’adhérence est plus élevé que celui de notre étude, ce qui pourr</w:t>
      </w:r>
      <w:r w:rsidR="00A83C46">
        <w:rPr>
          <w:rFonts w:asciiTheme="majorBidi" w:hAnsiTheme="majorBidi" w:cstheme="majorBidi"/>
        </w:rPr>
        <w:t xml:space="preserve">ait </w:t>
      </w:r>
      <w:r w:rsidR="00AF72FB">
        <w:rPr>
          <w:rFonts w:asciiTheme="majorBidi" w:hAnsiTheme="majorBidi" w:cstheme="majorBidi"/>
        </w:rPr>
        <w:t xml:space="preserve">s’expliquer par le fait que l’étude a été menée auprès des utilisatrices et non des professionnels de </w:t>
      </w:r>
      <w:r w:rsidR="00A83C46">
        <w:rPr>
          <w:rFonts w:asciiTheme="majorBidi" w:hAnsiTheme="majorBidi" w:cstheme="majorBidi"/>
        </w:rPr>
        <w:t xml:space="preserve">la </w:t>
      </w:r>
      <w:r w:rsidR="00AF72FB">
        <w:rPr>
          <w:rFonts w:asciiTheme="majorBidi" w:hAnsiTheme="majorBidi" w:cstheme="majorBidi"/>
        </w:rPr>
        <w:t>santé</w:t>
      </w:r>
      <w:r w:rsidR="00A83C46">
        <w:rPr>
          <w:rFonts w:asciiTheme="majorBidi" w:hAnsiTheme="majorBidi" w:cstheme="majorBidi"/>
        </w:rPr>
        <w:t xml:space="preserve">, et qu’il pourrait donc y avoir un biais de réponse. </w:t>
      </w:r>
    </w:p>
    <w:p w14:paraId="0B509C3F" w14:textId="77777777" w:rsidR="008C043F" w:rsidRDefault="008C043F" w:rsidP="00A862F4">
      <w:pPr>
        <w:spacing w:line="360" w:lineRule="auto"/>
        <w:jc w:val="both"/>
        <w:rPr>
          <w:rFonts w:asciiTheme="majorBidi" w:hAnsiTheme="majorBidi" w:cstheme="majorBidi"/>
        </w:rPr>
      </w:pPr>
    </w:p>
    <w:p w14:paraId="2E86D1B6" w14:textId="77777777" w:rsidR="008C043F" w:rsidRDefault="00DD72B3" w:rsidP="00A862F4">
      <w:pPr>
        <w:spacing w:line="360" w:lineRule="auto"/>
        <w:jc w:val="both"/>
        <w:rPr>
          <w:rFonts w:asciiTheme="majorBidi" w:hAnsiTheme="majorBidi" w:cstheme="majorBidi"/>
        </w:rPr>
      </w:pPr>
      <w:r w:rsidRPr="00B7271C">
        <w:rPr>
          <w:rFonts w:asciiTheme="majorBidi" w:hAnsiTheme="majorBidi" w:cstheme="majorBidi"/>
        </w:rPr>
        <w:t>Une autre étude pertinente, réalisée au Sénégal par Cover et al en 2019</w:t>
      </w:r>
      <w:r w:rsidR="00760403">
        <w:rPr>
          <w:rFonts w:asciiTheme="majorBidi" w:hAnsiTheme="majorBidi" w:cstheme="majorBidi"/>
        </w:rPr>
        <w:t xml:space="preserve"> portant</w:t>
      </w:r>
      <w:r w:rsidRPr="00B7271C">
        <w:rPr>
          <w:rFonts w:asciiTheme="majorBidi" w:hAnsiTheme="majorBidi" w:cstheme="majorBidi"/>
        </w:rPr>
        <w:t xml:space="preserve"> </w:t>
      </w:r>
      <w:r w:rsidR="00760403">
        <w:rPr>
          <w:rFonts w:asciiTheme="majorBidi" w:hAnsiTheme="majorBidi" w:cstheme="majorBidi"/>
        </w:rPr>
        <w:t xml:space="preserve">sur </w:t>
      </w:r>
      <w:r w:rsidRPr="00B7271C">
        <w:rPr>
          <w:rFonts w:asciiTheme="majorBidi" w:hAnsiTheme="majorBidi" w:cstheme="majorBidi"/>
        </w:rPr>
        <w:t>la continuité de l'</w:t>
      </w:r>
      <w:proofErr w:type="spellStart"/>
      <w:r w:rsidRPr="00B7271C">
        <w:rPr>
          <w:rFonts w:asciiTheme="majorBidi" w:hAnsiTheme="majorBidi" w:cstheme="majorBidi"/>
        </w:rPr>
        <w:t>auto-injection</w:t>
      </w:r>
      <w:proofErr w:type="spellEnd"/>
      <w:r w:rsidRPr="00B7271C">
        <w:rPr>
          <w:rFonts w:asciiTheme="majorBidi" w:hAnsiTheme="majorBidi" w:cstheme="majorBidi"/>
        </w:rPr>
        <w:t xml:space="preserve"> </w:t>
      </w:r>
      <w:r w:rsidR="00760403">
        <w:rPr>
          <w:rFonts w:asciiTheme="majorBidi" w:hAnsiTheme="majorBidi" w:cstheme="majorBidi"/>
        </w:rPr>
        <w:t>par rapport à</w:t>
      </w:r>
      <w:r w:rsidRPr="00B7271C">
        <w:rPr>
          <w:rFonts w:asciiTheme="majorBidi" w:hAnsiTheme="majorBidi" w:cstheme="majorBidi"/>
        </w:rPr>
        <w:t xml:space="preserve"> la contraception administrée par un prestataire</w:t>
      </w:r>
      <w:r w:rsidR="00760403">
        <w:rPr>
          <w:rFonts w:asciiTheme="majorBidi" w:hAnsiTheme="majorBidi" w:cstheme="majorBidi"/>
        </w:rPr>
        <w:t xml:space="preserve">, a révélé un taux d’adhérence </w:t>
      </w:r>
      <w:r w:rsidRPr="00B7271C">
        <w:rPr>
          <w:rFonts w:asciiTheme="majorBidi" w:hAnsiTheme="majorBidi" w:cstheme="majorBidi"/>
        </w:rPr>
        <w:t>80,2% à la contraception injectable, ce qui correspond de près à notre résultat</w:t>
      </w:r>
      <w:r w:rsidR="008C043F">
        <w:rPr>
          <w:rFonts w:asciiTheme="majorBidi" w:hAnsiTheme="majorBidi" w:cstheme="majorBidi"/>
        </w:rPr>
        <w:t>.</w:t>
      </w:r>
      <w:r w:rsidR="00760403">
        <w:rPr>
          <w:rFonts w:asciiTheme="majorBidi" w:hAnsiTheme="majorBidi" w:cstheme="majorBidi"/>
        </w:rPr>
        <w:t xml:space="preserve"> </w:t>
      </w:r>
      <w:r w:rsidR="00760403">
        <w:rPr>
          <w:rFonts w:asciiTheme="majorBidi" w:hAnsiTheme="majorBidi" w:cstheme="majorBidi"/>
        </w:rPr>
        <w:fldChar w:fldCharType="begin"/>
      </w:r>
      <w:r w:rsidR="00AC5CF0">
        <w:rPr>
          <w:rFonts w:asciiTheme="majorBidi" w:hAnsiTheme="majorBidi" w:cstheme="majorBidi"/>
        </w:rPr>
        <w:instrText xml:space="preserve"> ADDIN ZOTERO_ITEM CSL_CITATION {"citationID":"nfvaIcOn","properties":{"formattedCitation":"(113)","plainCitation":"(113)","noteIndex":0},"citationItems":[{"id":570,"uris":["http://zotero.org/users/12565995/items/TD58UTL3"],"itemData":{"id":570,"type":"article-journal","abstract":"Objectives\nThe primary objective of this study was to compare the 12-month continuation rate for women who self-injected subcutaneous depot-medroxyprogesterone acetate (DMPA-SC) with that for women receiving intramuscular depot-medroxyprogesterone acetate (DMPA-IM) from a provider. This research contributes to the broader goal of identifying solutions to support women to use contraception for their full desired duration.\nStudy design\nParticipants were clients from 13 clinics in the Dakar and Thiés regions of Senegal who had decided to use injectable contraception prior to enrollment. They chose self-injection of DMPA-SC or provider administration of DMPA-IM. Self-injectors were trained and given three units of DMPA-SC. The provider-injected group received DMPA-IM and returned to the clinics for future injections. We interviewed participants at baseline and after the second, third and fourth injections (the equivalent of 12 months of contraceptive coverage). We employed Kaplan–Meier methods to estimate continuation probabilities, with a log-rank test to compare differences between groups. A multivariate Cox regression identified factors correlated with discontinuation.\nResults\nThe 12-month continuation rate for 650 women self-injecting DMPA-SC was 80.2%, while that for 649 women receiving DMPA-IM from a provider was 70.4% (p&lt;.01). The difference in continuation between self-injectors and those receiving DMPA from a provider remained significant in a multivariate Cox regression model. The primary reason for discontinuation in both groups (44.7% self-injected; 44.5% provider-injected) was forgetting to reinject or reinjecting late. Fewer women reported side effects in the self-injection group than in the provider-administered group.\nConclusions\nThe higher 12-month continuation rate for women self-injecting DMPA-SC relative to provider-administered DMPA-IM suggests that self-injection may help prevent pregnancy more consistently and continuously.\nImplications\nDiscontinuation of injectable contraception among women wishing to avoid pregnancy may increase unmet need in francophone West Africa. This study showed higher 12-month continuation rates for women who self-injected DMPA-SC, suggesting that this delivery method may improve injectable continuation.","container-title":"Contraception","DOI":"10.1016/j.contraception.2018.11.001","ISSN":"0010-7824","issue":"2","journalAbbreviation":"Contraception","page":"137-141","source":"ScienceDirect","title":"Continuation of self-injected versus provider-administered contraception in Senegal: a nonrandomized, prospective cohort study","title-short":"Continuation of self-injected versus provider-administered contraception in Senegal","volume":"99","author":[{"family":"Cover","given":"Jane"},{"family":"Ba","given":"Maymouna"},{"family":"Drake","given":"Jennifer Kidwell"},{"family":"NDiaye","given":"Marėme Dia"}],"issued":{"date-parts":[["2019",2,1]]}}}],"schema":"https://github.com/citation-style-language/schema/raw/master/csl-citation.json"} </w:instrText>
      </w:r>
      <w:r w:rsidR="00760403">
        <w:rPr>
          <w:rFonts w:asciiTheme="majorBidi" w:hAnsiTheme="majorBidi" w:cstheme="majorBidi"/>
        </w:rPr>
        <w:fldChar w:fldCharType="separate"/>
      </w:r>
      <w:r w:rsidR="00AC5CF0">
        <w:rPr>
          <w:rFonts w:asciiTheme="majorBidi" w:hAnsiTheme="majorBidi" w:cstheme="majorBidi"/>
          <w:noProof/>
        </w:rPr>
        <w:t>(113)</w:t>
      </w:r>
      <w:r w:rsidR="00760403">
        <w:rPr>
          <w:rFonts w:asciiTheme="majorBidi" w:hAnsiTheme="majorBidi" w:cstheme="majorBidi"/>
        </w:rPr>
        <w:fldChar w:fldCharType="end"/>
      </w:r>
    </w:p>
    <w:p w14:paraId="05280F22" w14:textId="77777777" w:rsidR="007047D0" w:rsidRDefault="007047D0" w:rsidP="00A862F4">
      <w:pPr>
        <w:spacing w:line="360" w:lineRule="auto"/>
        <w:jc w:val="both"/>
        <w:rPr>
          <w:rFonts w:asciiTheme="majorBidi" w:hAnsiTheme="majorBidi" w:cstheme="majorBidi"/>
        </w:rPr>
      </w:pPr>
    </w:p>
    <w:p w14:paraId="6CD940EC" w14:textId="77777777" w:rsidR="00436826" w:rsidRDefault="00436826" w:rsidP="00A862F4">
      <w:pPr>
        <w:spacing w:line="360" w:lineRule="auto"/>
        <w:jc w:val="both"/>
        <w:rPr>
          <w:rFonts w:asciiTheme="majorBidi" w:hAnsiTheme="majorBidi" w:cstheme="majorBidi"/>
        </w:rPr>
      </w:pPr>
      <w:r w:rsidRPr="00B7271C">
        <w:rPr>
          <w:rFonts w:asciiTheme="majorBidi" w:hAnsiTheme="majorBidi" w:cstheme="majorBidi"/>
        </w:rPr>
        <w:t>Selon les professionnels de la santé, l'aménorrhée émerge comme la principale raison invoquée par les utilisatrices pour expliquer leur non-adhésion à la contraception injectable.</w:t>
      </w:r>
    </w:p>
    <w:p w14:paraId="659C9910" w14:textId="77777777" w:rsidR="00B7271C" w:rsidRPr="00B7271C" w:rsidRDefault="00B7271C" w:rsidP="00A862F4">
      <w:pPr>
        <w:spacing w:line="360" w:lineRule="auto"/>
        <w:jc w:val="both"/>
        <w:rPr>
          <w:rFonts w:asciiTheme="majorBidi" w:hAnsiTheme="majorBidi" w:cstheme="majorBidi"/>
        </w:rPr>
      </w:pPr>
    </w:p>
    <w:p w14:paraId="43A8FA6A" w14:textId="77777777" w:rsidR="005B196E" w:rsidRPr="008259D5" w:rsidRDefault="00C435BE" w:rsidP="008259D5">
      <w:pPr>
        <w:spacing w:line="360" w:lineRule="auto"/>
        <w:jc w:val="both"/>
        <w:rPr>
          <w:rFonts w:asciiTheme="majorBidi" w:hAnsiTheme="majorBidi" w:cstheme="majorBidi"/>
          <w:i/>
          <w:iCs/>
        </w:rPr>
      </w:pPr>
      <w:r w:rsidRPr="00010D79">
        <w:rPr>
          <w:rFonts w:asciiTheme="majorBidi" w:hAnsiTheme="majorBidi" w:cstheme="majorBidi"/>
          <w:b/>
          <w:bCs/>
          <w:i/>
          <w:iCs/>
        </w:rPr>
        <w:t>Tableau</w:t>
      </w:r>
      <w:r w:rsidR="00577EA5">
        <w:rPr>
          <w:rFonts w:asciiTheme="majorBidi" w:hAnsiTheme="majorBidi" w:cstheme="majorBidi"/>
          <w:b/>
          <w:bCs/>
          <w:i/>
          <w:iCs/>
        </w:rPr>
        <w:t xml:space="preserve"> 2</w:t>
      </w:r>
      <w:r w:rsidR="006B0E81">
        <w:rPr>
          <w:rFonts w:asciiTheme="majorBidi" w:hAnsiTheme="majorBidi" w:cstheme="majorBidi"/>
          <w:b/>
          <w:bCs/>
          <w:i/>
          <w:iCs/>
        </w:rPr>
        <w:t>7</w:t>
      </w:r>
      <w:r w:rsidRPr="00010D79">
        <w:rPr>
          <w:rFonts w:asciiTheme="majorBidi" w:hAnsiTheme="majorBidi" w:cstheme="majorBidi"/>
          <w:b/>
          <w:bCs/>
          <w:i/>
          <w:iCs/>
        </w:rPr>
        <w:t> :</w:t>
      </w:r>
      <w:r w:rsidRPr="00010D79">
        <w:rPr>
          <w:rFonts w:asciiTheme="majorBidi" w:hAnsiTheme="majorBidi" w:cstheme="majorBidi"/>
          <w:i/>
          <w:iCs/>
        </w:rPr>
        <w:t xml:space="preserve"> Comparaison de notre étude avec d’autres études sur l’adhérence de la contraception injectable</w:t>
      </w:r>
      <w:r w:rsidR="002C5B4D" w:rsidRPr="00010D79">
        <w:rPr>
          <w:rFonts w:asciiTheme="majorBidi" w:hAnsiTheme="majorBidi" w:cstheme="majorBidi"/>
          <w:i/>
          <w:iCs/>
        </w:rPr>
        <w:t xml:space="preserve"> </w:t>
      </w:r>
    </w:p>
    <w:tbl>
      <w:tblPr>
        <w:tblStyle w:val="Grilledutableau"/>
        <w:tblW w:w="0" w:type="auto"/>
        <w:tblLook w:val="04A0" w:firstRow="1" w:lastRow="0" w:firstColumn="1" w:lastColumn="0" w:noHBand="0" w:noVBand="1"/>
      </w:tblPr>
      <w:tblGrid>
        <w:gridCol w:w="3114"/>
        <w:gridCol w:w="1984"/>
        <w:gridCol w:w="1985"/>
        <w:gridCol w:w="1973"/>
      </w:tblGrid>
      <w:tr w:rsidR="006B0E81" w14:paraId="76A93074" w14:textId="77777777" w:rsidTr="008259D5">
        <w:tc>
          <w:tcPr>
            <w:tcW w:w="3114" w:type="dxa"/>
          </w:tcPr>
          <w:p w14:paraId="449B9B29" w14:textId="77777777" w:rsidR="006B0E81" w:rsidRPr="008259D5" w:rsidRDefault="006B0E81" w:rsidP="008259D5">
            <w:pPr>
              <w:spacing w:line="360" w:lineRule="auto"/>
              <w:rPr>
                <w:rFonts w:asciiTheme="majorBidi" w:hAnsiTheme="majorBidi" w:cstheme="majorBidi"/>
                <w:b/>
                <w:bCs/>
              </w:rPr>
            </w:pPr>
            <w:r w:rsidRPr="008259D5">
              <w:rPr>
                <w:rFonts w:asciiTheme="majorBidi" w:hAnsiTheme="majorBidi" w:cstheme="majorBidi"/>
                <w:b/>
                <w:bCs/>
              </w:rPr>
              <w:t>L’adhérence de la contraception injectable</w:t>
            </w:r>
          </w:p>
        </w:tc>
        <w:tc>
          <w:tcPr>
            <w:tcW w:w="1984" w:type="dxa"/>
          </w:tcPr>
          <w:p w14:paraId="209C47E4" w14:textId="77777777" w:rsidR="006B0E81" w:rsidRPr="008259D5" w:rsidRDefault="006B0E81" w:rsidP="00A862F4">
            <w:pPr>
              <w:spacing w:line="360" w:lineRule="auto"/>
              <w:jc w:val="both"/>
              <w:rPr>
                <w:rFonts w:asciiTheme="majorBidi" w:hAnsiTheme="majorBidi" w:cstheme="majorBidi"/>
                <w:b/>
                <w:bCs/>
              </w:rPr>
            </w:pPr>
            <w:r w:rsidRPr="008259D5">
              <w:rPr>
                <w:rFonts w:asciiTheme="majorBidi" w:hAnsiTheme="majorBidi" w:cstheme="majorBidi"/>
                <w:b/>
                <w:bCs/>
              </w:rPr>
              <w:t xml:space="preserve">Notre étude </w:t>
            </w:r>
          </w:p>
        </w:tc>
        <w:tc>
          <w:tcPr>
            <w:tcW w:w="1985" w:type="dxa"/>
          </w:tcPr>
          <w:p w14:paraId="267EC10F" w14:textId="77777777" w:rsidR="006B0E81" w:rsidRPr="008259D5" w:rsidRDefault="006B0E81" w:rsidP="00A862F4">
            <w:pPr>
              <w:spacing w:line="360" w:lineRule="auto"/>
              <w:jc w:val="both"/>
              <w:rPr>
                <w:rFonts w:asciiTheme="majorBidi" w:hAnsiTheme="majorBidi" w:cstheme="majorBidi"/>
                <w:b/>
                <w:bCs/>
              </w:rPr>
            </w:pPr>
            <w:r w:rsidRPr="008259D5">
              <w:rPr>
                <w:rFonts w:asciiTheme="majorBidi" w:hAnsiTheme="majorBidi" w:cstheme="majorBidi"/>
                <w:b/>
                <w:bCs/>
              </w:rPr>
              <w:t xml:space="preserve">Cover et al. </w:t>
            </w:r>
            <w:r w:rsidR="008259D5" w:rsidRPr="008259D5">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{"citationID":"oCy2cvz6","properties":{"formattedCitation":"(112)","plainCitation":"(112)","noteIndex":0},"citationItems":[{"id":243,"uris":["http://zotero.org/users/12565995/items/PK64TEN6"],"itemData":{"id":243,"type":"article-journal","abstract":"Objectives\nEvidence on contraceptive self-injection from the United States and similar settings is promising, and the practice may increase access. There are no published studies on the feasibility of contraceptive self-injection in sub-Saharan Africa to date. The purpose of this study was to assess feasibility of subcutaneous depot medroxyprogesterone acetate self-injection in Uganda, with specific objectives to (a) measure the proportion of participants who self-injected competently, (b) measure the proportion who self-injected on time 3 months after training (defined conservatively as within 7 days of their reinjection date) and (c) assess acceptability.\nStudy design\nIn this prospective cohort study, 380 18–45-year-old participants completed self-injection training by licensed study nurses, guided by a client instruction booklet, and practiced injection on prosthetics until achieving competence. Nurses supervised participants' self-injection and evaluated injection technique using an observation checklist. Those judged competent were given a Sayana® Press unit, instruction booklet and reinjection calendar for self-injection at home 3 months later. Participants completed an interview before and after self-injection. Nurses visited participants at home following reinjection dates; during the follow-up visit, participants demonstrated self-injection on a prosthetic, injection technique was reevaluated, and a postreinjection interview was completed.\nResults\nOf 368 participants followed up 3 months posttraining, 88% [95% confidence interval (CI)=84–91] demonstrated injection competence, and 95% (95% CI=92–97) reinjected on time, while 87% (95% CI=84–90) were both on time and competent. Nearly all (98%) expressed a desire to continue.\nConclusions\nSelf-injection is feasible and highly acceptable among most study participants in Uganda.\nImplications\nThe first research results on contraceptive self-injection in sub-Saharan Africa indicate initial feasibility and acceptability of the practice 3 months after women received one-on-one training and a highly visual training and memory aid. Results can inform self-injection programs which aim to increase women's autonomy and access to injectable contraception.","container-title":"Contraception","DOI":"10.1016/j.contraception.2016.10.007","ISSN":"0010-7824","issue":"3","journalAbbreviation":"Contraception","page":"306-311","source":"ScienceDirect","title":"A prospective cohort study of the feasibility and acceptability of depot medroxyprogesterone acetate administered subcutaneously through self-injection","volume":"95","author":[{"family":"Cover","given":"Jane"},{"family":"Namagembe","given":"Allen"},{"family":"Tumusiime","given":"Justine"},{"family":"Lim","given":"Jeanette"},{"family":"Drake","given":"Jennifer Kidwell"},{"family":"Mbonye","given":"Anthony K."}],"issued":{"date-parts":[["2017",3,1]]}}}],"schema":"https://github.com/citation-style-language/schema/raw/master/csl-citation.json"} </w:instrText>
            </w:r>
            <w:r w:rsidR="008259D5" w:rsidRPr="008259D5">
              <w:rPr>
                <w:rFonts w:asciiTheme="majorBidi" w:hAnsiTheme="majorBidi" w:cstheme="majorBidi"/>
                <w:b/>
                <w:bCs/>
              </w:rPr>
              <w:fldChar w:fldCharType="separate"/>
            </w:r>
            <w:r w:rsidR="00AC5CF0">
              <w:rPr>
                <w:rFonts w:asciiTheme="majorBidi" w:hAnsiTheme="majorBidi" w:cstheme="majorBidi"/>
                <w:b/>
                <w:bCs/>
                <w:noProof/>
              </w:rPr>
              <w:t>(112)</w:t>
            </w:r>
            <w:r w:rsidR="008259D5" w:rsidRPr="008259D5">
              <w:rPr>
                <w:rFonts w:asciiTheme="majorBidi" w:hAnsiTheme="majorBidi" w:cstheme="majorBidi"/>
                <w:b/>
                <w:bCs/>
              </w:rPr>
              <w:fldChar w:fldCharType="end"/>
            </w:r>
          </w:p>
        </w:tc>
        <w:tc>
          <w:tcPr>
            <w:tcW w:w="1973" w:type="dxa"/>
          </w:tcPr>
          <w:p w14:paraId="67C11E02" w14:textId="77777777" w:rsidR="006B0E81" w:rsidRPr="008259D5" w:rsidRDefault="006B0E81" w:rsidP="00A862F4">
            <w:pPr>
              <w:spacing w:line="360" w:lineRule="auto"/>
              <w:jc w:val="both"/>
              <w:rPr>
                <w:rFonts w:asciiTheme="majorBidi" w:hAnsiTheme="majorBidi" w:cstheme="majorBidi"/>
                <w:b/>
                <w:bCs/>
              </w:rPr>
            </w:pPr>
            <w:r w:rsidRPr="008259D5">
              <w:rPr>
                <w:rFonts w:asciiTheme="majorBidi" w:hAnsiTheme="majorBidi" w:cstheme="majorBidi"/>
                <w:b/>
                <w:bCs/>
              </w:rPr>
              <w:t xml:space="preserve">Cover et al. </w:t>
            </w:r>
            <w:r w:rsidR="008259D5" w:rsidRPr="008259D5">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{"citationID":"qUB8QVH4","properties":{"formattedCitation":"(113)","plainCitation":"(113)","noteIndex":0},"citationItems":[{"id":570,"uris":["http://zotero.org/users/12565995/items/TD58UTL3"],"itemData":{"id":570,"type":"article-journal","abstract":"Objectives\nThe primary objective of this study was to compare the 12-month continuation rate for women who self-injected subcutaneous depot-medroxyprogesterone acetate (DMPA-SC) with that for women receiving intramuscular depot-medroxyprogesterone acetate (DMPA-IM) from a provider. This research contributes to the broader goal of identifying solutions to support women to use contraception for their full desired duration.\nStudy design\nParticipants were clients from 13 clinics in the Dakar and Thiés regions of Senegal who had decided to use injectable contraception prior to enrollment. They chose self-injection of DMPA-SC or provider administration of DMPA-IM. Self-injectors were trained and given three units of DMPA-SC. The provider-injected group received DMPA-IM and returned to the clinics for future injections. We interviewed participants at baseline and after the second, third and fourth injections (the equivalent of 12 months of contraceptive coverage). We employed Kaplan–Meier methods to estimate continuation probabilities, with a log-rank test to compare differences between groups. A multivariate Cox regression identified factors correlated with discontinuation.\nResults\nThe 12-month continuation rate for 650 women self-injecting DMPA-SC was 80.2%, while that for 649 women receiving DMPA-IM from a provider was 70.4% (p&lt;.01). The difference in continuation between self-injectors and those receiving DMPA from a provider remained significant in a multivariate Cox regression model. The primary reason for discontinuation in both groups (44.7% self-injected; 44.5% provider-injected) was forgetting to reinject or reinjecting late. Fewer women reported side effects in the self-injection group than in the provider-administered group.\nConclusions\nThe higher 12-month continuation rate for women self-injecting DMPA-SC relative to provider-administered DMPA-IM suggests that self-injection may help prevent pregnancy more consistently and continuously.\nImplications\nDiscontinuation of injectable contraception among women wishing to avoid pregnancy may increase unmet need in francophone West Africa. This study showed higher 12-month continuation rates for women who self-injected DMPA-SC, suggesting that this delivery method may improve injectable continuation.","container-title":"Contraception","DOI":"10.1016/j.contraception.2018.11.001","ISSN":"0010-7824","issue":"2","journalAbbreviation":"Contraception","page":"137-141","source":"ScienceDirect","title":"Continuation of self-injected versus provider-administered contraception in Senegal: a nonrandomized, prospective cohort study","title-short":"Continuation of self-injected versus provider-administered contraception in Senegal","volume":"99","author":[{"family":"Cover","given":"Jane"},{"family":"Ba","given":"Maymouna"},{"family":"Drake","given":"Jennifer Kidwell"},{"family":"NDiaye","given":"Marėme Dia"}],"issued":{"date-parts":[["2019",2,1]]}}}],"schema":"https://github.com/citation-style-language/schema/raw/master/csl-citation.json"} </w:instrText>
            </w:r>
            <w:r w:rsidR="008259D5" w:rsidRPr="008259D5">
              <w:rPr>
                <w:rFonts w:asciiTheme="majorBidi" w:hAnsiTheme="majorBidi" w:cstheme="majorBidi"/>
                <w:b/>
                <w:bCs/>
              </w:rPr>
              <w:fldChar w:fldCharType="separate"/>
            </w:r>
            <w:r w:rsidR="00AC5CF0">
              <w:rPr>
                <w:rFonts w:asciiTheme="majorBidi" w:hAnsiTheme="majorBidi" w:cstheme="majorBidi"/>
                <w:b/>
                <w:bCs/>
                <w:noProof/>
              </w:rPr>
              <w:t>(113)</w:t>
            </w:r>
            <w:r w:rsidR="008259D5" w:rsidRPr="008259D5">
              <w:rPr>
                <w:rFonts w:asciiTheme="majorBidi" w:hAnsiTheme="majorBidi" w:cstheme="majorBidi"/>
                <w:b/>
                <w:bCs/>
              </w:rPr>
              <w:fldChar w:fldCharType="end"/>
            </w:r>
          </w:p>
        </w:tc>
      </w:tr>
      <w:tr w:rsidR="006B0E81" w14:paraId="334893A2" w14:textId="77777777" w:rsidTr="008259D5">
        <w:tc>
          <w:tcPr>
            <w:tcW w:w="3114" w:type="dxa"/>
          </w:tcPr>
          <w:p w14:paraId="53B4CA66" w14:textId="77777777" w:rsidR="006B0E81" w:rsidRDefault="006B0E81" w:rsidP="00A862F4">
            <w:pPr>
              <w:spacing w:line="360" w:lineRule="auto"/>
              <w:jc w:val="both"/>
              <w:rPr>
                <w:rFonts w:asciiTheme="majorBidi" w:hAnsiTheme="majorBidi" w:cstheme="majorBidi"/>
              </w:rPr>
            </w:pPr>
          </w:p>
        </w:tc>
        <w:tc>
          <w:tcPr>
            <w:tcW w:w="1984" w:type="dxa"/>
          </w:tcPr>
          <w:p w14:paraId="59C5996C" w14:textId="77777777" w:rsidR="006B0E81" w:rsidRDefault="006B0E81" w:rsidP="00A862F4">
            <w:pPr>
              <w:spacing w:line="360" w:lineRule="auto"/>
              <w:jc w:val="both"/>
              <w:rPr>
                <w:rFonts w:asciiTheme="majorBidi" w:hAnsiTheme="majorBidi" w:cstheme="majorBidi"/>
              </w:rPr>
            </w:pPr>
            <w:r>
              <w:rPr>
                <w:rFonts w:asciiTheme="majorBidi" w:hAnsiTheme="majorBidi" w:cstheme="majorBidi"/>
              </w:rPr>
              <w:t>77,50%</w:t>
            </w:r>
          </w:p>
        </w:tc>
        <w:tc>
          <w:tcPr>
            <w:tcW w:w="1985" w:type="dxa"/>
          </w:tcPr>
          <w:p w14:paraId="0C9BB36E" w14:textId="77777777" w:rsidR="006B0E81" w:rsidRDefault="006B0E81" w:rsidP="00A862F4">
            <w:pPr>
              <w:spacing w:line="360" w:lineRule="auto"/>
              <w:jc w:val="both"/>
              <w:rPr>
                <w:rFonts w:asciiTheme="majorBidi" w:hAnsiTheme="majorBidi" w:cstheme="majorBidi"/>
              </w:rPr>
            </w:pPr>
            <w:r>
              <w:rPr>
                <w:rFonts w:asciiTheme="majorBidi" w:hAnsiTheme="majorBidi" w:cstheme="majorBidi"/>
              </w:rPr>
              <w:t>95%</w:t>
            </w:r>
          </w:p>
        </w:tc>
        <w:tc>
          <w:tcPr>
            <w:tcW w:w="1973" w:type="dxa"/>
          </w:tcPr>
          <w:p w14:paraId="4C3F4BB7" w14:textId="77777777" w:rsidR="006B0E81" w:rsidRDefault="006B0E81" w:rsidP="00A862F4">
            <w:pPr>
              <w:spacing w:line="360" w:lineRule="auto"/>
              <w:jc w:val="both"/>
              <w:rPr>
                <w:rFonts w:asciiTheme="majorBidi" w:hAnsiTheme="majorBidi" w:cstheme="majorBidi"/>
              </w:rPr>
            </w:pPr>
            <w:r>
              <w:rPr>
                <w:rFonts w:asciiTheme="majorBidi" w:hAnsiTheme="majorBidi" w:cstheme="majorBidi"/>
              </w:rPr>
              <w:t>80,20%</w:t>
            </w:r>
          </w:p>
        </w:tc>
      </w:tr>
    </w:tbl>
    <w:p w14:paraId="025473C4" w14:textId="77777777" w:rsidR="006B0E81" w:rsidRPr="002C3A5D" w:rsidRDefault="006B0E81" w:rsidP="00A862F4">
      <w:pPr>
        <w:spacing w:line="360" w:lineRule="auto"/>
        <w:jc w:val="both"/>
        <w:rPr>
          <w:rFonts w:asciiTheme="majorBidi" w:hAnsiTheme="majorBidi" w:cstheme="majorBidi"/>
          <w:color w:val="C45911" w:themeColor="accent2" w:themeShade="BF"/>
        </w:rPr>
      </w:pPr>
    </w:p>
    <w:p w14:paraId="7CE9C55F" w14:textId="77777777" w:rsidR="00636215" w:rsidRPr="002C3A5D" w:rsidRDefault="002C5B4D"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sidRPr="002C3A5D">
        <w:rPr>
          <w:rFonts w:asciiTheme="majorBidi" w:hAnsiTheme="majorBidi" w:cstheme="majorBidi"/>
          <w:b/>
          <w:bCs/>
          <w:color w:val="C45911" w:themeColor="accent2" w:themeShade="BF"/>
        </w:rPr>
        <w:t>Effets indésirables de la contraception injectable</w:t>
      </w:r>
      <w:r w:rsidR="00B26BE3" w:rsidRPr="002C3A5D">
        <w:rPr>
          <w:rFonts w:asciiTheme="majorBidi" w:hAnsiTheme="majorBidi" w:cstheme="majorBidi"/>
          <w:b/>
          <w:bCs/>
          <w:color w:val="C45911" w:themeColor="accent2" w:themeShade="BF"/>
        </w:rPr>
        <w:t> :</w:t>
      </w:r>
    </w:p>
    <w:p w14:paraId="2F45BCEF" w14:textId="77777777" w:rsidR="002A31C4" w:rsidRPr="002A31C4" w:rsidRDefault="002A31C4" w:rsidP="00A862F4">
      <w:pPr>
        <w:spacing w:line="360" w:lineRule="auto"/>
        <w:jc w:val="both"/>
        <w:rPr>
          <w:rFonts w:asciiTheme="majorBidi" w:hAnsiTheme="majorBidi" w:cstheme="majorBidi"/>
        </w:rPr>
      </w:pPr>
      <w:r w:rsidRPr="002A31C4">
        <w:rPr>
          <w:rFonts w:asciiTheme="majorBidi" w:hAnsiTheme="majorBidi" w:cstheme="majorBidi"/>
        </w:rPr>
        <w:t>Selon notre étude, les effets indésirables les plus fréquemment observés avec la contraception injectable comprennent en premier lieu les troubles menstruels, qui représentent 85% des réponses recueillies. Ce problème est suivi de près par la prise de poids à 57,50%, la baisse de la libido à 15%, les réactions au site d'injection à 15%, l'hypersensibilité mammaire à 7,50%, l'hirsutisme (</w:t>
      </w:r>
      <w:r>
        <w:rPr>
          <w:rFonts w:asciiTheme="majorBidi" w:hAnsiTheme="majorBidi" w:cstheme="majorBidi"/>
        </w:rPr>
        <w:t>la pilosité</w:t>
      </w:r>
      <w:r w:rsidRPr="002A31C4">
        <w:rPr>
          <w:rFonts w:asciiTheme="majorBidi" w:hAnsiTheme="majorBidi" w:cstheme="majorBidi"/>
        </w:rPr>
        <w:t>) à 5%, et les varices à 2,50%.</w:t>
      </w:r>
      <w:r>
        <w:rPr>
          <w:rFonts w:asciiTheme="majorBidi" w:hAnsiTheme="majorBidi" w:cstheme="majorBidi"/>
        </w:rPr>
        <w:t xml:space="preserve"> </w:t>
      </w:r>
    </w:p>
    <w:p w14:paraId="216DEB20" w14:textId="77777777" w:rsidR="002A31C4" w:rsidRDefault="002A31C4" w:rsidP="00A862F4">
      <w:pPr>
        <w:spacing w:line="360" w:lineRule="auto"/>
        <w:jc w:val="both"/>
        <w:rPr>
          <w:rFonts w:asciiTheme="majorBidi" w:hAnsiTheme="majorBidi" w:cstheme="majorBidi"/>
        </w:rPr>
      </w:pPr>
    </w:p>
    <w:p w14:paraId="10E1FD59" w14:textId="77777777" w:rsidR="00A15B2F" w:rsidRDefault="002A31C4" w:rsidP="00A862F4">
      <w:pPr>
        <w:spacing w:line="360" w:lineRule="auto"/>
        <w:jc w:val="both"/>
        <w:rPr>
          <w:rFonts w:asciiTheme="majorBidi" w:hAnsiTheme="majorBidi" w:cstheme="majorBidi"/>
        </w:rPr>
      </w:pPr>
      <w:r w:rsidRPr="002A31C4">
        <w:rPr>
          <w:rFonts w:asciiTheme="majorBidi" w:hAnsiTheme="majorBidi" w:cstheme="majorBidi"/>
        </w:rPr>
        <w:t>Une étude menée en Ouganda</w:t>
      </w:r>
      <w:r w:rsidR="006B3400">
        <w:rPr>
          <w:rFonts w:asciiTheme="majorBidi" w:hAnsiTheme="majorBidi" w:cstheme="majorBidi"/>
        </w:rPr>
        <w:t xml:space="preserve"> par </w:t>
      </w:r>
      <w:proofErr w:type="spellStart"/>
      <w:r w:rsidR="006B3400">
        <w:rPr>
          <w:rFonts w:asciiTheme="majorBidi" w:hAnsiTheme="majorBidi" w:cstheme="majorBidi"/>
        </w:rPr>
        <w:t>Hyttel</w:t>
      </w:r>
      <w:proofErr w:type="spellEnd"/>
      <w:r w:rsidR="006B3400">
        <w:rPr>
          <w:rFonts w:asciiTheme="majorBidi" w:hAnsiTheme="majorBidi" w:cstheme="majorBidi"/>
        </w:rPr>
        <w:t xml:space="preserve"> et al.</w:t>
      </w:r>
      <w:r w:rsidRPr="002A31C4">
        <w:rPr>
          <w:rFonts w:asciiTheme="majorBidi" w:hAnsiTheme="majorBidi" w:cstheme="majorBidi"/>
        </w:rPr>
        <w:t xml:space="preserve"> en 2012 sur l'utilisation des contraceptifs hormonaux injectables, en particulier le DMPA, a révélé que 90% des utilisateurs de ce contraceptif ont signalé des troubles menstruels comme principal effet indésirable. Ce résultat est en corrélation avec notre étude, confirmant ainsi que les troubles menstruels sont </w:t>
      </w:r>
      <w:r w:rsidR="00EE175F">
        <w:rPr>
          <w:rFonts w:asciiTheme="majorBidi" w:hAnsiTheme="majorBidi" w:cstheme="majorBidi"/>
        </w:rPr>
        <w:t xml:space="preserve">les effets indésirables prédominants </w:t>
      </w:r>
      <w:r w:rsidRPr="002A31C4">
        <w:rPr>
          <w:rFonts w:asciiTheme="majorBidi" w:hAnsiTheme="majorBidi" w:cstheme="majorBidi"/>
        </w:rPr>
        <w:t>associé</w:t>
      </w:r>
      <w:r w:rsidR="00EE175F">
        <w:rPr>
          <w:rFonts w:asciiTheme="majorBidi" w:hAnsiTheme="majorBidi" w:cstheme="majorBidi"/>
        </w:rPr>
        <w:t>s</w:t>
      </w:r>
      <w:r w:rsidRPr="002A31C4">
        <w:rPr>
          <w:rFonts w:asciiTheme="majorBidi" w:hAnsiTheme="majorBidi" w:cstheme="majorBidi"/>
        </w:rPr>
        <w:t xml:space="preserve"> à cette méthode contraceptive</w:t>
      </w:r>
      <w:r w:rsidR="00EE175F">
        <w:rPr>
          <w:rFonts w:asciiTheme="majorBidi" w:hAnsiTheme="majorBidi" w:cstheme="majorBidi"/>
        </w:rPr>
        <w:t>.</w:t>
      </w:r>
      <w:r w:rsidR="000635D5">
        <w:rPr>
          <w:rFonts w:asciiTheme="majorBidi" w:hAnsiTheme="majorBidi" w:cstheme="majorBidi"/>
        </w:rPr>
        <w:t xml:space="preserve"> </w:t>
      </w:r>
      <w:r w:rsidR="005014B5">
        <w:rPr>
          <w:rFonts w:asciiTheme="majorBidi" w:hAnsiTheme="majorBidi" w:cstheme="majorBidi"/>
        </w:rPr>
        <w:fldChar w:fldCharType="begin"/>
      </w:r>
      <w:r w:rsidR="00AC5CF0">
        <w:rPr>
          <w:rFonts w:asciiTheme="majorBidi" w:hAnsiTheme="majorBidi" w:cstheme="majorBidi"/>
        </w:rPr>
        <w:instrText xml:space="preserve"> ADDIN ZOTERO_ITEM CSL_CITATION {"citationID":"ohF96RiB","properties":{"formattedCitation":"(114)","plainCitation":"(114)","noteIndex":0},"citationItems":[{"id":389,"uris":["http://zotero.org/users/12565995/items/K9KHEE2J"],"itemData":{"id":389,"type":"article-journal","abstract":"The unmet need for family planning in Uganda is among the world's highest. Injectable contraceptives, the most available method, were used by only 14.1% of married women in 2011. Recent data suggest that the main reason for unmet need is not lack of access, but fear of and unacceptability of side effects. In this qualitative study, 46 women and men were interviewed about their experience of injectable contraceptive side effects and the consequences for their lives. Thirty-two family planning service providers and policymakers were also interviewed on their perceptions. While using injectables, many of the women experienced menstrual irregularities and loss of libido. Both women and men experienced strained sexual relationships and expressed fear of infertility, often resulting in contraceptive discontinuation. Family planning service providers and policymakers often minimized side effects as compared to the risks of unintended pregnancy. Policymakers noted a lack of contraceptive alternatives and promoted family planning education to correct what they thought were misconceptions about side effects among both service providers and contraceptive users. Information alone, however, cannot diminish disturbances to social and sexual relationships. A common understanding of recognised side effects, not only with injectables but all contraceptives, is necessary if unmet need in Uganda is to be reduced.","container-title":"Reproductive Health Matters","DOI":"10.1016/S0968-8080(12)40654-1","ISSN":"0968-8080","issue":"40","note":"publisher: Taylor &amp; Francis\n_eprint: https://doi.org/10.1016/S0968-8080(12)40654-1\nPMID: 23245420","page":"148-157","source":"Taylor and Francis+NEJM","title":"Use of injectable hormonal contraceptives: diverging perspectives of women and men, service providers and policymakers in Uganda","title-short":"Use of injectable hormonal contraceptives","volume":"20","author":[{"family":"Hyttel","given":"Maria"},{"family":"Rasanathan","given":"Jennifer J.K."},{"family":"Tellier","given":"Marianne"},{"family":"Taremwa","given":"Willington"}],"issued":{"date-parts":[["2012",3,1]]}}}],"schema":"https://github.com/citation-style-language/schema/raw/master/csl-citation.json"} </w:instrText>
      </w:r>
      <w:r w:rsidR="005014B5">
        <w:rPr>
          <w:rFonts w:asciiTheme="majorBidi" w:hAnsiTheme="majorBidi" w:cstheme="majorBidi"/>
        </w:rPr>
        <w:fldChar w:fldCharType="separate"/>
      </w:r>
      <w:r w:rsidR="00AC5CF0">
        <w:rPr>
          <w:rFonts w:asciiTheme="majorBidi" w:hAnsiTheme="majorBidi" w:cstheme="majorBidi"/>
          <w:noProof/>
        </w:rPr>
        <w:t>(114)</w:t>
      </w:r>
      <w:r w:rsidR="005014B5">
        <w:rPr>
          <w:rFonts w:asciiTheme="majorBidi" w:hAnsiTheme="majorBidi" w:cstheme="majorBidi"/>
        </w:rPr>
        <w:fldChar w:fldCharType="end"/>
      </w:r>
      <w:r w:rsidR="003E6766">
        <w:rPr>
          <w:rFonts w:asciiTheme="majorBidi" w:hAnsiTheme="majorBidi" w:cstheme="majorBidi"/>
        </w:rPr>
        <w:t xml:space="preserve"> </w:t>
      </w:r>
    </w:p>
    <w:p w14:paraId="48C10730" w14:textId="77777777" w:rsidR="00282DF1" w:rsidRDefault="00282DF1" w:rsidP="00A862F4">
      <w:pPr>
        <w:spacing w:line="360" w:lineRule="auto"/>
        <w:jc w:val="both"/>
        <w:rPr>
          <w:rFonts w:asciiTheme="majorBidi" w:hAnsiTheme="majorBidi" w:cstheme="majorBidi"/>
        </w:rPr>
      </w:pPr>
    </w:p>
    <w:p w14:paraId="303D9DB2" w14:textId="77777777" w:rsidR="00051133" w:rsidRDefault="00051133" w:rsidP="00A862F4">
      <w:pPr>
        <w:spacing w:line="360" w:lineRule="auto"/>
        <w:jc w:val="both"/>
        <w:rPr>
          <w:rFonts w:asciiTheme="majorBidi" w:hAnsiTheme="majorBidi" w:cstheme="majorBidi"/>
        </w:rPr>
      </w:pPr>
      <w:r w:rsidRPr="002A31C4">
        <w:rPr>
          <w:rFonts w:asciiTheme="majorBidi" w:hAnsiTheme="majorBidi" w:cstheme="majorBidi"/>
        </w:rPr>
        <w:t>Une recherche similaire effectuée au Mali par N. Dao</w:t>
      </w:r>
      <w:r>
        <w:rPr>
          <w:rFonts w:asciiTheme="majorBidi" w:hAnsiTheme="majorBidi" w:cstheme="majorBidi"/>
        </w:rPr>
        <w:t xml:space="preserve"> sur les effets indésirables de la contraception injectable</w:t>
      </w:r>
      <w:r w:rsidRPr="002A31C4">
        <w:rPr>
          <w:rFonts w:asciiTheme="majorBidi" w:hAnsiTheme="majorBidi" w:cstheme="majorBidi"/>
        </w:rPr>
        <w:t xml:space="preserve"> a également identifié les troubles menstruels comme les principaux effets indésirables, </w:t>
      </w:r>
      <w:r>
        <w:rPr>
          <w:rFonts w:asciiTheme="majorBidi" w:hAnsiTheme="majorBidi" w:cstheme="majorBidi"/>
        </w:rPr>
        <w:t>soit</w:t>
      </w:r>
      <w:r w:rsidRPr="002A31C4">
        <w:rPr>
          <w:rFonts w:asciiTheme="majorBidi" w:hAnsiTheme="majorBidi" w:cstheme="majorBidi"/>
        </w:rPr>
        <w:t xml:space="preserve"> 93,46%. Parmi ceux-ci, les métrorragies ont été signalées par 54,06% des participants</w:t>
      </w:r>
      <w:r>
        <w:rPr>
          <w:rFonts w:asciiTheme="majorBidi" w:hAnsiTheme="majorBidi" w:cstheme="majorBidi"/>
        </w:rPr>
        <w:t xml:space="preserve"> et </w:t>
      </w:r>
      <w:r w:rsidRPr="002A31C4">
        <w:rPr>
          <w:rFonts w:asciiTheme="majorBidi" w:hAnsiTheme="majorBidi" w:cstheme="majorBidi"/>
        </w:rPr>
        <w:t xml:space="preserve">les aménorrhées </w:t>
      </w:r>
      <w:r>
        <w:rPr>
          <w:rFonts w:asciiTheme="majorBidi" w:hAnsiTheme="majorBidi" w:cstheme="majorBidi"/>
        </w:rPr>
        <w:t>par</w:t>
      </w:r>
      <w:r w:rsidRPr="002A31C4">
        <w:rPr>
          <w:rFonts w:asciiTheme="majorBidi" w:hAnsiTheme="majorBidi" w:cstheme="majorBidi"/>
        </w:rPr>
        <w:t xml:space="preserve"> 39,40%. Ces résultats concordent avec notre étude, soulignant la cohérence des conclusions dans différentes régions </w:t>
      </w:r>
      <w:r>
        <w:rPr>
          <w:rFonts w:asciiTheme="majorBidi" w:hAnsiTheme="majorBidi" w:cstheme="majorBidi"/>
        </w:rPr>
        <w:fldChar w:fldCharType="begin"/>
      </w:r>
      <w:r w:rsidR="00AC5CF0">
        <w:rPr>
          <w:rFonts w:asciiTheme="majorBidi" w:hAnsiTheme="majorBidi" w:cstheme="majorBidi"/>
        </w:rPr>
        <w:instrText xml:space="preserve"> ADDIN ZOTERO_ITEM CSL_CITATION {"citationID":"M6mytcuU","properties":{"formattedCitation":"(115)","plainCitation":"(115)","noteIndex":0},"citationItems":[{"id":608,"uris":["http://zotero.org/users/12565995/items/N2KSXJE9"],"itemData":{"id":608,"type":"thesis","abstract":"Il s'agit d'une étude prospective et descriptive qui a porté sur 566 femmes de 15 à 40 ans ; fréquentant le Centre de Santé de Référence de la Commune V pour motif de contraception injectable. Les variables déterminées sont le contraceptif, l'âge, la profession, le statut matrimonial, la religion, l'interruption de la contraception, les raisons d'interruption, les facteurs influençant, les effets secondaires. Nous avons recensé un progestatif injectable, donnée à toutes nos clientes ayant choisies la méthode injectable. La gamme de contraceptifs injectables, disponible au Centre de Santé de Référence de la Commune V n'est pas assez variée. La prévalence de la contraception injectable est élevée par rapport aux autres méthodes, soit 13,73 p.100 sauf la méthode orale qui vient en première position, mais le taux d'abandon est aussi pour diverses raisons ; ce phénomène est encore observé chez les femmes ayant un intervalle inter génésique inférieur à deux ans et chez celles n'ayant besoin de concevoir l'âge, la religion, la situation matrimoniale n'ont pas eu d'influences sur l'interruption de la contraception dans cette étude. Le niveau d'instruction, la profession, le temps d'utilisation, et surtout les effets secondaires influent beaucoup sur cette contraception. Les contraceptifs injectables progestatifs sont disponibles au Centre de Santé de Référence de la Commune V et seul le Depro-provera est utilisé chez nos clientes.","genre":"Thesis","language":"fr","note":"Accepted: 2023-08-04T22:45:00Z","publisher":"Université de Bamako","source":"bibliosante.ml","title":"Etude des Effets Secondaires de la contraception Injectable au centre de santé de référence de la commune V du District de Bamako","URL":"https://www.bibliosante.ml/handle/123456789/10321","author":[{"family":"Dao","given":"Nangazanga"}],"accessed":{"date-parts":[["2024",1,30]]},"issued":{"date-parts":[["2008"]]}}}],"schema":"https://github.com/citation-style-language/schema/raw/master/csl-citation.json"} </w:instrText>
      </w:r>
      <w:r>
        <w:rPr>
          <w:rFonts w:asciiTheme="majorBidi" w:hAnsiTheme="majorBidi" w:cstheme="majorBidi"/>
        </w:rPr>
        <w:fldChar w:fldCharType="separate"/>
      </w:r>
      <w:r w:rsidR="00AC5CF0">
        <w:rPr>
          <w:rFonts w:asciiTheme="majorBidi" w:hAnsiTheme="majorBidi" w:cstheme="majorBidi"/>
          <w:noProof/>
        </w:rPr>
        <w:t>(115)</w:t>
      </w:r>
      <w:r>
        <w:rPr>
          <w:rFonts w:asciiTheme="majorBidi" w:hAnsiTheme="majorBidi" w:cstheme="majorBidi"/>
        </w:rPr>
        <w:fldChar w:fldCharType="end"/>
      </w:r>
    </w:p>
    <w:p w14:paraId="46D786A9" w14:textId="77777777" w:rsidR="00D4074E" w:rsidRDefault="00D4074E" w:rsidP="00A862F4">
      <w:pPr>
        <w:spacing w:line="360" w:lineRule="auto"/>
        <w:jc w:val="both"/>
        <w:rPr>
          <w:rFonts w:asciiTheme="majorBidi" w:hAnsiTheme="majorBidi" w:cstheme="majorBidi"/>
        </w:rPr>
      </w:pPr>
    </w:p>
    <w:p w14:paraId="5555E8CB" w14:textId="77777777" w:rsidR="00E11EE6" w:rsidRDefault="00D4074E" w:rsidP="00A862F4">
      <w:pPr>
        <w:spacing w:line="360" w:lineRule="auto"/>
        <w:jc w:val="both"/>
        <w:rPr>
          <w:rFonts w:asciiTheme="majorBidi" w:hAnsiTheme="majorBidi" w:cstheme="majorBidi"/>
        </w:rPr>
      </w:pPr>
      <w:r w:rsidRPr="002A31C4">
        <w:rPr>
          <w:rFonts w:asciiTheme="majorBidi" w:hAnsiTheme="majorBidi" w:cstheme="majorBidi"/>
        </w:rPr>
        <w:t xml:space="preserve">Une autre étude au Mali, réalisée par Mohamed N en 2021, se concentrant sur les raisons d'abandon des méthodes contraceptives à long terme et du </w:t>
      </w:r>
      <w:proofErr w:type="spellStart"/>
      <w:r w:rsidRPr="002A31C4">
        <w:rPr>
          <w:rFonts w:asciiTheme="majorBidi" w:hAnsiTheme="majorBidi" w:cstheme="majorBidi"/>
        </w:rPr>
        <w:t>Depo</w:t>
      </w:r>
      <w:proofErr w:type="spellEnd"/>
      <w:r w:rsidRPr="002A31C4">
        <w:rPr>
          <w:rFonts w:asciiTheme="majorBidi" w:hAnsiTheme="majorBidi" w:cstheme="majorBidi"/>
        </w:rPr>
        <w:t xml:space="preserve"> </w:t>
      </w:r>
      <w:proofErr w:type="spellStart"/>
      <w:r w:rsidRPr="002A31C4">
        <w:rPr>
          <w:rFonts w:asciiTheme="majorBidi" w:hAnsiTheme="majorBidi" w:cstheme="majorBidi"/>
        </w:rPr>
        <w:t>Provera</w:t>
      </w:r>
      <w:proofErr w:type="spellEnd"/>
      <w:r w:rsidRPr="002A31C4">
        <w:rPr>
          <w:rFonts w:asciiTheme="majorBidi" w:hAnsiTheme="majorBidi" w:cstheme="majorBidi"/>
        </w:rPr>
        <w:t xml:space="preserve">, l'aménorrhée était l'effet indésirable le plus couramment cité, </w:t>
      </w:r>
      <w:r w:rsidR="00B170F0">
        <w:rPr>
          <w:rFonts w:asciiTheme="majorBidi" w:hAnsiTheme="majorBidi" w:cstheme="majorBidi"/>
        </w:rPr>
        <w:t xml:space="preserve">soit </w:t>
      </w:r>
      <w:r w:rsidRPr="002A31C4">
        <w:rPr>
          <w:rFonts w:asciiTheme="majorBidi" w:hAnsiTheme="majorBidi" w:cstheme="majorBidi"/>
        </w:rPr>
        <w:t>95,80%. Ces constatations sont en ligne avec nos résultats, soulignant la prévalence de l'aménorrhée comme effet indésirable significatif associé à la contraception injectable</w:t>
      </w:r>
      <w:r w:rsidR="00B170F0">
        <w:rPr>
          <w:rFonts w:asciiTheme="majorBidi" w:hAnsiTheme="majorBidi" w:cstheme="majorBidi"/>
        </w:rPr>
        <w:t xml:space="preserve">. </w:t>
      </w:r>
      <w:r w:rsidR="00E11EE6">
        <w:rPr>
          <w:rFonts w:asciiTheme="majorBidi" w:hAnsiTheme="majorBidi" w:cstheme="majorBidi"/>
        </w:rPr>
        <w:fldChar w:fldCharType="begin"/>
      </w:r>
      <w:r w:rsidR="00AC5CF0">
        <w:rPr>
          <w:rFonts w:asciiTheme="majorBidi" w:hAnsiTheme="majorBidi" w:cstheme="majorBidi"/>
        </w:rPr>
        <w:instrText xml:space="preserve"> ADDIN ZOTERO_ITEM CSL_CITATION {"citationID":"xARZjibb","properties":{"formattedCitation":"(116)","plainCitation":"(116)","noteIndex":0},"citationItems":[{"id":619,"uris":["http://zotero.org/users/12565995/items/HZG3MZU2"],"itemData":{"id":619,"type":"article-journal","abstract":"Introduction : La sensibilisation de nos communautés sur la planification des naissances fut mal perçue et mal comprise d’où la réticence de plusieurs couples d’adhérer aux différentes méthodes proposées. L’objectif général de l’étude est de conduire une enquête d’opinion sur les raisons d’abandon de la méthode contraceptive choisie par les femmes du centre de santé communautaire universitaire de Banconi. Méthode et Matériels : Cette étude s’est déroulée au CSCom U de Banconi commune I du district de Bamako. Il s’agissait d’une étude descriptive, transversale qui s’est déroulée du 1er au 15 décembre 2020. Résultats : La tranche d’âge de 17 à 45 ans était majoritairement représentée avec 92,6%. L’implant était la méthode la plus discontinuée chez 56,5% des enquêtées suivi de depo provera avec 38,9% et du DIU 3,7%. Soixante-quatre virgule huit pourcent (64,8%) des enquêtées ont arrêté leur méthode de contraception pour cause effets secondaires suivi de 13% pour cause de rumeurs et mythes et parmi les effets secondaires l’arrêt des règles était le plus noté chez 22,2%. Conclusion : L’arrêt des contraceptifs est un phénomène mal compris. La presque totalité des femmes enquêtées (80,8%) ont utilisé une méthode de contraception dans le contexte de post partum. L’implant était la méthode la plus discontinuée soit plus de la moitié de nos femmes enquêtées. Pour les raisons d’arrêt de méthodes de contraception de longue durée, plus de la moitié des enquêtées ont arrêté leur méthode pour cause effets secondaires et suivi de 13% pour cause de rumeurs et mythes. Cependant, parmi les effets secondaires l’arrêt des règles était la plus fréquent.","language":"fr","note":"Accepted: 2021-04-27T14:43:55Z\npublisher: USTTB","source":"bibliosante.ml","title":"Etude des raisons d’abandons des méthodes contraceptives de longue durée et Dépo provera dans le CSCOM U de Banconi","URL":"https://www.bibliosante.ml/handle/123456789/4371","author":[{"family":"N’Djigaba","given":"Mohamed"}],"accessed":{"date-parts":[["2024",1,30]]},"issued":{"date-parts":[["2021"]]}}}],"schema":"https://github.com/citation-style-language/schema/raw/master/csl-citation.json"} </w:instrText>
      </w:r>
      <w:r w:rsidR="00E11EE6">
        <w:rPr>
          <w:rFonts w:asciiTheme="majorBidi" w:hAnsiTheme="majorBidi" w:cstheme="majorBidi"/>
        </w:rPr>
        <w:fldChar w:fldCharType="separate"/>
      </w:r>
      <w:r w:rsidR="00AC5CF0">
        <w:rPr>
          <w:rFonts w:asciiTheme="majorBidi" w:hAnsiTheme="majorBidi" w:cstheme="majorBidi"/>
          <w:noProof/>
        </w:rPr>
        <w:t>(116)</w:t>
      </w:r>
      <w:r w:rsidR="00E11EE6">
        <w:rPr>
          <w:rFonts w:asciiTheme="majorBidi" w:hAnsiTheme="majorBidi" w:cstheme="majorBidi"/>
        </w:rPr>
        <w:fldChar w:fldCharType="end"/>
      </w:r>
      <w:r w:rsidR="00E11EE6">
        <w:rPr>
          <w:rFonts w:asciiTheme="majorBidi" w:hAnsiTheme="majorBidi" w:cstheme="majorBidi"/>
        </w:rPr>
        <w:t xml:space="preserve"> </w:t>
      </w:r>
    </w:p>
    <w:p w14:paraId="5BD0A70F" w14:textId="77777777" w:rsidR="00E11EE6" w:rsidRDefault="00E11EE6" w:rsidP="00A862F4">
      <w:pPr>
        <w:spacing w:line="360" w:lineRule="auto"/>
        <w:jc w:val="both"/>
        <w:rPr>
          <w:rFonts w:asciiTheme="majorBidi" w:hAnsiTheme="majorBidi" w:cstheme="majorBidi"/>
        </w:rPr>
      </w:pPr>
    </w:p>
    <w:p w14:paraId="6EA5D931" w14:textId="77777777" w:rsidR="00F219DC" w:rsidRPr="00E72511" w:rsidRDefault="00E11EE6" w:rsidP="00E72511">
      <w:pPr>
        <w:spacing w:line="360" w:lineRule="auto"/>
        <w:jc w:val="both"/>
        <w:rPr>
          <w:rFonts w:asciiTheme="majorBidi" w:hAnsiTheme="majorBidi" w:cstheme="majorBidi"/>
          <w:i/>
          <w:iCs/>
        </w:rPr>
      </w:pPr>
      <w:r w:rsidRPr="006B3400">
        <w:rPr>
          <w:rFonts w:asciiTheme="majorBidi" w:hAnsiTheme="majorBidi" w:cstheme="majorBidi"/>
          <w:b/>
          <w:bCs/>
          <w:i/>
          <w:iCs/>
        </w:rPr>
        <w:t>Tableau</w:t>
      </w:r>
      <w:r w:rsidR="00577EA5">
        <w:rPr>
          <w:rFonts w:asciiTheme="majorBidi" w:hAnsiTheme="majorBidi" w:cstheme="majorBidi"/>
          <w:b/>
          <w:bCs/>
          <w:i/>
          <w:iCs/>
        </w:rPr>
        <w:t xml:space="preserve"> 2</w:t>
      </w:r>
      <w:r w:rsidR="008259D5">
        <w:rPr>
          <w:rFonts w:asciiTheme="majorBidi" w:hAnsiTheme="majorBidi" w:cstheme="majorBidi"/>
          <w:b/>
          <w:bCs/>
          <w:i/>
          <w:iCs/>
        </w:rPr>
        <w:t>8</w:t>
      </w:r>
      <w:r w:rsidRPr="006B3400">
        <w:rPr>
          <w:rFonts w:asciiTheme="majorBidi" w:hAnsiTheme="majorBidi" w:cstheme="majorBidi"/>
          <w:b/>
          <w:bCs/>
          <w:i/>
          <w:iCs/>
        </w:rPr>
        <w:t> :</w:t>
      </w:r>
      <w:r w:rsidRPr="006B3400">
        <w:rPr>
          <w:rFonts w:asciiTheme="majorBidi" w:hAnsiTheme="majorBidi" w:cstheme="majorBidi"/>
          <w:i/>
          <w:iCs/>
        </w:rPr>
        <w:t xml:space="preserve"> Comparaison de notre étude avec d’autre</w:t>
      </w:r>
      <w:r w:rsidR="003F7193">
        <w:rPr>
          <w:rFonts w:asciiTheme="majorBidi" w:hAnsiTheme="majorBidi" w:cstheme="majorBidi"/>
          <w:i/>
          <w:iCs/>
        </w:rPr>
        <w:t>s</w:t>
      </w:r>
      <w:r w:rsidRPr="006B3400">
        <w:rPr>
          <w:rFonts w:asciiTheme="majorBidi" w:hAnsiTheme="majorBidi" w:cstheme="majorBidi"/>
          <w:i/>
          <w:iCs/>
        </w:rPr>
        <w:t xml:space="preserve"> étude</w:t>
      </w:r>
      <w:r w:rsidR="003F7193">
        <w:rPr>
          <w:rFonts w:asciiTheme="majorBidi" w:hAnsiTheme="majorBidi" w:cstheme="majorBidi"/>
          <w:i/>
          <w:iCs/>
        </w:rPr>
        <w:t>s</w:t>
      </w:r>
      <w:r w:rsidRPr="006B3400">
        <w:rPr>
          <w:rFonts w:asciiTheme="majorBidi" w:hAnsiTheme="majorBidi" w:cstheme="majorBidi"/>
          <w:i/>
          <w:iCs/>
        </w:rPr>
        <w:t xml:space="preserve"> sur les troubles menstruels en tant qu'effet indésirable principal de la contraception injectable.</w:t>
      </w:r>
      <w:r w:rsidR="006B3400" w:rsidRPr="006B3400">
        <w:rPr>
          <w:rFonts w:asciiTheme="majorBidi" w:hAnsiTheme="majorBidi" w:cstheme="majorBidi"/>
          <w:i/>
          <w:iCs/>
        </w:rPr>
        <w:t xml:space="preserve"> </w:t>
      </w:r>
    </w:p>
    <w:tbl>
      <w:tblPr>
        <w:tblStyle w:val="Grilledutableau"/>
        <w:tblW w:w="0" w:type="auto"/>
        <w:tblLook w:val="04A0" w:firstRow="1" w:lastRow="0" w:firstColumn="1" w:lastColumn="0" w:noHBand="0" w:noVBand="1"/>
      </w:tblPr>
      <w:tblGrid>
        <w:gridCol w:w="1811"/>
        <w:gridCol w:w="1811"/>
        <w:gridCol w:w="1811"/>
        <w:gridCol w:w="1811"/>
        <w:gridCol w:w="1812"/>
      </w:tblGrid>
      <w:tr w:rsidR="00FD63C8" w14:paraId="497BE636" w14:textId="77777777" w:rsidTr="00FD63C8">
        <w:tc>
          <w:tcPr>
            <w:tcW w:w="1811" w:type="dxa"/>
          </w:tcPr>
          <w:p w14:paraId="6B8A1878" w14:textId="77777777" w:rsidR="00FD63C8" w:rsidRPr="00E72511" w:rsidRDefault="00FD63C8" w:rsidP="00FD63C8">
            <w:pPr>
              <w:spacing w:line="360" w:lineRule="auto"/>
              <w:jc w:val="both"/>
              <w:rPr>
                <w:rFonts w:asciiTheme="majorBidi" w:hAnsiTheme="majorBidi" w:cstheme="majorBidi"/>
                <w:b/>
                <w:bCs/>
              </w:rPr>
            </w:pPr>
            <w:r w:rsidRPr="00E72511">
              <w:rPr>
                <w:rFonts w:asciiTheme="majorBidi" w:hAnsiTheme="majorBidi" w:cstheme="majorBidi"/>
                <w:b/>
                <w:bCs/>
              </w:rPr>
              <w:t>Effet indésirable</w:t>
            </w:r>
          </w:p>
        </w:tc>
        <w:tc>
          <w:tcPr>
            <w:tcW w:w="1811" w:type="dxa"/>
          </w:tcPr>
          <w:p w14:paraId="2BD9B48C" w14:textId="77777777" w:rsidR="00FD63C8" w:rsidRPr="00E72511" w:rsidRDefault="00FD63C8" w:rsidP="00FD63C8">
            <w:pPr>
              <w:spacing w:line="360" w:lineRule="auto"/>
              <w:jc w:val="both"/>
              <w:rPr>
                <w:rFonts w:asciiTheme="majorBidi" w:hAnsiTheme="majorBidi" w:cstheme="majorBidi"/>
                <w:b/>
                <w:bCs/>
              </w:rPr>
            </w:pPr>
            <w:r w:rsidRPr="00E72511">
              <w:rPr>
                <w:rFonts w:asciiTheme="majorBidi" w:hAnsiTheme="majorBidi" w:cstheme="majorBidi"/>
                <w:b/>
                <w:bCs/>
              </w:rPr>
              <w:t>Notre étude</w:t>
            </w:r>
          </w:p>
        </w:tc>
        <w:tc>
          <w:tcPr>
            <w:tcW w:w="1811" w:type="dxa"/>
          </w:tcPr>
          <w:p w14:paraId="59F02990" w14:textId="77777777" w:rsidR="00FD63C8" w:rsidRPr="00E72511" w:rsidRDefault="00FD63C8" w:rsidP="00E72511">
            <w:pPr>
              <w:spacing w:line="360" w:lineRule="auto"/>
              <w:rPr>
                <w:rFonts w:asciiTheme="majorBidi" w:hAnsiTheme="majorBidi" w:cstheme="majorBidi"/>
                <w:b/>
                <w:bCs/>
              </w:rPr>
            </w:pPr>
            <w:proofErr w:type="spellStart"/>
            <w:r w:rsidRPr="00E72511">
              <w:rPr>
                <w:rFonts w:asciiTheme="majorBidi" w:hAnsiTheme="majorBidi" w:cstheme="majorBidi"/>
                <w:b/>
                <w:bCs/>
              </w:rPr>
              <w:t>Hyttel</w:t>
            </w:r>
            <w:proofErr w:type="spellEnd"/>
            <w:r w:rsidRPr="00E72511">
              <w:rPr>
                <w:rFonts w:asciiTheme="majorBidi" w:hAnsiTheme="majorBidi" w:cstheme="majorBidi"/>
                <w:b/>
                <w:bCs/>
              </w:rPr>
              <w:t xml:space="preserve"> et al. </w:t>
            </w:r>
            <w:r w:rsidR="00E72511" w:rsidRPr="00E72511">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{"citationID":"NccCmySO","properties":{"formattedCitation":"(114)","plainCitation":"(114)","noteIndex":0},"citationItems":[{"id":389,"uris":["http://zotero.org/users/12565995/items/K9KHEE2J"],"itemData":{"id":389,"type":"article-journal","abstract":"The unmet need for family planning in Uganda is among the world's highest. Injectable contraceptives, the most available method, were used by only 14.1% of married women in 2011. Recent data suggest that the main reason for unmet need is not lack of access, but fear of and unacceptability of side effects. In this qualitative study, 46 women and men were interviewed about their experience of injectable contraceptive side effects and the consequences for their lives. Thirty-two family planning service providers and policymakers were also interviewed on their perceptions. While using injectables, many of the women experienced menstrual irregularities and loss of libido. Both women and men experienced strained sexual relationships and expressed fear of infertility, often resulting in contraceptive discontinuation. Family planning service providers and policymakers often minimized side effects as compared to the risks of unintended pregnancy. Policymakers noted a lack of contraceptive alternatives and promoted family planning education to correct what they thought were misconceptions about side effects among both service providers and contraceptive users. Information alone, however, cannot diminish disturbances to social and sexual relationships. A common understanding of recognised side effects, not only with injectables but all contraceptives, is necessary if unmet need in Uganda is to be reduced.","container-title":"Reproductive Health Matters","DOI":"10.1016/S0968-8080(12)40654-1","ISSN":"0968-8080","issue":"40","note":"publisher: Taylor &amp; Francis\n_eprint: https://doi.org/10.1016/S0968-8080(12)40654-1\nPMID: 23245420","page":"148-157","source":"Taylor and Francis+NEJM","title":"Use of injectable hormonal contraceptives: diverging perspectives of women and men, service providers and policymakers in Uganda","title-short":"Use of injectable hormonal contraceptives","volume":"20","author":[{"family":"Hyttel","given":"Maria"},{"family":"Rasanathan","given":"Jennifer J.K."},{"family":"Tellier","given":"Marianne"},{"family":"Taremwa","given":"Willington"}],"issued":{"date-parts":[["2012",3,1]]}}}],"schema":"https://github.com/citation-style-language/schema/raw/master/csl-citation.json"} </w:instrText>
            </w:r>
            <w:r w:rsidR="00E72511" w:rsidRPr="00E72511">
              <w:rPr>
                <w:rFonts w:asciiTheme="majorBidi" w:hAnsiTheme="majorBidi" w:cstheme="majorBidi"/>
                <w:b/>
                <w:bCs/>
              </w:rPr>
              <w:fldChar w:fldCharType="separate"/>
            </w:r>
            <w:r w:rsidR="00AC5CF0">
              <w:rPr>
                <w:rFonts w:asciiTheme="majorBidi" w:hAnsiTheme="majorBidi" w:cstheme="majorBidi"/>
                <w:b/>
                <w:bCs/>
                <w:noProof/>
              </w:rPr>
              <w:t>(114)</w:t>
            </w:r>
            <w:r w:rsidR="00E72511" w:rsidRPr="00E72511">
              <w:rPr>
                <w:rFonts w:asciiTheme="majorBidi" w:hAnsiTheme="majorBidi" w:cstheme="majorBidi"/>
                <w:b/>
                <w:bCs/>
              </w:rPr>
              <w:fldChar w:fldCharType="end"/>
            </w:r>
          </w:p>
        </w:tc>
        <w:tc>
          <w:tcPr>
            <w:tcW w:w="1811" w:type="dxa"/>
          </w:tcPr>
          <w:p w14:paraId="6D7756D2" w14:textId="77777777" w:rsidR="00FD63C8" w:rsidRPr="00E72511" w:rsidRDefault="00FD63C8" w:rsidP="00FD63C8">
            <w:pPr>
              <w:spacing w:line="360" w:lineRule="auto"/>
              <w:jc w:val="both"/>
              <w:rPr>
                <w:rFonts w:asciiTheme="majorBidi" w:hAnsiTheme="majorBidi" w:cstheme="majorBidi"/>
                <w:b/>
                <w:bCs/>
              </w:rPr>
            </w:pPr>
            <w:r w:rsidRPr="00E72511">
              <w:rPr>
                <w:rFonts w:asciiTheme="majorBidi" w:hAnsiTheme="majorBidi" w:cstheme="majorBidi"/>
                <w:b/>
                <w:bCs/>
              </w:rPr>
              <w:t xml:space="preserve">N. Dao </w:t>
            </w:r>
            <w:r w:rsidR="00E72511" w:rsidRPr="00E72511">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{"citationID":"PP4mYiAW","properties":{"formattedCitation":"(115)","plainCitation":"(115)","noteIndex":0},"citationItems":[{"id":608,"uris":["http://zotero.org/users/12565995/items/N2KSXJE9"],"itemData":{"id":608,"type":"thesis","abstract":"Il s'agit d'une étude prospective et descriptive qui a porté sur 566 femmes de 15 à 40 ans ; fréquentant le Centre de Santé de Référence de la Commune V pour motif de contraception injectable. Les variables déterminées sont le contraceptif, l'âge, la profession, le statut matrimonial, la religion, l'interruption de la contraception, les raisons d'interruption, les facteurs influençant, les effets secondaires. Nous avons recensé un progestatif injectable, donnée à toutes nos clientes ayant choisies la méthode injectable. La gamme de contraceptifs injectables, disponible au Centre de Santé de Référence de la Commune V n'est pas assez variée. La prévalence de la contraception injectable est élevée par rapport aux autres méthodes, soit 13,73 p.100 sauf la méthode orale qui vient en première position, mais le taux d'abandon est aussi pour diverses raisons ; ce phénomène est encore observé chez les femmes ayant un intervalle inter génésique inférieur à deux ans et chez celles n'ayant besoin de concevoir l'âge, la religion, la situation matrimoniale n'ont pas eu d'influences sur l'interruption de la contraception dans cette étude. Le niveau d'instruction, la profession, le temps d'utilisation, et surtout les effets secondaires influent beaucoup sur cette contraception. Les contraceptifs injectables progestatifs sont disponibles au Centre de Santé de Référence de la Commune V et seul le Depro-provera est utilisé chez nos clientes.","genre":"Thesis","language":"fr","note":"Accepted: 2023-08-04T22:45:00Z","publisher":"Université de Bamako","source":"bibliosante.ml","title":"Etude des Effets Secondaires de la contraception Injectable au centre de santé de référence de la commune V du District de Bamako","URL":"https://www.bibliosante.ml/handle/123456789/10321","author":[{"family":"Dao","given":"Nangazanga"}],"accessed":{"date-parts":[["2024",1,30]]},"issued":{"date-parts":[["2008"]]}}}],"schema":"https://github.com/citation-style-language/schema/raw/master/csl-citation.json"} </w:instrText>
            </w:r>
            <w:r w:rsidR="00E72511" w:rsidRPr="00E72511">
              <w:rPr>
                <w:rFonts w:asciiTheme="majorBidi" w:hAnsiTheme="majorBidi" w:cstheme="majorBidi"/>
                <w:b/>
                <w:bCs/>
              </w:rPr>
              <w:fldChar w:fldCharType="separate"/>
            </w:r>
            <w:r w:rsidR="00AC5CF0">
              <w:rPr>
                <w:rFonts w:asciiTheme="majorBidi" w:hAnsiTheme="majorBidi" w:cstheme="majorBidi"/>
                <w:b/>
                <w:bCs/>
                <w:noProof/>
              </w:rPr>
              <w:t>(115)</w:t>
            </w:r>
            <w:r w:rsidR="00E72511" w:rsidRPr="00E72511">
              <w:rPr>
                <w:rFonts w:asciiTheme="majorBidi" w:hAnsiTheme="majorBidi" w:cstheme="majorBidi"/>
                <w:b/>
                <w:bCs/>
              </w:rPr>
              <w:fldChar w:fldCharType="end"/>
            </w:r>
          </w:p>
        </w:tc>
        <w:tc>
          <w:tcPr>
            <w:tcW w:w="1812" w:type="dxa"/>
          </w:tcPr>
          <w:p w14:paraId="164AAA81" w14:textId="77777777" w:rsidR="00FD63C8" w:rsidRPr="00E72511" w:rsidRDefault="00FD63C8" w:rsidP="00E72511">
            <w:pPr>
              <w:spacing w:line="360" w:lineRule="auto"/>
              <w:rPr>
                <w:rFonts w:asciiTheme="majorBidi" w:hAnsiTheme="majorBidi" w:cstheme="majorBidi"/>
                <w:b/>
                <w:bCs/>
              </w:rPr>
            </w:pPr>
            <w:r w:rsidRPr="00E72511">
              <w:rPr>
                <w:rFonts w:asciiTheme="majorBidi" w:hAnsiTheme="majorBidi" w:cstheme="majorBidi"/>
                <w:b/>
                <w:bCs/>
              </w:rPr>
              <w:t>Mohammed N</w:t>
            </w:r>
            <w:r w:rsidR="00E72511" w:rsidRPr="00E72511">
              <w:rPr>
                <w:rFonts w:asciiTheme="majorBidi" w:hAnsiTheme="majorBidi" w:cstheme="majorBidi"/>
                <w:b/>
                <w:bCs/>
              </w:rPr>
              <w:t xml:space="preserve"> </w:t>
            </w:r>
            <w:r w:rsidR="00E72511" w:rsidRPr="00E72511">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{"citationID":"2MED6dlN","properties":{"formattedCitation":"(116)","plainCitation":"(116)","noteIndex":0},"citationItems":[{"id":619,"uris":["http://zotero.org/users/12565995/items/HZG3MZU2"],"itemData":{"id":619,"type":"article-journal","abstract":"Introduction : La sensibilisation de nos communautés sur la planification des naissances fut mal perçue et mal comprise d’où la réticence de plusieurs couples d’adhérer aux différentes méthodes proposées. L’objectif général de l’étude est de conduire une enquête d’opinion sur les raisons d’abandon de la méthode contraceptive choisie par les femmes du centre de santé communautaire universitaire de Banconi. Méthode et Matériels : Cette étude s’est déroulée au CSCom U de Banconi commune I du district de Bamako. Il s’agissait d’une étude descriptive, transversale qui s’est déroulée du 1er au 15 décembre 2020. Résultats : La tranche d’âge de 17 à 45 ans était majoritairement représentée avec 92,6%. L’implant était la méthode la plus discontinuée chez 56,5% des enquêtées suivi de depo provera avec 38,9% et du DIU 3,7%. Soixante-quatre virgule huit pourcent (64,8%) des enquêtées ont arrêté leur méthode de contraception pour cause effets secondaires suivi de 13% pour cause de rumeurs et mythes et parmi les effets secondaires l’arrêt des règles était le plus noté chez 22,2%. Conclusion : L’arrêt des contraceptifs est un phénomène mal compris. La presque totalité des femmes enquêtées (80,8%) ont utilisé une méthode de contraception dans le contexte de post partum. L’implant était la méthode la plus discontinuée soit plus de la moitié de nos femmes enquêtées. Pour les raisons d’arrêt de méthodes de contraception de longue durée, plus de la moitié des enquêtées ont arrêté leur méthode pour cause effets secondaires et suivi de 13% pour cause de rumeurs et mythes. Cependant, parmi les effets secondaires l’arrêt des règles était la plus fréquent.","language":"fr","note":"Accepted: 2021-04-27T14:43:55Z\npublisher: USTTB","source":"bibliosante.ml","title":"Etude des raisons d’abandons des méthodes contraceptives de longue durée et Dépo provera dans le CSCOM U de Banconi","URL":"https://www.bibliosante.ml/handle/123456789/4371","author":[{"family":"N’Djigaba","given":"Mohamed"}],"accessed":{"date-parts":[["2024",1,30]]},"issued":{"date-parts":[["2021"]]}}}],"schema":"https://github.com/citation-style-language/schema/raw/master/csl-citation.json"} </w:instrText>
            </w:r>
            <w:r w:rsidR="00E72511" w:rsidRPr="00E72511">
              <w:rPr>
                <w:rFonts w:asciiTheme="majorBidi" w:hAnsiTheme="majorBidi" w:cstheme="majorBidi"/>
                <w:b/>
                <w:bCs/>
              </w:rPr>
              <w:fldChar w:fldCharType="separate"/>
            </w:r>
            <w:r w:rsidR="00AC5CF0">
              <w:rPr>
                <w:rFonts w:asciiTheme="majorBidi" w:hAnsiTheme="majorBidi" w:cstheme="majorBidi"/>
                <w:b/>
                <w:bCs/>
                <w:noProof/>
              </w:rPr>
              <w:t>(116)</w:t>
            </w:r>
            <w:r w:rsidR="00E72511" w:rsidRPr="00E72511">
              <w:rPr>
                <w:rFonts w:asciiTheme="majorBidi" w:hAnsiTheme="majorBidi" w:cstheme="majorBidi"/>
                <w:b/>
                <w:bCs/>
              </w:rPr>
              <w:fldChar w:fldCharType="end"/>
            </w:r>
          </w:p>
        </w:tc>
      </w:tr>
      <w:tr w:rsidR="00FD63C8" w14:paraId="3AAAB433" w14:textId="77777777" w:rsidTr="00FD63C8">
        <w:tc>
          <w:tcPr>
            <w:tcW w:w="1811" w:type="dxa"/>
          </w:tcPr>
          <w:p w14:paraId="313B8D2B" w14:textId="77777777" w:rsidR="00FD63C8" w:rsidRDefault="00FD63C8" w:rsidP="00FD63C8">
            <w:pPr>
              <w:spacing w:line="360" w:lineRule="auto"/>
              <w:jc w:val="both"/>
              <w:rPr>
                <w:rFonts w:asciiTheme="majorBidi" w:hAnsiTheme="majorBidi" w:cstheme="majorBidi"/>
              </w:rPr>
            </w:pPr>
            <w:r>
              <w:rPr>
                <w:rFonts w:asciiTheme="majorBidi" w:hAnsiTheme="majorBidi" w:cstheme="majorBidi"/>
              </w:rPr>
              <w:t>Troubles menstruels</w:t>
            </w:r>
          </w:p>
        </w:tc>
        <w:tc>
          <w:tcPr>
            <w:tcW w:w="1811" w:type="dxa"/>
          </w:tcPr>
          <w:p w14:paraId="54A38582" w14:textId="77777777" w:rsidR="00FD63C8" w:rsidRDefault="00FD63C8" w:rsidP="00FD63C8">
            <w:pPr>
              <w:spacing w:line="360" w:lineRule="auto"/>
              <w:jc w:val="both"/>
              <w:rPr>
                <w:rFonts w:asciiTheme="majorBidi" w:hAnsiTheme="majorBidi" w:cstheme="majorBidi"/>
              </w:rPr>
            </w:pPr>
            <w:r>
              <w:rPr>
                <w:rFonts w:asciiTheme="majorBidi" w:hAnsiTheme="majorBidi" w:cstheme="majorBidi"/>
              </w:rPr>
              <w:t>85%</w:t>
            </w:r>
          </w:p>
        </w:tc>
        <w:tc>
          <w:tcPr>
            <w:tcW w:w="1811" w:type="dxa"/>
          </w:tcPr>
          <w:p w14:paraId="2045B2BB" w14:textId="77777777" w:rsidR="00FD63C8" w:rsidRDefault="00FD63C8" w:rsidP="00FD63C8">
            <w:pPr>
              <w:spacing w:line="360" w:lineRule="auto"/>
              <w:jc w:val="both"/>
              <w:rPr>
                <w:rFonts w:asciiTheme="majorBidi" w:hAnsiTheme="majorBidi" w:cstheme="majorBidi"/>
              </w:rPr>
            </w:pPr>
            <w:r>
              <w:rPr>
                <w:rFonts w:asciiTheme="majorBidi" w:hAnsiTheme="majorBidi" w:cstheme="majorBidi"/>
              </w:rPr>
              <w:t>90%</w:t>
            </w:r>
          </w:p>
        </w:tc>
        <w:tc>
          <w:tcPr>
            <w:tcW w:w="1811" w:type="dxa"/>
          </w:tcPr>
          <w:p w14:paraId="2CE675FE" w14:textId="77777777" w:rsidR="00FD63C8" w:rsidRDefault="00FD63C8" w:rsidP="00FD63C8">
            <w:pPr>
              <w:spacing w:line="360" w:lineRule="auto"/>
              <w:jc w:val="both"/>
              <w:rPr>
                <w:rFonts w:asciiTheme="majorBidi" w:hAnsiTheme="majorBidi" w:cstheme="majorBidi"/>
              </w:rPr>
            </w:pPr>
            <w:r>
              <w:rPr>
                <w:rFonts w:asciiTheme="majorBidi" w:hAnsiTheme="majorBidi" w:cstheme="majorBidi"/>
              </w:rPr>
              <w:t>93,46%</w:t>
            </w:r>
          </w:p>
        </w:tc>
        <w:tc>
          <w:tcPr>
            <w:tcW w:w="1812" w:type="dxa"/>
          </w:tcPr>
          <w:p w14:paraId="204964BF" w14:textId="77777777" w:rsidR="00FD63C8" w:rsidRDefault="00FD63C8" w:rsidP="00FD63C8">
            <w:pPr>
              <w:spacing w:line="360" w:lineRule="auto"/>
              <w:jc w:val="both"/>
              <w:rPr>
                <w:rFonts w:asciiTheme="majorBidi" w:hAnsiTheme="majorBidi" w:cstheme="majorBidi"/>
              </w:rPr>
            </w:pPr>
            <w:r>
              <w:rPr>
                <w:rFonts w:asciiTheme="majorBidi" w:hAnsiTheme="majorBidi" w:cstheme="majorBidi"/>
              </w:rPr>
              <w:t>95,80%</w:t>
            </w:r>
          </w:p>
        </w:tc>
      </w:tr>
    </w:tbl>
    <w:p w14:paraId="41CFE6F0" w14:textId="77777777" w:rsidR="00FD63C8" w:rsidRDefault="00FD63C8" w:rsidP="00A862F4">
      <w:pPr>
        <w:spacing w:line="360" w:lineRule="auto"/>
        <w:jc w:val="both"/>
        <w:rPr>
          <w:rFonts w:asciiTheme="majorBidi" w:hAnsiTheme="majorBidi" w:cstheme="majorBidi"/>
        </w:rPr>
      </w:pPr>
    </w:p>
    <w:p w14:paraId="5FDB59EE" w14:textId="77777777" w:rsidR="00F219DC" w:rsidRDefault="00F219DC" w:rsidP="00A862F4">
      <w:pPr>
        <w:spacing w:line="360" w:lineRule="auto"/>
        <w:jc w:val="both"/>
        <w:rPr>
          <w:rFonts w:asciiTheme="majorBidi" w:hAnsiTheme="majorBidi" w:cstheme="majorBidi"/>
        </w:rPr>
      </w:pPr>
      <w:r w:rsidRPr="00F219DC">
        <w:rPr>
          <w:rFonts w:asciiTheme="majorBidi" w:hAnsiTheme="majorBidi" w:cstheme="majorBidi"/>
        </w:rPr>
        <w:t xml:space="preserve">En 2022, une étude approfondie menée par </w:t>
      </w:r>
      <w:proofErr w:type="spellStart"/>
      <w:r w:rsidRPr="00F219DC">
        <w:rPr>
          <w:rFonts w:asciiTheme="majorBidi" w:hAnsiTheme="majorBidi" w:cstheme="majorBidi"/>
        </w:rPr>
        <w:t>Deese</w:t>
      </w:r>
      <w:proofErr w:type="spellEnd"/>
      <w:r w:rsidRPr="00F219DC">
        <w:rPr>
          <w:rFonts w:asciiTheme="majorBidi" w:hAnsiTheme="majorBidi" w:cstheme="majorBidi"/>
        </w:rPr>
        <w:t xml:space="preserve"> et al. a examiné l'efficacité contraceptive, la pharmacocinétique et la sécurité de </w:t>
      </w:r>
      <w:proofErr w:type="spellStart"/>
      <w:r w:rsidRPr="00F219DC">
        <w:rPr>
          <w:rFonts w:asciiTheme="majorBidi" w:hAnsiTheme="majorBidi" w:cstheme="majorBidi"/>
        </w:rPr>
        <w:t>Sayana</w:t>
      </w:r>
      <w:proofErr w:type="spellEnd"/>
      <w:r w:rsidRPr="00F219DC">
        <w:rPr>
          <w:rFonts w:asciiTheme="majorBidi" w:hAnsiTheme="majorBidi" w:cstheme="majorBidi"/>
        </w:rPr>
        <w:t xml:space="preserve">* </w:t>
      </w:r>
      <w:proofErr w:type="spellStart"/>
      <w:r w:rsidRPr="00F219DC">
        <w:rPr>
          <w:rFonts w:asciiTheme="majorBidi" w:hAnsiTheme="majorBidi" w:cstheme="majorBidi"/>
        </w:rPr>
        <w:t>Press</w:t>
      </w:r>
      <w:proofErr w:type="spellEnd"/>
      <w:r w:rsidRPr="00F219DC">
        <w:rPr>
          <w:rFonts w:asciiTheme="majorBidi" w:hAnsiTheme="majorBidi" w:cstheme="majorBidi"/>
        </w:rPr>
        <w:t xml:space="preserve">. Parmi les divers effets indésirables signalés par les utilisatrices, la prise de poids était notable, atteignant 69,40%. </w:t>
      </w:r>
      <w:r w:rsidR="00463B19">
        <w:rPr>
          <w:rFonts w:asciiTheme="majorBidi" w:hAnsiTheme="majorBidi" w:cstheme="majorBidi"/>
        </w:rPr>
        <w:fldChar w:fldCharType="begin"/>
      </w:r>
      <w:r w:rsidR="00AC5CF0">
        <w:rPr>
          <w:rFonts w:asciiTheme="majorBidi" w:hAnsiTheme="majorBidi" w:cstheme="majorBidi"/>
        </w:rPr>
        <w:instrText xml:space="preserve"> ADDIN ZOTERO_ITEM CSL_CITATION {"citationID":"SnoVdfh0","properties":{"formattedCitation":"(117)","plainCitation":"(117)","noteIndex":0},"citationItems":[{"id":663,"uris":["http://zotero.org/users/12565995/items/CPZD9WTA"],"itemData":{"id":663,"type":"article-journal","abstract":"BACKGROUND: Sayana Press® is a 3-monthly contraceptive injection approved by regulatory agencies in more than 40 countries worldwide. Existing effectiveness and pharmacokinetics (PK) data suggest that high contraceptive efficacy may be maintained if the reinjection interval of Sayana Press is extended from 3 to 4 months.\nMETHODS: We conducted a phase 3 trial at three sites in the Dominican Republic, Brazil, and Chile from September 2017 through April 2020. We enrolled 750 women at risk of pregnancy who agreed to use Sayana Press off-label every 4 months (3 treatment cycles) for 12 months. The effectiveness cohort included 710 participants randomized equally to receive injections in the abdomen or thigh. Forty additional participants received injections in the back of the upper arm for comparative PK analyses. The primary outcome was pregnancy, defined by a positive urine pregnancy test confirmed by ultrasound and/or serum human chorionic gonadotropin. Secondary outcomes included PK, safety, and acceptability. Laboratory and trial Sponsor staff were blind to injection site. This study is registered with ClinicalTrials.gov, number NCT03154125.\nFINDINGS: There were no pregnancies during follow-up; the Pearl Index during 629.3 woman-years (WY) of follow-up in the primary effectiveness analysis was 0.00 (95% CI 0.00, 0.59). Pharmacokinetic profiles differed by injection site, with higher geometric mean (GM) medroxyprogesterone acetate concentrations for the abdomen than the thigh and arm. At month 8, significantly higher GM concentrations were observed in the abdomen and the thigh as compared to the arm, as well as at month 12 in the abdomen as compared to the arm. Injection site reactions were reported by 10.7% of participants.\nINTERPRETATION: Both pregnancy and PK results confirm that Sayana Press is a highly effective contraceptive method when administered every 4 months. These findings may inform modification of the dosing schedule, or duration of the grace period for reinjection, or both, to reduce overall drug exposure while maintaining contraceptive efficacy.\nFUNDING: This work is made possible by the generous support of the American people through the U.S. Agency for International Development (USAID), provided to FHI 360 through Cooperative Agreement AID-OAA-A-15-00,045, and a grant from the Gates Foundation. The contents are the responsibility of FHI 360 and do not necessarily reflect the views of USAID, the United States Government, or the Gates Foundation, nor does any mention of trade names, commercial products, or organizations imply endorsement by FHI 360, USAID, the United States Government, or the Gates Foundation.","container-title":"EClinicalMedicine","DOI":"10.1016/j.eclinm.2022.101273","ISSN":"2589-5370","journalAbbreviation":"EClinicalMedicine","language":"eng","note":"PMID: 35128365\nPMCID: PMC8804165","page":"101273","source":"PubMed","title":"Contraceptive effectiveness, pharmacokinetics, and safety of Sayana® Press when injected every four months: a multicenter phase 3 trial","title-short":"Contraceptive effectiveness, pharmacokinetics, and safety of Sayana® Press when injected every four months","volume":"44","author":[{"family":"Deese","given":"Jennifer"},{"family":"Brache","given":"Vivian"},{"family":"Bahamondes","given":"Luis"},{"family":"Salinas","given":"Abril"},{"family":"Jorge","given":"Aidelis"},{"family":"Veiga","given":"Nelio"},{"family":"Fuchs","given":"Rachael"},{"family":"Miller","given":"Ashley"},{"family":"Taylor","given":"Doug"},{"family":"Halpern","given":"Vera"},{"family":"Dorflinger","given":"Laneta"}],"issued":{"date-parts":[["2022",2]]}}}],"schema":"https://github.com/citation-style-language/schema/raw/master/csl-citation.json"} </w:instrText>
      </w:r>
      <w:r w:rsidR="00463B19">
        <w:rPr>
          <w:rFonts w:asciiTheme="majorBidi" w:hAnsiTheme="majorBidi" w:cstheme="majorBidi"/>
        </w:rPr>
        <w:fldChar w:fldCharType="separate"/>
      </w:r>
      <w:r w:rsidR="00AC5CF0">
        <w:rPr>
          <w:rFonts w:asciiTheme="majorBidi" w:hAnsiTheme="majorBidi" w:cstheme="majorBidi"/>
          <w:noProof/>
        </w:rPr>
        <w:t>(117)</w:t>
      </w:r>
      <w:r w:rsidR="00463B19">
        <w:rPr>
          <w:rFonts w:asciiTheme="majorBidi" w:hAnsiTheme="majorBidi" w:cstheme="majorBidi"/>
        </w:rPr>
        <w:fldChar w:fldCharType="end"/>
      </w:r>
      <w:r w:rsidR="00463B19" w:rsidRPr="00463B19">
        <w:rPr>
          <w:rFonts w:asciiTheme="majorBidi" w:hAnsiTheme="majorBidi" w:cstheme="majorBidi"/>
        </w:rPr>
        <w:t xml:space="preserve"> </w:t>
      </w:r>
      <w:r w:rsidR="00463B19" w:rsidRPr="00F219DC">
        <w:rPr>
          <w:rFonts w:asciiTheme="majorBidi" w:hAnsiTheme="majorBidi" w:cstheme="majorBidi"/>
        </w:rPr>
        <w:t xml:space="preserve">Bien que notre étude ait révélé un taux légèrement inférieur, elle corrobore néanmoins ces constatations en soulignant que la contraception injectable peut effectivement être associée à une prise de poids. Cette concordance renforce la pertinence des préoccupations liées à cet effet secondaire et souligne la nécessité de sensibiliser les utilisatrices à ce possible impact lorsqu'elles envisagent l'utilisation de </w:t>
      </w:r>
      <w:r w:rsidR="00463B19">
        <w:rPr>
          <w:rFonts w:asciiTheme="majorBidi" w:hAnsiTheme="majorBidi" w:cstheme="majorBidi"/>
        </w:rPr>
        <w:t>cette méthode contraceptive</w:t>
      </w:r>
      <w:r w:rsidR="00463B19" w:rsidRPr="00F219DC">
        <w:rPr>
          <w:rFonts w:asciiTheme="majorBidi" w:hAnsiTheme="majorBidi" w:cstheme="majorBidi"/>
        </w:rPr>
        <w:t>.</w:t>
      </w:r>
    </w:p>
    <w:p w14:paraId="7D15EA01" w14:textId="77777777" w:rsidR="001D34EB" w:rsidRDefault="001D34EB" w:rsidP="00A862F4">
      <w:pPr>
        <w:spacing w:line="360" w:lineRule="auto"/>
        <w:jc w:val="both"/>
        <w:rPr>
          <w:rFonts w:asciiTheme="majorBidi" w:hAnsiTheme="majorBidi" w:cstheme="majorBidi"/>
        </w:rPr>
      </w:pPr>
    </w:p>
    <w:p w14:paraId="4CBF33CE" w14:textId="77777777" w:rsidR="00F219DC" w:rsidRPr="00F219DC" w:rsidRDefault="00F219DC" w:rsidP="00F219DC">
      <w:pPr>
        <w:spacing w:line="360" w:lineRule="auto"/>
        <w:jc w:val="both"/>
        <w:rPr>
          <w:rFonts w:asciiTheme="majorBidi" w:hAnsiTheme="majorBidi" w:cstheme="majorBidi"/>
          <w:i/>
          <w:iCs/>
        </w:rPr>
      </w:pPr>
      <w:r w:rsidRPr="00576375">
        <w:rPr>
          <w:rFonts w:asciiTheme="majorBidi" w:hAnsiTheme="majorBidi" w:cstheme="majorBidi"/>
          <w:b/>
          <w:bCs/>
          <w:i/>
          <w:iCs/>
        </w:rPr>
        <w:t>Tableau </w:t>
      </w:r>
      <w:r w:rsidR="00E72511">
        <w:rPr>
          <w:rFonts w:asciiTheme="majorBidi" w:hAnsiTheme="majorBidi" w:cstheme="majorBidi"/>
          <w:b/>
          <w:bCs/>
          <w:i/>
          <w:iCs/>
        </w:rPr>
        <w:t xml:space="preserve">29 </w:t>
      </w:r>
      <w:r w:rsidRPr="00576375">
        <w:rPr>
          <w:rFonts w:asciiTheme="majorBidi" w:hAnsiTheme="majorBidi" w:cstheme="majorBidi"/>
          <w:b/>
          <w:bCs/>
          <w:i/>
          <w:iCs/>
        </w:rPr>
        <w:t>:</w:t>
      </w:r>
      <w:r w:rsidRPr="00577EA5">
        <w:rPr>
          <w:rFonts w:asciiTheme="majorBidi" w:hAnsiTheme="majorBidi" w:cstheme="majorBidi"/>
          <w:i/>
          <w:iCs/>
        </w:rPr>
        <w:t xml:space="preserve"> Comparaison de notre étude avec </w:t>
      </w:r>
      <w:r w:rsidR="000C05FA">
        <w:rPr>
          <w:rFonts w:asciiTheme="majorBidi" w:hAnsiTheme="majorBidi" w:cstheme="majorBidi"/>
          <w:i/>
          <w:iCs/>
        </w:rPr>
        <w:t>une</w:t>
      </w:r>
      <w:r w:rsidRPr="00577EA5">
        <w:rPr>
          <w:rFonts w:asciiTheme="majorBidi" w:hAnsiTheme="majorBidi" w:cstheme="majorBidi"/>
          <w:i/>
          <w:iCs/>
        </w:rPr>
        <w:t xml:space="preserve"> étude </w:t>
      </w:r>
      <w:r w:rsidR="000C05FA">
        <w:rPr>
          <w:rFonts w:asciiTheme="majorBidi" w:hAnsiTheme="majorBidi" w:cstheme="majorBidi"/>
          <w:i/>
          <w:iCs/>
        </w:rPr>
        <w:t xml:space="preserve">similaire </w:t>
      </w:r>
      <w:r w:rsidRPr="00577EA5">
        <w:rPr>
          <w:rFonts w:asciiTheme="majorBidi" w:hAnsiTheme="majorBidi" w:cstheme="majorBidi"/>
          <w:i/>
          <w:iCs/>
        </w:rPr>
        <w:t xml:space="preserve">sur la </w:t>
      </w:r>
      <w:r>
        <w:rPr>
          <w:rFonts w:asciiTheme="majorBidi" w:hAnsiTheme="majorBidi" w:cstheme="majorBidi"/>
          <w:i/>
          <w:iCs/>
        </w:rPr>
        <w:t>prise de poids</w:t>
      </w:r>
      <w:r w:rsidRPr="00577EA5">
        <w:rPr>
          <w:rFonts w:asciiTheme="majorBidi" w:hAnsiTheme="majorBidi" w:cstheme="majorBidi"/>
          <w:i/>
          <w:iCs/>
        </w:rPr>
        <w:t xml:space="preserve"> </w:t>
      </w:r>
      <w:r w:rsidR="00AA2033">
        <w:rPr>
          <w:rFonts w:asciiTheme="majorBidi" w:hAnsiTheme="majorBidi" w:cstheme="majorBidi"/>
          <w:i/>
          <w:iCs/>
        </w:rPr>
        <w:t>associée</w:t>
      </w:r>
      <w:r w:rsidRPr="00577EA5">
        <w:rPr>
          <w:rFonts w:asciiTheme="majorBidi" w:hAnsiTheme="majorBidi" w:cstheme="majorBidi"/>
          <w:i/>
          <w:iCs/>
        </w:rPr>
        <w:t xml:space="preserve"> la contraception injectable.   </w:t>
      </w:r>
    </w:p>
    <w:tbl>
      <w:tblPr>
        <w:tblStyle w:val="Grilledutableau"/>
        <w:tblW w:w="0" w:type="auto"/>
        <w:tblLook w:val="04A0" w:firstRow="1" w:lastRow="0" w:firstColumn="1" w:lastColumn="0" w:noHBand="0" w:noVBand="1"/>
      </w:tblPr>
      <w:tblGrid>
        <w:gridCol w:w="3018"/>
        <w:gridCol w:w="3019"/>
        <w:gridCol w:w="3019"/>
      </w:tblGrid>
      <w:tr w:rsidR="001D34EB" w14:paraId="09E145B5" w14:textId="77777777" w:rsidTr="001D34EB">
        <w:tc>
          <w:tcPr>
            <w:tcW w:w="3018" w:type="dxa"/>
          </w:tcPr>
          <w:p w14:paraId="5E334106" w14:textId="77777777" w:rsidR="001D34EB" w:rsidRPr="00B2302D" w:rsidRDefault="001D34EB" w:rsidP="00A862F4">
            <w:pPr>
              <w:spacing w:line="360" w:lineRule="auto"/>
              <w:jc w:val="both"/>
              <w:rPr>
                <w:rFonts w:asciiTheme="majorBidi" w:hAnsiTheme="majorBidi" w:cstheme="majorBidi"/>
                <w:b/>
                <w:bCs/>
              </w:rPr>
            </w:pPr>
            <w:r w:rsidRPr="00B2302D">
              <w:rPr>
                <w:rFonts w:asciiTheme="majorBidi" w:hAnsiTheme="majorBidi" w:cstheme="majorBidi"/>
                <w:b/>
                <w:bCs/>
              </w:rPr>
              <w:t xml:space="preserve">Effets indésirable </w:t>
            </w:r>
          </w:p>
        </w:tc>
        <w:tc>
          <w:tcPr>
            <w:tcW w:w="3019" w:type="dxa"/>
          </w:tcPr>
          <w:p w14:paraId="6F525F30" w14:textId="77777777" w:rsidR="001D34EB" w:rsidRPr="00B2302D" w:rsidRDefault="001D34EB" w:rsidP="00A862F4">
            <w:pPr>
              <w:spacing w:line="360" w:lineRule="auto"/>
              <w:jc w:val="both"/>
              <w:rPr>
                <w:rFonts w:asciiTheme="majorBidi" w:hAnsiTheme="majorBidi" w:cstheme="majorBidi"/>
                <w:b/>
                <w:bCs/>
              </w:rPr>
            </w:pPr>
            <w:r w:rsidRPr="00B2302D">
              <w:rPr>
                <w:rFonts w:asciiTheme="majorBidi" w:hAnsiTheme="majorBidi" w:cstheme="majorBidi"/>
                <w:b/>
                <w:bCs/>
              </w:rPr>
              <w:t xml:space="preserve">Notre étude </w:t>
            </w:r>
          </w:p>
        </w:tc>
        <w:tc>
          <w:tcPr>
            <w:tcW w:w="3019" w:type="dxa"/>
          </w:tcPr>
          <w:p w14:paraId="461AB6BD" w14:textId="77777777" w:rsidR="001D34EB" w:rsidRPr="00B2302D" w:rsidRDefault="00F219DC" w:rsidP="00A862F4">
            <w:pPr>
              <w:spacing w:line="360" w:lineRule="auto"/>
              <w:jc w:val="both"/>
              <w:rPr>
                <w:rFonts w:asciiTheme="majorBidi" w:hAnsiTheme="majorBidi" w:cstheme="majorBidi"/>
                <w:b/>
                <w:bCs/>
              </w:rPr>
            </w:pPr>
            <w:proofErr w:type="spellStart"/>
            <w:r w:rsidRPr="00B2302D">
              <w:rPr>
                <w:rFonts w:asciiTheme="majorBidi" w:hAnsiTheme="majorBidi" w:cstheme="majorBidi"/>
                <w:b/>
                <w:bCs/>
              </w:rPr>
              <w:t>Deese</w:t>
            </w:r>
            <w:proofErr w:type="spellEnd"/>
            <w:r w:rsidRPr="00B2302D">
              <w:rPr>
                <w:rFonts w:asciiTheme="majorBidi" w:hAnsiTheme="majorBidi" w:cstheme="majorBidi"/>
                <w:b/>
                <w:bCs/>
              </w:rPr>
              <w:t xml:space="preserve"> et al.</w:t>
            </w:r>
            <w:r w:rsidR="00B639FE">
              <w:rPr>
                <w:rFonts w:asciiTheme="majorBidi" w:hAnsiTheme="majorBidi" w:cstheme="majorBidi"/>
                <w:b/>
                <w:bCs/>
              </w:rPr>
              <w:t xml:space="preserve"> </w:t>
            </w:r>
            <w:r w:rsidR="00B639FE">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{"citationID":"C2prD8zj","properties":{"formattedCitation":"(117)","plainCitation":"(117)","noteIndex":0},"citationItems":[{"id":663,"uris":["http://zotero.org/users/12565995/items/CPZD9WTA"],"itemData":{"id":663,"type":"article-journal","abstract":"BACKGROUND: Sayana Press® is a 3-monthly contraceptive injection approved by regulatory agencies in more than 40 countries worldwide. Existing effectiveness and pharmacokinetics (PK) data suggest that high contraceptive efficacy may be maintained if the reinjection interval of Sayana Press is extended from 3 to 4 months.\nMETHODS: We conducted a phase 3 trial at three sites in the Dominican Republic, Brazil, and Chile from September 2017 through April 2020. We enrolled 750 women at risk of pregnancy who agreed to use Sayana Press off-label every 4 months (3 treatment cycles) for 12 months. The effectiveness cohort included 710 participants randomized equally to receive injections in the abdomen or thigh. Forty additional participants received injections in the back of the upper arm for comparative PK analyses. The primary outcome was pregnancy, defined by a positive urine pregnancy test confirmed by ultrasound and/or serum human chorionic gonadotropin. Secondary outcomes included PK, safety, and acceptability. Laboratory and trial Sponsor staff were blind to injection site. This study is registered with ClinicalTrials.gov, number NCT03154125.\nFINDINGS: There were no pregnancies during follow-up; the Pearl Index during 629.3 woman-years (WY) of follow-up in the primary effectiveness analysis was 0.00 (95% CI 0.00, 0.59). Pharmacokinetic profiles differed by injection site, with higher geometric mean (GM) medroxyprogesterone acetate concentrations for the abdomen than the thigh and arm. At month 8, significantly higher GM concentrations were observed in the abdomen and the thigh as compared to the arm, as well as at month 12 in the abdomen as compared to the arm. Injection site reactions were reported by 10.7% of participants.\nINTERPRETATION: Both pregnancy and PK results confirm that Sayana Press is a highly effective contraceptive method when administered every 4 months. These findings may inform modification of the dosing schedule, or duration of the grace period for reinjection, or both, to reduce overall drug exposure while maintaining contraceptive efficacy.\nFUNDING: This work is made possible by the generous support of the American people through the U.S. Agency for International Development (USAID), provided to FHI 360 through Cooperative Agreement AID-OAA-A-15-00,045, and a grant from the Gates Foundation. The contents are the responsibility of FHI 360 and do not necessarily reflect the views of USAID, the United States Government, or the Gates Foundation, nor does any mention of trade names, commercial products, or organizations imply endorsement by FHI 360, USAID, the United States Government, or the Gates Foundation.","container-title":"EClinicalMedicine","DOI":"10.1016/j.eclinm.2022.101273","ISSN":"2589-5370","journalAbbreviation":"EClinicalMedicine","language":"eng","note":"PMID: 35128365\nPMCID: PMC8804165","page":"101273","source":"PubMed","title":"Contraceptive effectiveness, pharmacokinetics, and safety of Sayana® Press when injected every four months: a multicenter phase 3 trial","title-short":"Contraceptive effectiveness, pharmacokinetics, and safety of Sayana® Press when injected every four months","volume":"44","author":[{"family":"Deese","given":"Jennifer"},{"family":"Brache","given":"Vivian"},{"family":"Bahamondes","given":"Luis"},{"family":"Salinas","given":"Abril"},{"family":"Jorge","given":"Aidelis"},{"family":"Veiga","given":"Nelio"},{"family":"Fuchs","given":"Rachael"},{"family":"Miller","given":"Ashley"},{"family":"Taylor","given":"Doug"},{"family":"Halpern","given":"Vera"},{"family":"Dorflinger","given":"Laneta"}],"issued":{"date-parts":[["2022",2]]}}}],"schema":"https://github.com/citation-style-language/schema/raw/master/csl-citation.json"} </w:instrText>
            </w:r>
            <w:r w:rsidR="00B639FE">
              <w:rPr>
                <w:rFonts w:asciiTheme="majorBidi" w:hAnsiTheme="majorBidi" w:cstheme="majorBidi"/>
                <w:b/>
                <w:bCs/>
              </w:rPr>
              <w:fldChar w:fldCharType="separate"/>
            </w:r>
            <w:r w:rsidR="00AC5CF0">
              <w:rPr>
                <w:rFonts w:asciiTheme="majorBidi" w:hAnsiTheme="majorBidi" w:cstheme="majorBidi"/>
                <w:b/>
                <w:bCs/>
                <w:noProof/>
              </w:rPr>
              <w:t>(117)</w:t>
            </w:r>
            <w:r w:rsidR="00B639FE">
              <w:rPr>
                <w:rFonts w:asciiTheme="majorBidi" w:hAnsiTheme="majorBidi" w:cstheme="majorBidi"/>
                <w:b/>
                <w:bCs/>
              </w:rPr>
              <w:fldChar w:fldCharType="end"/>
            </w:r>
          </w:p>
        </w:tc>
      </w:tr>
      <w:tr w:rsidR="001D34EB" w14:paraId="3E05C995" w14:textId="77777777" w:rsidTr="001D34EB">
        <w:tc>
          <w:tcPr>
            <w:tcW w:w="3018" w:type="dxa"/>
          </w:tcPr>
          <w:p w14:paraId="223BEA73" w14:textId="77777777" w:rsidR="001D34EB" w:rsidRDefault="001D34EB" w:rsidP="00A862F4">
            <w:pPr>
              <w:spacing w:line="360" w:lineRule="auto"/>
              <w:jc w:val="both"/>
              <w:rPr>
                <w:rFonts w:asciiTheme="majorBidi" w:hAnsiTheme="majorBidi" w:cstheme="majorBidi"/>
              </w:rPr>
            </w:pPr>
            <w:r>
              <w:rPr>
                <w:rFonts w:asciiTheme="majorBidi" w:hAnsiTheme="majorBidi" w:cstheme="majorBidi"/>
              </w:rPr>
              <w:t xml:space="preserve">Prise de poids </w:t>
            </w:r>
          </w:p>
        </w:tc>
        <w:tc>
          <w:tcPr>
            <w:tcW w:w="3019" w:type="dxa"/>
          </w:tcPr>
          <w:p w14:paraId="6F9E125E" w14:textId="77777777" w:rsidR="001D34EB" w:rsidRDefault="00F219DC" w:rsidP="00A862F4">
            <w:pPr>
              <w:spacing w:line="360" w:lineRule="auto"/>
              <w:jc w:val="both"/>
              <w:rPr>
                <w:rFonts w:asciiTheme="majorBidi" w:hAnsiTheme="majorBidi" w:cstheme="majorBidi"/>
              </w:rPr>
            </w:pPr>
            <w:r>
              <w:rPr>
                <w:rFonts w:asciiTheme="majorBidi" w:hAnsiTheme="majorBidi" w:cstheme="majorBidi"/>
              </w:rPr>
              <w:t>57,50%</w:t>
            </w:r>
          </w:p>
        </w:tc>
        <w:tc>
          <w:tcPr>
            <w:tcW w:w="3019" w:type="dxa"/>
          </w:tcPr>
          <w:p w14:paraId="1E33A320" w14:textId="77777777" w:rsidR="001D34EB" w:rsidRDefault="00F219DC" w:rsidP="00A862F4">
            <w:pPr>
              <w:spacing w:line="360" w:lineRule="auto"/>
              <w:jc w:val="both"/>
              <w:rPr>
                <w:rFonts w:asciiTheme="majorBidi" w:hAnsiTheme="majorBidi" w:cstheme="majorBidi"/>
              </w:rPr>
            </w:pPr>
            <w:r>
              <w:rPr>
                <w:rFonts w:asciiTheme="majorBidi" w:hAnsiTheme="majorBidi" w:cstheme="majorBidi"/>
              </w:rPr>
              <w:t xml:space="preserve">69,40 </w:t>
            </w:r>
          </w:p>
        </w:tc>
      </w:tr>
    </w:tbl>
    <w:p w14:paraId="7F13337D" w14:textId="77777777" w:rsidR="001D34EB" w:rsidRDefault="001D34EB" w:rsidP="00A862F4">
      <w:pPr>
        <w:spacing w:line="360" w:lineRule="auto"/>
        <w:jc w:val="both"/>
        <w:rPr>
          <w:rFonts w:asciiTheme="majorBidi" w:hAnsiTheme="majorBidi" w:cstheme="majorBidi"/>
        </w:rPr>
      </w:pPr>
    </w:p>
    <w:p w14:paraId="1EAB44DD" w14:textId="77777777" w:rsidR="00A32900" w:rsidRDefault="00686E30" w:rsidP="00A862F4">
      <w:pPr>
        <w:spacing w:line="360" w:lineRule="auto"/>
        <w:jc w:val="both"/>
        <w:rPr>
          <w:rFonts w:asciiTheme="majorBidi" w:hAnsiTheme="majorBidi" w:cstheme="majorBidi"/>
        </w:rPr>
      </w:pPr>
      <w:r>
        <w:rPr>
          <w:rFonts w:asciiTheme="majorBidi" w:hAnsiTheme="majorBidi" w:cstheme="majorBidi"/>
        </w:rPr>
        <w:t xml:space="preserve">Selon une étude réalisée par Burke et al., portant sur les facteurs influençant </w:t>
      </w:r>
      <w:r w:rsidR="00EF77A8">
        <w:rPr>
          <w:rFonts w:asciiTheme="majorBidi" w:hAnsiTheme="majorBidi" w:cstheme="majorBidi"/>
        </w:rPr>
        <w:t>la poursuite de</w:t>
      </w:r>
      <w:r>
        <w:rPr>
          <w:rFonts w:asciiTheme="majorBidi" w:hAnsiTheme="majorBidi" w:cstheme="majorBidi"/>
        </w:rPr>
        <w:t xml:space="preserve"> l’utilisation du DMPA-SC au Malawi, </w:t>
      </w:r>
      <w:r w:rsidR="00EF77A8">
        <w:rPr>
          <w:rFonts w:asciiTheme="majorBidi" w:hAnsiTheme="majorBidi" w:cstheme="majorBidi"/>
        </w:rPr>
        <w:t xml:space="preserve">la baisse de la libido a été identifiée comme </w:t>
      </w:r>
      <w:r>
        <w:rPr>
          <w:rFonts w:asciiTheme="majorBidi" w:hAnsiTheme="majorBidi" w:cstheme="majorBidi"/>
        </w:rPr>
        <w:t>l’un d’effets indésirables signalés par les utilisatrices, représentant 16,10% des cas</w:t>
      </w:r>
      <w:r w:rsidR="00EF77A8">
        <w:rPr>
          <w:rFonts w:asciiTheme="majorBidi" w:hAnsiTheme="majorBidi" w:cstheme="majorBidi"/>
        </w:rPr>
        <w:t>. Ce</w:t>
      </w:r>
      <w:r>
        <w:rPr>
          <w:rFonts w:asciiTheme="majorBidi" w:hAnsiTheme="majorBidi" w:cstheme="majorBidi"/>
        </w:rPr>
        <w:t xml:space="preserve"> résultat concorde avec notre étude. </w:t>
      </w:r>
      <w:r w:rsidR="008F6F08">
        <w:rPr>
          <w:rFonts w:asciiTheme="majorBidi" w:hAnsiTheme="majorBidi" w:cstheme="majorBidi"/>
        </w:rPr>
        <w:fldChar w:fldCharType="begin"/>
      </w:r>
      <w:r w:rsidR="00AC5CF0">
        <w:rPr>
          <w:rFonts w:asciiTheme="majorBidi" w:hAnsiTheme="majorBidi" w:cstheme="majorBidi"/>
        </w:rPr>
        <w:instrText xml:space="preserve"> ADDIN ZOTERO_ITEM CSL_CITATION {"citationID":"oZB1pMxD","properties":{"formattedCitation":"(118)","plainCitation":"(118)","noteIndex":0},"citationItems":[{"id":633,"uris":["http://zotero.org/users/12565995/items/HL3CPEV8"],"itemData":{"id":633,"type":"article-journal","abstract":"Objective:To assess the supply- and demand-side factors influencing continued use of the injectable contraceptive subcutaneous depot medroxyprogesterone acetate (DMPA-SC).\nMethods:We conducted a 12-month randomized controlled trial in Malawi to measure DMPA-SC continuation rates. A total of 731 women presenting to clinic-based providers (CBPs) at 6 Ministry of Health clinics or to community health workers (CHWs) in rural communities were randomized to receive DMPA-SC administered by a provider or be trained to self-inject DMPA-SC. Data collectors contacted women after the reinjection window at 3, 6, and 9 months to collect data on discontinuation and women's experiences. Twelve months after enrollment or at early discontinuation, women had their final interview, including pregnancy testing. We compared continuation, pregnancy, and safety by whether DMPA-SC or self-injection training was provided by CHWs versus CBPs. We also conducted an exploratory analysis assessing the association between women's sociodemographic factors and the risk for discontinuation using stratified Cox proportional hazards models.\nFindings:The type of provider did not seem to influence continuation, pregnancy, or safety. As reported previously, women in the self-injection group were significantly less likely to discontinue the method compared with women in the provider-administered group (hazard ratio, 0.43; P&lt;.001). The risk for discontinuation was also different among health facility catchment sites (P&lt;.001). No other assessed sociodemographic factors were found to significantly influence the risk for discontinuation.\nConclusions:Public-sector CHWs can safely and effectively provide DMPA-SC and train women to self-inject DMPA-SC in low-resource settings. DMPA-SC continuation did not seem to be influenced by the type of provider, whether CBP or CHW, or women's sociodemographic characteristics.","container-title":"Global Health: Science and Practice","DOI":"10.9745/GHSP-D-18-00433","ISSN":"2169-575X","issue":"1","language":"en","license":"© Burke et al.. This is an open-access article distributed under the terms of the Creative Commons Attribution 4.0 International License (CC BY 4.0), which permits unrestricted use, distribution, and reproduction in any medium, provided the original author and source are properly cited. To view a copy of the license, visit http://creativecommons.org/licenses/by/4.0/. When linking to this article, please use the following permanent link: https://doi.org/10.9745/GHSP-D-18-00433","note":"publisher: Global Health: Science and Practice\nsection: ORIGINAL ARTICLE\nPMID: 30894394","page":"54-65","source":"www.ghspjournal.org","title":"Factors Affecting Continued Use of Subcutaneous Depot Medroxyprogesterone Acetate (DMPA-SC): A Secondary Analysis of a 1-Year Randomized Trial in Malawi","title-short":"Factors Affecting Continued Use of Subcutaneous Depot Medroxyprogesterone Acetate (DMPA-SC)","volume":"7","author":[{"family":"Burke","given":"Holly M."},{"family":"Chen","given":"Mario"},{"family":"Buluzi","given":"Mercy"},{"family":"Fuchs","given":"Rachael"},{"family":"Wevill","given":"Silver"},{"family":"Venkatasubramanian","given":"Lalitha"},{"family":"Santo","given":"Leila Dal"},{"family":"Ngwira","given":"Bagrey"}],"issued":{"date-parts":[["2019",3,22]]}}}],"schema":"https://github.com/citation-style-language/schema/raw/master/csl-citation.json"} </w:instrText>
      </w:r>
      <w:r w:rsidR="008F6F08">
        <w:rPr>
          <w:rFonts w:asciiTheme="majorBidi" w:hAnsiTheme="majorBidi" w:cstheme="majorBidi"/>
        </w:rPr>
        <w:fldChar w:fldCharType="separate"/>
      </w:r>
      <w:r w:rsidR="00AC5CF0">
        <w:rPr>
          <w:rFonts w:asciiTheme="majorBidi" w:hAnsiTheme="majorBidi" w:cstheme="majorBidi"/>
          <w:noProof/>
        </w:rPr>
        <w:t>(118)</w:t>
      </w:r>
      <w:r w:rsidR="008F6F08">
        <w:rPr>
          <w:rFonts w:asciiTheme="majorBidi" w:hAnsiTheme="majorBidi" w:cstheme="majorBidi"/>
        </w:rPr>
        <w:fldChar w:fldCharType="end"/>
      </w:r>
    </w:p>
    <w:p w14:paraId="2B7D8EE7" w14:textId="77777777" w:rsidR="00686E30" w:rsidRPr="002A31C4" w:rsidRDefault="00686E30" w:rsidP="00A862F4">
      <w:pPr>
        <w:spacing w:line="360" w:lineRule="auto"/>
        <w:jc w:val="both"/>
        <w:rPr>
          <w:rFonts w:asciiTheme="majorBidi" w:hAnsiTheme="majorBidi" w:cstheme="majorBidi"/>
        </w:rPr>
      </w:pPr>
    </w:p>
    <w:p w14:paraId="0AE00BBD" w14:textId="77777777" w:rsidR="00A32900" w:rsidRDefault="00A32900" w:rsidP="00A862F4">
      <w:pPr>
        <w:spacing w:line="360" w:lineRule="auto"/>
        <w:jc w:val="both"/>
        <w:rPr>
          <w:rFonts w:asciiTheme="majorBidi" w:hAnsiTheme="majorBidi" w:cstheme="majorBidi"/>
        </w:rPr>
      </w:pPr>
      <w:r w:rsidRPr="002A31C4">
        <w:rPr>
          <w:rFonts w:asciiTheme="majorBidi" w:hAnsiTheme="majorBidi" w:cstheme="majorBidi"/>
        </w:rPr>
        <w:t xml:space="preserve">Une </w:t>
      </w:r>
      <w:r w:rsidR="00EF77A8">
        <w:rPr>
          <w:rFonts w:asciiTheme="majorBidi" w:hAnsiTheme="majorBidi" w:cstheme="majorBidi"/>
        </w:rPr>
        <w:t xml:space="preserve">autre </w:t>
      </w:r>
      <w:r w:rsidRPr="002A31C4">
        <w:rPr>
          <w:rFonts w:asciiTheme="majorBidi" w:hAnsiTheme="majorBidi" w:cstheme="majorBidi"/>
        </w:rPr>
        <w:t>étude menée à l'université de Washington, Missouri, en 2017</w:t>
      </w:r>
      <w:r w:rsidR="003F7193">
        <w:rPr>
          <w:rFonts w:asciiTheme="majorBidi" w:hAnsiTheme="majorBidi" w:cstheme="majorBidi"/>
        </w:rPr>
        <w:t xml:space="preserve"> par </w:t>
      </w:r>
      <w:proofErr w:type="spellStart"/>
      <w:r w:rsidR="003F7193">
        <w:rPr>
          <w:rFonts w:asciiTheme="majorBidi" w:hAnsiTheme="majorBidi" w:cstheme="majorBidi"/>
        </w:rPr>
        <w:t>Boozalis</w:t>
      </w:r>
      <w:proofErr w:type="spellEnd"/>
      <w:r w:rsidR="003F7193">
        <w:rPr>
          <w:rFonts w:asciiTheme="majorBidi" w:hAnsiTheme="majorBidi" w:cstheme="majorBidi"/>
        </w:rPr>
        <w:t xml:space="preserve"> et al.</w:t>
      </w:r>
      <w:r w:rsidRPr="002A31C4">
        <w:rPr>
          <w:rFonts w:asciiTheme="majorBidi" w:hAnsiTheme="majorBidi" w:cstheme="majorBidi"/>
        </w:rPr>
        <w:t xml:space="preserve">, portant sur le désir sexuel et la contraception hormonale, a </w:t>
      </w:r>
      <w:r w:rsidR="003F7193">
        <w:rPr>
          <w:rFonts w:asciiTheme="majorBidi" w:hAnsiTheme="majorBidi" w:cstheme="majorBidi"/>
        </w:rPr>
        <w:t>étudi</w:t>
      </w:r>
      <w:r w:rsidRPr="002A31C4">
        <w:rPr>
          <w:rFonts w:asciiTheme="majorBidi" w:hAnsiTheme="majorBidi" w:cstheme="majorBidi"/>
        </w:rPr>
        <w:t>é la baisse de la libido chez les utilisatrices de différentes méthodes contraceptives, y compris l</w:t>
      </w:r>
      <w:r w:rsidR="003F7193">
        <w:rPr>
          <w:rFonts w:asciiTheme="majorBidi" w:hAnsiTheme="majorBidi" w:cstheme="majorBidi"/>
        </w:rPr>
        <w:t>a contraception injectable</w:t>
      </w:r>
      <w:r w:rsidRPr="002A31C4">
        <w:rPr>
          <w:rFonts w:asciiTheme="majorBidi" w:hAnsiTheme="majorBidi" w:cstheme="majorBidi"/>
        </w:rPr>
        <w:t>. Dans cette étude, 37,30% des utilisatrices de DMPA ont rapporté une baisse de la libido, un chiffre plus élevé que celui obtenu dans notre étude. Cette disparité peut être attribuée à des facteurs culturels, où les individus ici peuvent être moins enclins à discuter ouvertement de leur baisse de libido</w:t>
      </w:r>
      <w:r w:rsidR="003F7193">
        <w:rPr>
          <w:rFonts w:asciiTheme="majorBidi" w:hAnsiTheme="majorBidi" w:cstheme="majorBidi"/>
        </w:rPr>
        <w:t xml:space="preserve">. </w:t>
      </w:r>
      <w:r w:rsidR="003F7193">
        <w:rPr>
          <w:rFonts w:asciiTheme="majorBidi" w:hAnsiTheme="majorBidi" w:cstheme="majorBidi"/>
        </w:rPr>
        <w:fldChar w:fldCharType="begin"/>
      </w:r>
      <w:r w:rsidR="00AC5CF0">
        <w:rPr>
          <w:rFonts w:asciiTheme="majorBidi" w:hAnsiTheme="majorBidi" w:cstheme="majorBidi"/>
        </w:rPr>
        <w:instrText xml:space="preserve"> ADDIN ZOTERO_ITEM CSL_CITATION {"citationID":"RQfBSqhW","properties":{"formattedCitation":"(119)","plainCitation":"(119)","noteIndex":0},"citationItems":[{"id":377,"uris":["http://zotero.org/users/12565995/items/9JY6MGWC"],"itemData":{"id":377,"type":"article-journal","abstract":"OBJECTIVE: \n          To examine the effect of hormonal contraception on sexual desire.\n          MATERIALS AND METHODS: \n          We performed a cross-sectional analysis of 1,938 of the 9,256 participants enrolled in the Contraceptive CHOICE Project. This subset included participants enrolled between April and September 2011 who completed a baseline and 6-month telephone survey. Multivariable logistic regression was used to assess the association between contraceptive method and report of lacking interest in sex controlling for potential confounding variables.\n          RESULTS: \n          More than 1 in 5 participants (23.9%) reported lacking interest in sex at 6 months after initiating a new contraceptive method. Of 262 copper intrauterine device (IUD) users (referent group), 18.3% reported lacking interest in sex. Our primary outcome was more prevalent in women who were young (younger than 18 years: adjusted odds ratio [OR] 2.04), black (adjusted OR 1.78), and married or living with a partner (adjusted OR 1.82). Compared with copper IUD users, participants using depot medroxyprogesterone (adjusted OR 2.61, 95% confidence interval [CI] 1.47–4.61), the vaginal ring (adjusted OR 2.53, 95% CI 1.37–4.69), and the implant (adjusted OR 1.60, 95% CI 1.03–2.49) more commonly reported lack of interest in sex. We found no association between use of the hormonal IUD, oral contraceptive pill, and patch and lack of interest in sex.\n          CONCLUSION: \n          CHOICE participants using depot medroxyprogesterone acetate, the contraceptive ring, and implant were more likely to report a lack of interest in sex compared with copper IUD users. Future research should confirm these findings and their possible physiologic basis. Clinicians should be reassured that most women do not experience a reduced sex drive with the use of most contraceptive methods.","container-title":"Obstetrics &amp; Gynecology","DOI":"10.1097/AOG.0000000000001286","ISSN":"0029-7844","issue":"3","language":"en-US","page":"563","source":"journals.lww.com","title":"Sexual Desire and Hormonal Contraception","volume":"127","author":[{"family":"Boozalis","given":"Amanda"},{"family":"Tutlam","given":"Nhial T."},{"family":"Chrisman Robbins","given":"Camaryn"},{"family":"Peipert","given":"Jeffrey F."}],"issued":{"date-parts":[["2016",3]]}}}],"schema":"https://github.com/citation-style-language/schema/raw/master/csl-citation.json"} </w:instrText>
      </w:r>
      <w:r w:rsidR="003F7193">
        <w:rPr>
          <w:rFonts w:asciiTheme="majorBidi" w:hAnsiTheme="majorBidi" w:cstheme="majorBidi"/>
        </w:rPr>
        <w:fldChar w:fldCharType="separate"/>
      </w:r>
      <w:r w:rsidR="00AC5CF0">
        <w:rPr>
          <w:rFonts w:asciiTheme="majorBidi" w:hAnsiTheme="majorBidi" w:cstheme="majorBidi"/>
          <w:noProof/>
        </w:rPr>
        <w:t>(119)</w:t>
      </w:r>
      <w:r w:rsidR="003F7193">
        <w:rPr>
          <w:rFonts w:asciiTheme="majorBidi" w:hAnsiTheme="majorBidi" w:cstheme="majorBidi"/>
        </w:rPr>
        <w:fldChar w:fldCharType="end"/>
      </w:r>
      <w:r w:rsidR="003F7193">
        <w:rPr>
          <w:rFonts w:asciiTheme="majorBidi" w:hAnsiTheme="majorBidi" w:cstheme="majorBidi"/>
        </w:rPr>
        <w:t xml:space="preserve"> </w:t>
      </w:r>
    </w:p>
    <w:p w14:paraId="502F00A4" w14:textId="77777777" w:rsidR="003F7193" w:rsidRPr="00AC56B2" w:rsidRDefault="003F7193" w:rsidP="00A862F4">
      <w:pPr>
        <w:spacing w:line="360" w:lineRule="auto"/>
        <w:jc w:val="both"/>
        <w:rPr>
          <w:rFonts w:asciiTheme="majorBidi" w:hAnsiTheme="majorBidi" w:cstheme="majorBidi"/>
        </w:rPr>
      </w:pPr>
    </w:p>
    <w:p w14:paraId="36386926" w14:textId="77777777" w:rsidR="00A3193E" w:rsidRPr="008F6F08" w:rsidRDefault="003F7193" w:rsidP="008F6F08">
      <w:pPr>
        <w:spacing w:line="360" w:lineRule="auto"/>
        <w:jc w:val="both"/>
        <w:rPr>
          <w:rFonts w:asciiTheme="majorBidi" w:hAnsiTheme="majorBidi" w:cstheme="majorBidi"/>
          <w:i/>
          <w:iCs/>
        </w:rPr>
      </w:pPr>
      <w:r w:rsidRPr="00576375">
        <w:rPr>
          <w:rFonts w:asciiTheme="majorBidi" w:hAnsiTheme="majorBidi" w:cstheme="majorBidi"/>
          <w:b/>
          <w:bCs/>
          <w:i/>
          <w:iCs/>
        </w:rPr>
        <w:t>Tableau </w:t>
      </w:r>
      <w:r w:rsidR="00E72511">
        <w:rPr>
          <w:rFonts w:asciiTheme="majorBidi" w:hAnsiTheme="majorBidi" w:cstheme="majorBidi"/>
          <w:b/>
          <w:bCs/>
          <w:i/>
          <w:iCs/>
        </w:rPr>
        <w:t>30</w:t>
      </w:r>
      <w:r w:rsidRPr="00576375">
        <w:rPr>
          <w:rFonts w:asciiTheme="majorBidi" w:hAnsiTheme="majorBidi" w:cstheme="majorBidi"/>
          <w:b/>
          <w:bCs/>
          <w:i/>
          <w:iCs/>
        </w:rPr>
        <w:t>:</w:t>
      </w:r>
      <w:r w:rsidRPr="00577EA5">
        <w:rPr>
          <w:rFonts w:asciiTheme="majorBidi" w:hAnsiTheme="majorBidi" w:cstheme="majorBidi"/>
          <w:i/>
          <w:iCs/>
        </w:rPr>
        <w:t xml:space="preserve"> Comparaison de notre étude avec d’autre</w:t>
      </w:r>
      <w:r w:rsidR="008F6F08">
        <w:rPr>
          <w:rFonts w:asciiTheme="majorBidi" w:hAnsiTheme="majorBidi" w:cstheme="majorBidi"/>
          <w:i/>
          <w:iCs/>
        </w:rPr>
        <w:t>s</w:t>
      </w:r>
      <w:r w:rsidRPr="00577EA5">
        <w:rPr>
          <w:rFonts w:asciiTheme="majorBidi" w:hAnsiTheme="majorBidi" w:cstheme="majorBidi"/>
          <w:i/>
          <w:iCs/>
        </w:rPr>
        <w:t xml:space="preserve"> étude</w:t>
      </w:r>
      <w:r w:rsidR="008F6F08">
        <w:rPr>
          <w:rFonts w:asciiTheme="majorBidi" w:hAnsiTheme="majorBidi" w:cstheme="majorBidi"/>
          <w:i/>
          <w:iCs/>
        </w:rPr>
        <w:t>s</w:t>
      </w:r>
      <w:r w:rsidRPr="00577EA5">
        <w:rPr>
          <w:rFonts w:asciiTheme="majorBidi" w:hAnsiTheme="majorBidi" w:cstheme="majorBidi"/>
          <w:i/>
          <w:iCs/>
        </w:rPr>
        <w:t xml:space="preserve"> sur la </w:t>
      </w:r>
      <w:r w:rsidR="00A3193E" w:rsidRPr="00577EA5">
        <w:rPr>
          <w:rFonts w:asciiTheme="majorBidi" w:hAnsiTheme="majorBidi" w:cstheme="majorBidi"/>
          <w:i/>
          <w:iCs/>
        </w:rPr>
        <w:t xml:space="preserve">baisse de la libido induite par </w:t>
      </w:r>
      <w:r w:rsidR="007815E7" w:rsidRPr="00577EA5">
        <w:rPr>
          <w:rFonts w:asciiTheme="majorBidi" w:hAnsiTheme="majorBidi" w:cstheme="majorBidi"/>
          <w:i/>
          <w:iCs/>
        </w:rPr>
        <w:t xml:space="preserve">la contraception injectable. </w:t>
      </w:r>
      <w:r w:rsidR="006006EC" w:rsidRPr="00577EA5">
        <w:rPr>
          <w:rFonts w:asciiTheme="majorBidi" w:hAnsiTheme="majorBidi" w:cstheme="majorBidi"/>
          <w:i/>
          <w:iCs/>
        </w:rPr>
        <w:t xml:space="preserve">  </w:t>
      </w:r>
    </w:p>
    <w:tbl>
      <w:tblPr>
        <w:tblStyle w:val="Grilledutableau"/>
        <w:tblW w:w="0" w:type="auto"/>
        <w:tblLook w:val="04A0" w:firstRow="1" w:lastRow="0" w:firstColumn="1" w:lastColumn="0" w:noHBand="0" w:noVBand="1"/>
      </w:tblPr>
      <w:tblGrid>
        <w:gridCol w:w="2264"/>
        <w:gridCol w:w="2264"/>
        <w:gridCol w:w="2264"/>
        <w:gridCol w:w="2264"/>
      </w:tblGrid>
      <w:tr w:rsidR="008F6F08" w14:paraId="6AE8EF8B" w14:textId="77777777" w:rsidTr="008F6F08">
        <w:tc>
          <w:tcPr>
            <w:tcW w:w="2264" w:type="dxa"/>
          </w:tcPr>
          <w:p w14:paraId="2D269AEA" w14:textId="77777777" w:rsidR="008F6F08" w:rsidRPr="008F6F08" w:rsidRDefault="008F6F08" w:rsidP="00A862F4">
            <w:pPr>
              <w:spacing w:line="360" w:lineRule="auto"/>
              <w:jc w:val="both"/>
              <w:rPr>
                <w:rFonts w:asciiTheme="majorBidi" w:hAnsiTheme="majorBidi" w:cstheme="majorBidi"/>
                <w:b/>
                <w:bCs/>
              </w:rPr>
            </w:pPr>
            <w:r w:rsidRPr="008F6F08">
              <w:rPr>
                <w:rFonts w:asciiTheme="majorBidi" w:hAnsiTheme="majorBidi" w:cstheme="majorBidi"/>
                <w:b/>
                <w:bCs/>
              </w:rPr>
              <w:t xml:space="preserve"> </w:t>
            </w:r>
            <w:r w:rsidR="00B2302D">
              <w:rPr>
                <w:rFonts w:asciiTheme="majorBidi" w:hAnsiTheme="majorBidi" w:cstheme="majorBidi"/>
                <w:b/>
                <w:bCs/>
              </w:rPr>
              <w:t>Effet indésirable</w:t>
            </w:r>
          </w:p>
        </w:tc>
        <w:tc>
          <w:tcPr>
            <w:tcW w:w="2264" w:type="dxa"/>
          </w:tcPr>
          <w:p w14:paraId="3D11E11E" w14:textId="77777777" w:rsidR="008F6F08" w:rsidRPr="008F6F08" w:rsidRDefault="008F6F08" w:rsidP="00A862F4">
            <w:pPr>
              <w:spacing w:line="360" w:lineRule="auto"/>
              <w:jc w:val="both"/>
              <w:rPr>
                <w:rFonts w:asciiTheme="majorBidi" w:hAnsiTheme="majorBidi" w:cstheme="majorBidi"/>
                <w:b/>
                <w:bCs/>
              </w:rPr>
            </w:pPr>
            <w:r w:rsidRPr="008F6F08">
              <w:rPr>
                <w:rFonts w:asciiTheme="majorBidi" w:hAnsiTheme="majorBidi" w:cstheme="majorBidi"/>
                <w:b/>
                <w:bCs/>
              </w:rPr>
              <w:t>Notre étude</w:t>
            </w:r>
          </w:p>
        </w:tc>
        <w:tc>
          <w:tcPr>
            <w:tcW w:w="2264" w:type="dxa"/>
          </w:tcPr>
          <w:p w14:paraId="71F61B21" w14:textId="77777777" w:rsidR="008F6F08" w:rsidRPr="008F6F08" w:rsidRDefault="008F6F08" w:rsidP="00A862F4">
            <w:pPr>
              <w:spacing w:line="360" w:lineRule="auto"/>
              <w:jc w:val="both"/>
              <w:rPr>
                <w:rFonts w:asciiTheme="majorBidi" w:hAnsiTheme="majorBidi" w:cstheme="majorBidi"/>
                <w:b/>
                <w:bCs/>
              </w:rPr>
            </w:pPr>
            <w:r w:rsidRPr="008F6F08">
              <w:rPr>
                <w:rFonts w:asciiTheme="majorBidi" w:hAnsiTheme="majorBidi" w:cstheme="majorBidi"/>
                <w:b/>
                <w:bCs/>
              </w:rPr>
              <w:t>Burke et al.</w:t>
            </w:r>
            <w:r>
              <w:rPr>
                <w:rFonts w:asciiTheme="majorBidi" w:hAnsiTheme="majorBidi" w:cstheme="majorBidi"/>
                <w:b/>
                <w:bCs/>
              </w:rPr>
              <w:t xml:space="preserve"> </w:t>
            </w:r>
            <w:r>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{"citationID":"NUcCxPR1","properties":{"formattedCitation":"(118)","plainCitation":"(118)","noteIndex":0},"citationItems":[{"id":633,"uris":["http://zotero.org/users/12565995/items/HL3CPEV8"],"itemData":{"id":633,"type":"article-journal","abstract":"Objective:To assess the supply- and demand-side factors influencing continued use of the injectable contraceptive subcutaneous depot medroxyprogesterone acetate (DMPA-SC).\nMethods:We conducted a 12-month randomized controlled trial in Malawi to measure DMPA-SC continuation rates. A total of 731 women presenting to clinic-based providers (CBPs) at 6 Ministry of Health clinics or to community health workers (CHWs) in rural communities were randomized to receive DMPA-SC administered by a provider or be trained to self-inject DMPA-SC. Data collectors contacted women after the reinjection window at 3, 6, and 9 months to collect data on discontinuation and women's experiences. Twelve months after enrollment or at early discontinuation, women had their final interview, including pregnancy testing. We compared continuation, pregnancy, and safety by whether DMPA-SC or self-injection training was provided by CHWs versus CBPs. We also conducted an exploratory analysis assessing the association between women's sociodemographic factors and the risk for discontinuation using stratified Cox proportional hazards models.\nFindings:The type of provider did not seem to influence continuation, pregnancy, or safety. As reported previously, women in the self-injection group were significantly less likely to discontinue the method compared with women in the provider-administered group (hazard ratio, 0.43; P&lt;.001). The risk for discontinuation was also different among health facility catchment sites (P&lt;.001). No other assessed sociodemographic factors were found to significantly influence the risk for discontinuation.\nConclusions:Public-sector CHWs can safely and effectively provide DMPA-SC and train women to self-inject DMPA-SC in low-resource settings. DMPA-SC continuation did not seem to be influenced by the type of provider, whether CBP or CHW, or women's sociodemographic characteristics.","container-title":"Global Health: Science and Practice","DOI":"10.9745/GHSP-D-18-00433","ISSN":"2169-575X","issue":"1","language":"en","license":"© Burke et al.. This is an open-access article distributed under the terms of the Creative Commons Attribution 4.0 International License (CC BY 4.0), which permits unrestricted use, distribution, and reproduction in any medium, provided the original author and source are properly cited. To view a copy of the license, visit http://creativecommons.org/licenses/by/4.0/. When linking to this article, please use the following permanent link: https://doi.org/10.9745/GHSP-D-18-00433","note":"publisher: Global Health: Science and Practice\nsection: ORIGINAL ARTICLE\nPMID: 30894394","page":"54-65","source":"www.ghspjournal.org","title":"Factors Affecting Continued Use of Subcutaneous Depot Medroxyprogesterone Acetate (DMPA-SC): A Secondary Analysis of a 1-Year Randomized Trial in Malawi","title-short":"Factors Affecting Continued Use of Subcutaneous Depot Medroxyprogesterone Acetate (DMPA-SC)","volume":"7","author":[{"family":"Burke","given":"Holly M."},{"family":"Chen","given":"Mario"},{"family":"Buluzi","given":"Mercy"},{"family":"Fuchs","given":"Rachael"},{"family":"Wevill","given":"Silver"},{"family":"Venkatasubramanian","given":"Lalitha"},{"family":"Santo","given":"Leila Dal"},{"family":"Ngwira","given":"Bagrey"}],"issued":{"date-parts":[["2019",3,22]]}}}],"schema":"https://github.com/citation-style-language/schema/raw/master/csl-citation.json"} </w:instrText>
            </w:r>
            <w:r>
              <w:rPr>
                <w:rFonts w:asciiTheme="majorBidi" w:hAnsiTheme="majorBidi" w:cstheme="majorBidi"/>
                <w:b/>
                <w:bCs/>
              </w:rPr>
              <w:fldChar w:fldCharType="separate"/>
            </w:r>
            <w:r w:rsidR="00AC5CF0">
              <w:rPr>
                <w:rFonts w:asciiTheme="majorBidi" w:hAnsiTheme="majorBidi" w:cstheme="majorBidi"/>
                <w:b/>
                <w:bCs/>
                <w:noProof/>
              </w:rPr>
              <w:t>(118)</w:t>
            </w:r>
            <w:r>
              <w:rPr>
                <w:rFonts w:asciiTheme="majorBidi" w:hAnsiTheme="majorBidi" w:cstheme="majorBidi"/>
                <w:b/>
                <w:bCs/>
              </w:rPr>
              <w:fldChar w:fldCharType="end"/>
            </w:r>
          </w:p>
        </w:tc>
        <w:tc>
          <w:tcPr>
            <w:tcW w:w="2264" w:type="dxa"/>
          </w:tcPr>
          <w:p w14:paraId="097BBC06" w14:textId="77777777" w:rsidR="008F6F08" w:rsidRPr="008F6F08" w:rsidRDefault="008F6F08" w:rsidP="00A862F4">
            <w:pPr>
              <w:spacing w:line="360" w:lineRule="auto"/>
              <w:jc w:val="both"/>
              <w:rPr>
                <w:rFonts w:asciiTheme="majorBidi" w:hAnsiTheme="majorBidi" w:cstheme="majorBidi"/>
                <w:b/>
                <w:bCs/>
              </w:rPr>
            </w:pPr>
            <w:proofErr w:type="spellStart"/>
            <w:r w:rsidRPr="008F6F08">
              <w:rPr>
                <w:rFonts w:asciiTheme="majorBidi" w:hAnsiTheme="majorBidi" w:cstheme="majorBidi"/>
                <w:b/>
                <w:bCs/>
              </w:rPr>
              <w:t>Boozalis</w:t>
            </w:r>
            <w:proofErr w:type="spellEnd"/>
            <w:r w:rsidRPr="008F6F08">
              <w:rPr>
                <w:rFonts w:asciiTheme="majorBidi" w:hAnsiTheme="majorBidi" w:cstheme="majorBidi"/>
                <w:b/>
                <w:bCs/>
              </w:rPr>
              <w:t xml:space="preserve"> et al. </w:t>
            </w:r>
            <w:r>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{"citationID":"C8PU23K3","properties":{"formattedCitation":"(119)","plainCitation":"(119)","noteIndex":0},"citationItems":[{"id":377,"uris":["http://zotero.org/users/12565995/items/9JY6MGWC"],"itemData":{"id":377,"type":"article-journal","abstract":"OBJECTIVE: \n          To examine the effect of hormonal contraception on sexual desire.\n          MATERIALS AND METHODS: \n          We performed a cross-sectional analysis of 1,938 of the 9,256 participants enrolled in the Contraceptive CHOICE Project. This subset included participants enrolled between April and September 2011 who completed a baseline and 6-month telephone survey. Multivariable logistic regression was used to assess the association between contraceptive method and report of lacking interest in sex controlling for potential confounding variables.\n          RESULTS: \n          More than 1 in 5 participants (23.9%) reported lacking interest in sex at 6 months after initiating a new contraceptive method. Of 262 copper intrauterine device (IUD) users (referent group), 18.3% reported lacking interest in sex. Our primary outcome was more prevalent in women who were young (younger than 18 years: adjusted odds ratio [OR] 2.04), black (adjusted OR 1.78), and married or living with a partner (adjusted OR 1.82). Compared with copper IUD users, participants using depot medroxyprogesterone (adjusted OR 2.61, 95% confidence interval [CI] 1.47–4.61), the vaginal ring (adjusted OR 2.53, 95% CI 1.37–4.69), and the implant (adjusted OR 1.60, 95% CI 1.03–2.49) more commonly reported lack of interest in sex. We found no association between use of the hormonal IUD, oral contraceptive pill, and patch and lack of interest in sex.\n          CONCLUSION: \n          CHOICE participants using depot medroxyprogesterone acetate, the contraceptive ring, and implant were more likely to report a lack of interest in sex compared with copper IUD users. Future research should confirm these findings and their possible physiologic basis. Clinicians should be reassured that most women do not experience a reduced sex drive with the use of most contraceptive methods.","container-title":"Obstetrics &amp; Gynecology","DOI":"10.1097/AOG.0000000000001286","ISSN":"0029-7844","issue":"3","language":"en-US","page":"563","source":"journals.lww.com","title":"Sexual Desire and Hormonal Contraception","volume":"127","author":[{"family":"Boozalis","given":"Amanda"},{"family":"Tutlam","given":"Nhial T."},{"family":"Chrisman Robbins","given":"Camaryn"},{"family":"Peipert","given":"Jeffrey F."}],"issued":{"date-parts":[["2016",3]]}}}],"schema":"https://github.com/citation-style-language/schema/raw/master/csl-citation.json"} </w:instrText>
            </w:r>
            <w:r>
              <w:rPr>
                <w:rFonts w:asciiTheme="majorBidi" w:hAnsiTheme="majorBidi" w:cstheme="majorBidi"/>
                <w:b/>
                <w:bCs/>
              </w:rPr>
              <w:fldChar w:fldCharType="separate"/>
            </w:r>
            <w:r w:rsidR="00AC5CF0">
              <w:rPr>
                <w:rFonts w:asciiTheme="majorBidi" w:hAnsiTheme="majorBidi" w:cstheme="majorBidi"/>
                <w:b/>
                <w:bCs/>
                <w:noProof/>
              </w:rPr>
              <w:t>(119)</w:t>
            </w:r>
            <w:r>
              <w:rPr>
                <w:rFonts w:asciiTheme="majorBidi" w:hAnsiTheme="majorBidi" w:cstheme="majorBidi"/>
                <w:b/>
                <w:bCs/>
              </w:rPr>
              <w:fldChar w:fldCharType="end"/>
            </w:r>
          </w:p>
        </w:tc>
      </w:tr>
      <w:tr w:rsidR="008F6F08" w14:paraId="7B231197" w14:textId="77777777" w:rsidTr="008F6F08">
        <w:tc>
          <w:tcPr>
            <w:tcW w:w="2264" w:type="dxa"/>
          </w:tcPr>
          <w:p w14:paraId="053A9EA3" w14:textId="77777777" w:rsidR="008F6F08" w:rsidRDefault="00B2302D" w:rsidP="00A862F4">
            <w:pPr>
              <w:spacing w:line="360" w:lineRule="auto"/>
              <w:jc w:val="both"/>
              <w:rPr>
                <w:rFonts w:asciiTheme="majorBidi" w:hAnsiTheme="majorBidi" w:cstheme="majorBidi"/>
              </w:rPr>
            </w:pPr>
            <w:r>
              <w:rPr>
                <w:rFonts w:asciiTheme="majorBidi" w:hAnsiTheme="majorBidi" w:cstheme="majorBidi"/>
              </w:rPr>
              <w:t>Baisse de la libido</w:t>
            </w:r>
          </w:p>
        </w:tc>
        <w:tc>
          <w:tcPr>
            <w:tcW w:w="2264" w:type="dxa"/>
          </w:tcPr>
          <w:p w14:paraId="34E47F80" w14:textId="77777777" w:rsidR="008F6F08" w:rsidRDefault="008F6F08" w:rsidP="00A862F4">
            <w:pPr>
              <w:spacing w:line="360" w:lineRule="auto"/>
              <w:jc w:val="both"/>
              <w:rPr>
                <w:rFonts w:asciiTheme="majorBidi" w:hAnsiTheme="majorBidi" w:cstheme="majorBidi"/>
              </w:rPr>
            </w:pPr>
            <w:r>
              <w:rPr>
                <w:rFonts w:asciiTheme="majorBidi" w:hAnsiTheme="majorBidi" w:cstheme="majorBidi"/>
              </w:rPr>
              <w:t>15%</w:t>
            </w:r>
          </w:p>
        </w:tc>
        <w:tc>
          <w:tcPr>
            <w:tcW w:w="2264" w:type="dxa"/>
          </w:tcPr>
          <w:p w14:paraId="3CFC1263" w14:textId="77777777" w:rsidR="008F6F08" w:rsidRDefault="008F6F08" w:rsidP="00A862F4">
            <w:pPr>
              <w:spacing w:line="360" w:lineRule="auto"/>
              <w:jc w:val="both"/>
              <w:rPr>
                <w:rFonts w:asciiTheme="majorBidi" w:hAnsiTheme="majorBidi" w:cstheme="majorBidi"/>
              </w:rPr>
            </w:pPr>
            <w:r>
              <w:rPr>
                <w:rFonts w:asciiTheme="majorBidi" w:hAnsiTheme="majorBidi" w:cstheme="majorBidi"/>
              </w:rPr>
              <w:t>16,10%</w:t>
            </w:r>
          </w:p>
        </w:tc>
        <w:tc>
          <w:tcPr>
            <w:tcW w:w="2264" w:type="dxa"/>
          </w:tcPr>
          <w:p w14:paraId="2D5A4558" w14:textId="77777777" w:rsidR="008F6F08" w:rsidRDefault="008F6F08" w:rsidP="00A862F4">
            <w:pPr>
              <w:spacing w:line="360" w:lineRule="auto"/>
              <w:jc w:val="both"/>
              <w:rPr>
                <w:rFonts w:asciiTheme="majorBidi" w:hAnsiTheme="majorBidi" w:cstheme="majorBidi"/>
              </w:rPr>
            </w:pPr>
            <w:r>
              <w:rPr>
                <w:rFonts w:asciiTheme="majorBidi" w:hAnsiTheme="majorBidi" w:cstheme="majorBidi"/>
              </w:rPr>
              <w:t>37,30%</w:t>
            </w:r>
          </w:p>
        </w:tc>
      </w:tr>
    </w:tbl>
    <w:p w14:paraId="0B66B8C8" w14:textId="77777777" w:rsidR="007815E7" w:rsidRPr="003F7193" w:rsidRDefault="007815E7" w:rsidP="00A862F4">
      <w:pPr>
        <w:spacing w:line="360" w:lineRule="auto"/>
        <w:jc w:val="both"/>
        <w:rPr>
          <w:rFonts w:asciiTheme="majorBidi" w:hAnsiTheme="majorBidi" w:cstheme="majorBidi"/>
        </w:rPr>
      </w:pPr>
    </w:p>
    <w:p w14:paraId="7ECB8BEC" w14:textId="77777777" w:rsidR="005307CD" w:rsidRPr="002C3A5D" w:rsidRDefault="001F4102"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Pr>
          <w:rFonts w:asciiTheme="majorBidi" w:hAnsiTheme="majorBidi" w:cstheme="majorBidi"/>
          <w:b/>
          <w:bCs/>
          <w:color w:val="C45911" w:themeColor="accent2" w:themeShade="BF"/>
        </w:rPr>
        <w:t>É</w:t>
      </w:r>
      <w:r w:rsidR="002C5B4D" w:rsidRPr="002C3A5D">
        <w:rPr>
          <w:rFonts w:asciiTheme="majorBidi" w:hAnsiTheme="majorBidi" w:cstheme="majorBidi"/>
          <w:b/>
          <w:bCs/>
          <w:color w:val="C45911" w:themeColor="accent2" w:themeShade="BF"/>
        </w:rPr>
        <w:t>checs de la contraception injectable</w:t>
      </w:r>
      <w:r w:rsidR="00AC56B2" w:rsidRPr="002C3A5D">
        <w:rPr>
          <w:rFonts w:asciiTheme="majorBidi" w:hAnsiTheme="majorBidi" w:cstheme="majorBidi"/>
          <w:b/>
          <w:bCs/>
          <w:color w:val="C45911" w:themeColor="accent2" w:themeShade="BF"/>
        </w:rPr>
        <w:t xml:space="preserve"> : </w:t>
      </w:r>
    </w:p>
    <w:p w14:paraId="61C3D092" w14:textId="77777777" w:rsidR="002C5B4D" w:rsidRDefault="005307CD" w:rsidP="00A862F4">
      <w:pPr>
        <w:spacing w:line="360" w:lineRule="auto"/>
        <w:jc w:val="both"/>
        <w:rPr>
          <w:rFonts w:asciiTheme="majorBidi" w:hAnsiTheme="majorBidi" w:cstheme="majorBidi"/>
        </w:rPr>
      </w:pPr>
      <w:r w:rsidRPr="005307CD">
        <w:rPr>
          <w:rFonts w:asciiTheme="majorBidi" w:hAnsiTheme="majorBidi" w:cstheme="majorBidi"/>
        </w:rPr>
        <w:t>La contraception injectable est largement reconnue pour son efficacité</w:t>
      </w:r>
      <w:r w:rsidR="00DA42B2" w:rsidRPr="00DA42B2">
        <w:rPr>
          <w:rFonts w:asciiTheme="majorBidi" w:hAnsiTheme="majorBidi" w:cstheme="majorBidi"/>
        </w:rPr>
        <w:t>.</w:t>
      </w:r>
      <w:r w:rsidR="0010365F">
        <w:rPr>
          <w:rFonts w:asciiTheme="majorBidi" w:hAnsiTheme="majorBidi" w:cstheme="majorBidi"/>
        </w:rPr>
        <w:t xml:space="preserve"> 92,5</w:t>
      </w:r>
      <w:r w:rsidR="0044222B">
        <w:rPr>
          <w:rFonts w:asciiTheme="majorBidi" w:hAnsiTheme="majorBidi" w:cstheme="majorBidi"/>
        </w:rPr>
        <w:t>0</w:t>
      </w:r>
      <w:r w:rsidR="0010365F">
        <w:rPr>
          <w:rFonts w:asciiTheme="majorBidi" w:hAnsiTheme="majorBidi" w:cstheme="majorBidi"/>
        </w:rPr>
        <w:t>% des professionnels de la santé n’ont pas eu de cas d’échec avec cette méthode de contraception et seulement 7,5</w:t>
      </w:r>
      <w:r w:rsidR="0044222B">
        <w:rPr>
          <w:rFonts w:asciiTheme="majorBidi" w:hAnsiTheme="majorBidi" w:cstheme="majorBidi"/>
        </w:rPr>
        <w:t>0</w:t>
      </w:r>
      <w:r w:rsidR="0010365F">
        <w:rPr>
          <w:rFonts w:asciiTheme="majorBidi" w:hAnsiTheme="majorBidi" w:cstheme="majorBidi"/>
        </w:rPr>
        <w:t>% en ont eu.</w:t>
      </w:r>
      <w:r w:rsidR="00AA7CA3">
        <w:rPr>
          <w:rFonts w:asciiTheme="majorBidi" w:hAnsiTheme="majorBidi" w:cstheme="majorBidi"/>
        </w:rPr>
        <w:t xml:space="preserve"> </w:t>
      </w:r>
      <w:r w:rsidRPr="005307CD">
        <w:rPr>
          <w:rFonts w:asciiTheme="majorBidi" w:hAnsiTheme="majorBidi" w:cstheme="majorBidi"/>
        </w:rPr>
        <w:t>Il est important de noter que le taux d'échec relativement élevé pourrait être attribué à la taille réduite de la population étudiée</w:t>
      </w:r>
      <w:r>
        <w:rPr>
          <w:rFonts w:asciiTheme="majorBidi" w:hAnsiTheme="majorBidi" w:cstheme="majorBidi"/>
        </w:rPr>
        <w:t>.</w:t>
      </w:r>
      <w:r w:rsidR="00DA42B2" w:rsidRPr="00DA42B2">
        <w:rPr>
          <w:rFonts w:asciiTheme="majorBidi" w:hAnsiTheme="majorBidi" w:cstheme="majorBidi"/>
        </w:rPr>
        <w:t xml:space="preserve"> </w:t>
      </w:r>
    </w:p>
    <w:p w14:paraId="30256A59" w14:textId="77777777" w:rsidR="006C4BE1" w:rsidRDefault="006C4BE1" w:rsidP="00A862F4">
      <w:pPr>
        <w:spacing w:line="360" w:lineRule="auto"/>
        <w:jc w:val="both"/>
        <w:rPr>
          <w:rFonts w:asciiTheme="majorBidi" w:hAnsiTheme="majorBidi" w:cstheme="majorBidi"/>
        </w:rPr>
      </w:pPr>
    </w:p>
    <w:p w14:paraId="266DB518" w14:textId="77777777" w:rsidR="006C4BE1" w:rsidRDefault="006C4BE1" w:rsidP="00A862F4">
      <w:pPr>
        <w:spacing w:line="360" w:lineRule="auto"/>
        <w:jc w:val="both"/>
        <w:rPr>
          <w:rFonts w:asciiTheme="majorBidi" w:hAnsiTheme="majorBidi" w:cstheme="majorBidi"/>
        </w:rPr>
      </w:pPr>
      <w:r>
        <w:rPr>
          <w:rFonts w:asciiTheme="majorBidi" w:hAnsiTheme="majorBidi" w:cstheme="majorBidi"/>
        </w:rPr>
        <w:t>En 2020, u</w:t>
      </w:r>
      <w:r w:rsidRPr="006C4BE1">
        <w:rPr>
          <w:rFonts w:asciiTheme="majorBidi" w:hAnsiTheme="majorBidi" w:cstheme="majorBidi"/>
        </w:rPr>
        <w:t>ne recherche menée</w:t>
      </w:r>
      <w:r>
        <w:rPr>
          <w:rFonts w:asciiTheme="majorBidi" w:hAnsiTheme="majorBidi" w:cstheme="majorBidi"/>
        </w:rPr>
        <w:t xml:space="preserve"> </w:t>
      </w:r>
      <w:r w:rsidRPr="006C4BE1">
        <w:rPr>
          <w:rFonts w:asciiTheme="majorBidi" w:hAnsiTheme="majorBidi" w:cstheme="majorBidi"/>
        </w:rPr>
        <w:t xml:space="preserve">par Barbieri et </w:t>
      </w:r>
      <w:r>
        <w:rPr>
          <w:rFonts w:asciiTheme="majorBidi" w:hAnsiTheme="majorBidi" w:cstheme="majorBidi"/>
        </w:rPr>
        <w:t>al.</w:t>
      </w:r>
      <w:r w:rsidRPr="006C4BE1">
        <w:rPr>
          <w:rFonts w:asciiTheme="majorBidi" w:hAnsiTheme="majorBidi" w:cstheme="majorBidi"/>
        </w:rPr>
        <w:t xml:space="preserve">, se penchant sur la simplification des critères contraceptifs pour le programme </w:t>
      </w:r>
      <w:proofErr w:type="spellStart"/>
      <w:r w:rsidRPr="006C4BE1">
        <w:rPr>
          <w:rFonts w:asciiTheme="majorBidi" w:hAnsiTheme="majorBidi" w:cstheme="majorBidi"/>
        </w:rPr>
        <w:t>iPLEDGE</w:t>
      </w:r>
      <w:proofErr w:type="spellEnd"/>
      <w:r w:rsidRPr="006C4BE1">
        <w:rPr>
          <w:rFonts w:asciiTheme="majorBidi" w:hAnsiTheme="majorBidi" w:cstheme="majorBidi"/>
        </w:rPr>
        <w:t xml:space="preserve">, a révélé un taux d'efficacité </w:t>
      </w:r>
      <w:r>
        <w:rPr>
          <w:rFonts w:asciiTheme="majorBidi" w:hAnsiTheme="majorBidi" w:cstheme="majorBidi"/>
        </w:rPr>
        <w:t xml:space="preserve">du </w:t>
      </w:r>
      <w:r w:rsidRPr="006C4BE1">
        <w:rPr>
          <w:rFonts w:asciiTheme="majorBidi" w:hAnsiTheme="majorBidi" w:cstheme="majorBidi"/>
        </w:rPr>
        <w:t>contraceptif</w:t>
      </w:r>
      <w:r>
        <w:rPr>
          <w:rFonts w:asciiTheme="majorBidi" w:hAnsiTheme="majorBidi" w:cstheme="majorBidi"/>
        </w:rPr>
        <w:t xml:space="preserve"> injectable</w:t>
      </w:r>
      <w:r w:rsidRPr="006C4BE1">
        <w:rPr>
          <w:rFonts w:asciiTheme="majorBidi" w:hAnsiTheme="majorBidi" w:cstheme="majorBidi"/>
        </w:rPr>
        <w:t xml:space="preserve"> de 97%. Ce résultat s'aligne avec </w:t>
      </w:r>
      <w:r>
        <w:rPr>
          <w:rFonts w:asciiTheme="majorBidi" w:hAnsiTheme="majorBidi" w:cstheme="majorBidi"/>
        </w:rPr>
        <w:t xml:space="preserve">celui </w:t>
      </w:r>
      <w:r w:rsidRPr="006C4BE1">
        <w:rPr>
          <w:rFonts w:asciiTheme="majorBidi" w:hAnsiTheme="majorBidi" w:cstheme="majorBidi"/>
        </w:rPr>
        <w:t>de notre étude.</w:t>
      </w:r>
      <w:r w:rsidR="005164F7">
        <w:rPr>
          <w:rFonts w:asciiTheme="majorBidi" w:hAnsiTheme="majorBidi" w:cstheme="majorBidi"/>
        </w:rPr>
        <w:t xml:space="preserve"> </w:t>
      </w:r>
      <w:r w:rsidR="005164F7">
        <w:rPr>
          <w:rFonts w:asciiTheme="majorBidi" w:hAnsiTheme="majorBidi" w:cstheme="majorBidi"/>
        </w:rPr>
        <w:fldChar w:fldCharType="begin"/>
      </w:r>
      <w:r w:rsidR="00AC5CF0">
        <w:rPr>
          <w:rFonts w:asciiTheme="majorBidi" w:hAnsiTheme="majorBidi" w:cstheme="majorBidi"/>
        </w:rPr>
        <w:instrText xml:space="preserve"> ADDIN ZOTERO_ITEM CSL_CITATION {"citationID":"bol74yx8","properties":{"formattedCitation":"(120)","plainCitation":"(120)","noteIndex":0},"citationItems":[{"id":648,"uris":["http://zotero.org/users/12565995/items/XX5JHKW6"],"itemData":{"id":648,"type":"article-journal","abstract":"BACKGROUND: For persons of childbearing potential prescribed isotretinoin, the iPLEDGE program requires use of 2 simultaneous methods of contraception or commitment to abstinence.\nOBJECTIVE: To model the relative effectiveness of a variety of contraception strategies for patients taking isotretinoin, including those that are acceptable according to iPLEDGE.\nMETHODS: We performed a decision analysis modeling the estimated rate of pregnancy with various contraception strategies during a typical 6-month course of isotretinoin.\nRESULTS: Tier 1 contraception options (eg, subdermal hormonal implant, intrauterine devices) each had effectiveness of &gt;99.5% alone. When combined with a secondary form of contraception, tier 2 contraception options (eg, depot medroxyprogesterone injections, combined oral contraceptives) each had effectiveness &gt;99%.\nLIMITATIONS: Sensitivity analyses were conducted to evaluate the impact of uncertain parameters on the results.\nCONCLUSION: There may be opportunities to simplify iPLEDGE by recognizing the high effectiveness of tier 1 contraception options and increasing use of secondary forms of contraception among those using tier 2 contraception options as their primary form of contraception. Future studies are needed to understand the most effective strategies in clinical practice to prevent unintended pregnancy for patients taking isotretinoin to improve outcomes and provide patient-centered care.","container-title":"Journal of the American Academy of Dermatology","DOI":"10.1016/j.jaad.2020.02.022","ISSN":"1097-6787","issue":"1","journalAbbreviation":"J Am Acad Dermatol","language":"eng","note":"PMID: 32068040\nPMCID: PMC7302965","page":"104-108","source":"PubMed","title":"Simplifying contraception requirements for iPLEDGE: A decision analysis","title-short":"Simplifying contraception requirements for iPLEDGE","volume":"83","author":[{"family":"Barbieri","given":"John S."},{"family":"Roe","given":"Andrea H."},{"family":"Mostaghimi","given":"Arash"}],"issued":{"date-parts":[["2020",7]]}}}],"schema":"https://github.com/citation-style-language/schema/raw/master/csl-citation.json"} </w:instrText>
      </w:r>
      <w:r w:rsidR="005164F7">
        <w:rPr>
          <w:rFonts w:asciiTheme="majorBidi" w:hAnsiTheme="majorBidi" w:cstheme="majorBidi"/>
        </w:rPr>
        <w:fldChar w:fldCharType="separate"/>
      </w:r>
      <w:r w:rsidR="00AC5CF0">
        <w:rPr>
          <w:rFonts w:asciiTheme="majorBidi" w:hAnsiTheme="majorBidi" w:cstheme="majorBidi"/>
          <w:noProof/>
        </w:rPr>
        <w:t>(120)</w:t>
      </w:r>
      <w:r w:rsidR="005164F7">
        <w:rPr>
          <w:rFonts w:asciiTheme="majorBidi" w:hAnsiTheme="majorBidi" w:cstheme="majorBidi"/>
        </w:rPr>
        <w:fldChar w:fldCharType="end"/>
      </w:r>
      <w:r w:rsidR="005164F7">
        <w:rPr>
          <w:rFonts w:asciiTheme="majorBidi" w:hAnsiTheme="majorBidi" w:cstheme="majorBidi"/>
        </w:rPr>
        <w:t xml:space="preserve"> </w:t>
      </w:r>
    </w:p>
    <w:p w14:paraId="59C92E9C" w14:textId="77777777" w:rsidR="005164F7" w:rsidRDefault="005164F7" w:rsidP="00A862F4">
      <w:pPr>
        <w:spacing w:line="360" w:lineRule="auto"/>
        <w:jc w:val="both"/>
        <w:rPr>
          <w:rFonts w:asciiTheme="majorBidi" w:hAnsiTheme="majorBidi" w:cstheme="majorBidi"/>
        </w:rPr>
      </w:pPr>
    </w:p>
    <w:p w14:paraId="160E0F29" w14:textId="77777777" w:rsidR="005164F7" w:rsidRPr="00AC56B2" w:rsidRDefault="005164F7" w:rsidP="005164F7">
      <w:pPr>
        <w:spacing w:line="360" w:lineRule="auto"/>
        <w:jc w:val="both"/>
        <w:rPr>
          <w:rFonts w:asciiTheme="majorBidi" w:hAnsiTheme="majorBidi" w:cstheme="majorBidi"/>
        </w:rPr>
      </w:pPr>
    </w:p>
    <w:p w14:paraId="34684E5E" w14:textId="77777777" w:rsidR="005164F7" w:rsidRDefault="005164F7" w:rsidP="005164F7">
      <w:pPr>
        <w:spacing w:line="360" w:lineRule="auto"/>
        <w:jc w:val="both"/>
        <w:rPr>
          <w:rFonts w:asciiTheme="majorBidi" w:hAnsiTheme="majorBidi" w:cstheme="majorBidi"/>
        </w:rPr>
      </w:pPr>
      <w:r w:rsidRPr="00576375">
        <w:rPr>
          <w:rFonts w:asciiTheme="majorBidi" w:hAnsiTheme="majorBidi" w:cstheme="majorBidi"/>
          <w:b/>
          <w:bCs/>
          <w:i/>
          <w:iCs/>
        </w:rPr>
        <w:t>Tableau </w:t>
      </w:r>
      <w:r w:rsidR="00E72511">
        <w:rPr>
          <w:rFonts w:asciiTheme="majorBidi" w:hAnsiTheme="majorBidi" w:cstheme="majorBidi"/>
          <w:b/>
          <w:bCs/>
          <w:i/>
          <w:iCs/>
        </w:rPr>
        <w:t>31</w:t>
      </w:r>
      <w:r w:rsidRPr="00576375">
        <w:rPr>
          <w:rFonts w:asciiTheme="majorBidi" w:hAnsiTheme="majorBidi" w:cstheme="majorBidi"/>
          <w:b/>
          <w:bCs/>
          <w:i/>
          <w:iCs/>
        </w:rPr>
        <w:t>:</w:t>
      </w:r>
      <w:r w:rsidRPr="00577EA5">
        <w:rPr>
          <w:rFonts w:asciiTheme="majorBidi" w:hAnsiTheme="majorBidi" w:cstheme="majorBidi"/>
          <w:i/>
          <w:iCs/>
        </w:rPr>
        <w:t xml:space="preserve"> Comparaison de notre étude avec </w:t>
      </w:r>
      <w:r w:rsidR="00E72511">
        <w:rPr>
          <w:rFonts w:asciiTheme="majorBidi" w:hAnsiTheme="majorBidi" w:cstheme="majorBidi"/>
          <w:i/>
          <w:iCs/>
        </w:rPr>
        <w:t xml:space="preserve">une </w:t>
      </w:r>
      <w:r w:rsidRPr="00577EA5">
        <w:rPr>
          <w:rFonts w:asciiTheme="majorBidi" w:hAnsiTheme="majorBidi" w:cstheme="majorBidi"/>
          <w:i/>
          <w:iCs/>
        </w:rPr>
        <w:t>étude</w:t>
      </w:r>
      <w:r w:rsidR="00E72511">
        <w:rPr>
          <w:rFonts w:asciiTheme="majorBidi" w:hAnsiTheme="majorBidi" w:cstheme="majorBidi"/>
          <w:i/>
          <w:iCs/>
        </w:rPr>
        <w:t xml:space="preserve"> similaire</w:t>
      </w:r>
      <w:r w:rsidRPr="00577EA5">
        <w:rPr>
          <w:rFonts w:asciiTheme="majorBidi" w:hAnsiTheme="majorBidi" w:cstheme="majorBidi"/>
          <w:i/>
          <w:iCs/>
        </w:rPr>
        <w:t xml:space="preserve"> sur </w:t>
      </w:r>
      <w:r>
        <w:rPr>
          <w:rFonts w:asciiTheme="majorBidi" w:hAnsiTheme="majorBidi" w:cstheme="majorBidi"/>
          <w:i/>
          <w:iCs/>
        </w:rPr>
        <w:t>l’efficacité</w:t>
      </w:r>
      <w:r w:rsidRPr="00577EA5">
        <w:rPr>
          <w:rFonts w:asciiTheme="majorBidi" w:hAnsiTheme="majorBidi" w:cstheme="majorBidi"/>
          <w:i/>
          <w:iCs/>
        </w:rPr>
        <w:t xml:space="preserve"> </w:t>
      </w:r>
      <w:r>
        <w:rPr>
          <w:rFonts w:asciiTheme="majorBidi" w:hAnsiTheme="majorBidi" w:cstheme="majorBidi"/>
          <w:i/>
          <w:iCs/>
        </w:rPr>
        <w:t>de</w:t>
      </w:r>
      <w:r w:rsidRPr="00577EA5">
        <w:rPr>
          <w:rFonts w:asciiTheme="majorBidi" w:hAnsiTheme="majorBidi" w:cstheme="majorBidi"/>
          <w:i/>
          <w:iCs/>
        </w:rPr>
        <w:t xml:space="preserve"> la contraception injectable</w:t>
      </w:r>
    </w:p>
    <w:tbl>
      <w:tblPr>
        <w:tblStyle w:val="Grilledutableau"/>
        <w:tblW w:w="0" w:type="auto"/>
        <w:tblLook w:val="04A0" w:firstRow="1" w:lastRow="0" w:firstColumn="1" w:lastColumn="0" w:noHBand="0" w:noVBand="1"/>
      </w:tblPr>
      <w:tblGrid>
        <w:gridCol w:w="3018"/>
        <w:gridCol w:w="3019"/>
        <w:gridCol w:w="3019"/>
      </w:tblGrid>
      <w:tr w:rsidR="005164F7" w14:paraId="6C4EB704" w14:textId="77777777" w:rsidTr="005164F7">
        <w:tc>
          <w:tcPr>
            <w:tcW w:w="3018" w:type="dxa"/>
          </w:tcPr>
          <w:p w14:paraId="20934803" w14:textId="77777777" w:rsidR="005164F7" w:rsidRPr="00AA510F" w:rsidRDefault="005164F7" w:rsidP="00A862F4">
            <w:pPr>
              <w:spacing w:line="360" w:lineRule="auto"/>
              <w:jc w:val="both"/>
              <w:rPr>
                <w:rFonts w:asciiTheme="majorBidi" w:hAnsiTheme="majorBidi" w:cstheme="majorBidi"/>
                <w:b/>
                <w:bCs/>
              </w:rPr>
            </w:pPr>
            <w:r w:rsidRPr="00AA510F">
              <w:rPr>
                <w:rFonts w:asciiTheme="majorBidi" w:hAnsiTheme="majorBidi" w:cstheme="majorBidi"/>
                <w:b/>
                <w:bCs/>
              </w:rPr>
              <w:t>Efficacité de la contraception injectable</w:t>
            </w:r>
          </w:p>
        </w:tc>
        <w:tc>
          <w:tcPr>
            <w:tcW w:w="3019" w:type="dxa"/>
          </w:tcPr>
          <w:p w14:paraId="4D3E6917" w14:textId="77777777" w:rsidR="005164F7" w:rsidRPr="00AA510F" w:rsidRDefault="005164F7" w:rsidP="00A862F4">
            <w:pPr>
              <w:spacing w:line="360" w:lineRule="auto"/>
              <w:jc w:val="both"/>
              <w:rPr>
                <w:rFonts w:asciiTheme="majorBidi" w:hAnsiTheme="majorBidi" w:cstheme="majorBidi"/>
                <w:b/>
                <w:bCs/>
              </w:rPr>
            </w:pPr>
            <w:r w:rsidRPr="00AA510F">
              <w:rPr>
                <w:rFonts w:asciiTheme="majorBidi" w:hAnsiTheme="majorBidi" w:cstheme="majorBidi"/>
                <w:b/>
                <w:bCs/>
              </w:rPr>
              <w:t xml:space="preserve">Notre étude </w:t>
            </w:r>
          </w:p>
        </w:tc>
        <w:tc>
          <w:tcPr>
            <w:tcW w:w="3019" w:type="dxa"/>
          </w:tcPr>
          <w:p w14:paraId="6E527490" w14:textId="77777777" w:rsidR="005164F7" w:rsidRPr="00AA510F" w:rsidRDefault="005164F7" w:rsidP="00A862F4">
            <w:pPr>
              <w:spacing w:line="360" w:lineRule="auto"/>
              <w:jc w:val="both"/>
              <w:rPr>
                <w:rFonts w:asciiTheme="majorBidi" w:hAnsiTheme="majorBidi" w:cstheme="majorBidi"/>
                <w:b/>
                <w:bCs/>
              </w:rPr>
            </w:pPr>
            <w:r w:rsidRPr="00AA510F">
              <w:rPr>
                <w:rFonts w:asciiTheme="majorBidi" w:hAnsiTheme="majorBidi" w:cstheme="majorBidi"/>
                <w:b/>
                <w:bCs/>
              </w:rPr>
              <w:t>Barbieri</w:t>
            </w:r>
            <w:r w:rsidR="00AA510F">
              <w:rPr>
                <w:rFonts w:asciiTheme="majorBidi" w:hAnsiTheme="majorBidi" w:cstheme="majorBidi"/>
                <w:b/>
                <w:bCs/>
              </w:rPr>
              <w:t xml:space="preserve"> </w:t>
            </w:r>
            <w:r w:rsidR="00AA510F">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{"citationID":"hake12k5","properties":{"formattedCitation":"(120)","plainCitation":"(120)","noteIndex":0},"citationItems":[{"id":648,"uris":["http://zotero.org/users/12565995/items/XX5JHKW6"],"itemData":{"id":648,"type":"article-journal","abstract":"BACKGROUND: For persons of childbearing potential prescribed isotretinoin, the iPLEDGE program requires use of 2 simultaneous methods of contraception or commitment to abstinence.\nOBJECTIVE: To model the relative effectiveness of a variety of contraception strategies for patients taking isotretinoin, including those that are acceptable according to iPLEDGE.\nMETHODS: We performed a decision analysis modeling the estimated rate of pregnancy with various contraception strategies during a typical 6-month course of isotretinoin.\nRESULTS: Tier 1 contraception options (eg, subdermal hormonal implant, intrauterine devices) each had effectiveness of &gt;99.5% alone. When combined with a secondary form of contraception, tier 2 contraception options (eg, depot medroxyprogesterone injections, combined oral contraceptives) each had effectiveness &gt;99%.\nLIMITATIONS: Sensitivity analyses were conducted to evaluate the impact of uncertain parameters on the results.\nCONCLUSION: There may be opportunities to simplify iPLEDGE by recognizing the high effectiveness of tier 1 contraception options and increasing use of secondary forms of contraception among those using tier 2 contraception options as their primary form of contraception. Future studies are needed to understand the most effective strategies in clinical practice to prevent unintended pregnancy for patients taking isotretinoin to improve outcomes and provide patient-centered care.","container-title":"Journal of the American Academy of Dermatology","DOI":"10.1016/j.jaad.2020.02.022","ISSN":"1097-6787","issue":"1","journalAbbreviation":"J Am Acad Dermatol","language":"eng","note":"PMID: 32068040\nPMCID: PMC7302965","page":"104-108","source":"PubMed","title":"Simplifying contraception requirements for iPLEDGE: A decision analysis","title-short":"Simplifying contraception requirements for iPLEDGE","volume":"83","author":[{"family":"Barbieri","given":"John S."},{"family":"Roe","given":"Andrea H."},{"family":"Mostaghimi","given":"Arash"}],"issued":{"date-parts":[["2020",7]]}}}],"schema":"https://github.com/citation-style-language/schema/raw/master/csl-citation.json"} </w:instrText>
            </w:r>
            <w:r w:rsidR="00AA510F">
              <w:rPr>
                <w:rFonts w:asciiTheme="majorBidi" w:hAnsiTheme="majorBidi" w:cstheme="majorBidi"/>
                <w:b/>
                <w:bCs/>
              </w:rPr>
              <w:fldChar w:fldCharType="separate"/>
            </w:r>
            <w:r w:rsidR="00AC5CF0">
              <w:rPr>
                <w:rFonts w:asciiTheme="majorBidi" w:hAnsiTheme="majorBidi" w:cstheme="majorBidi"/>
                <w:b/>
                <w:bCs/>
                <w:noProof/>
              </w:rPr>
              <w:t>(120)</w:t>
            </w:r>
            <w:r w:rsidR="00AA510F">
              <w:rPr>
                <w:rFonts w:asciiTheme="majorBidi" w:hAnsiTheme="majorBidi" w:cstheme="majorBidi"/>
                <w:b/>
                <w:bCs/>
              </w:rPr>
              <w:fldChar w:fldCharType="end"/>
            </w:r>
          </w:p>
        </w:tc>
      </w:tr>
      <w:tr w:rsidR="005164F7" w14:paraId="5857F52D" w14:textId="77777777" w:rsidTr="005164F7">
        <w:tc>
          <w:tcPr>
            <w:tcW w:w="3018" w:type="dxa"/>
          </w:tcPr>
          <w:p w14:paraId="22CFF44A" w14:textId="77777777" w:rsidR="005164F7" w:rsidRDefault="005164F7" w:rsidP="00A862F4">
            <w:pPr>
              <w:spacing w:line="360" w:lineRule="auto"/>
              <w:jc w:val="both"/>
              <w:rPr>
                <w:rFonts w:asciiTheme="majorBidi" w:hAnsiTheme="majorBidi" w:cstheme="majorBidi"/>
              </w:rPr>
            </w:pPr>
          </w:p>
        </w:tc>
        <w:tc>
          <w:tcPr>
            <w:tcW w:w="3019" w:type="dxa"/>
          </w:tcPr>
          <w:p w14:paraId="1EDB7AA6" w14:textId="77777777" w:rsidR="005164F7" w:rsidRDefault="005164F7" w:rsidP="00A862F4">
            <w:pPr>
              <w:spacing w:line="360" w:lineRule="auto"/>
              <w:jc w:val="both"/>
              <w:rPr>
                <w:rFonts w:asciiTheme="majorBidi" w:hAnsiTheme="majorBidi" w:cstheme="majorBidi"/>
              </w:rPr>
            </w:pPr>
            <w:r>
              <w:rPr>
                <w:rFonts w:asciiTheme="majorBidi" w:hAnsiTheme="majorBidi" w:cstheme="majorBidi"/>
              </w:rPr>
              <w:t>92,50%</w:t>
            </w:r>
          </w:p>
        </w:tc>
        <w:tc>
          <w:tcPr>
            <w:tcW w:w="3019" w:type="dxa"/>
          </w:tcPr>
          <w:p w14:paraId="64FCFBE2" w14:textId="77777777" w:rsidR="005164F7" w:rsidRDefault="005164F7" w:rsidP="00A862F4">
            <w:pPr>
              <w:spacing w:line="360" w:lineRule="auto"/>
              <w:jc w:val="both"/>
              <w:rPr>
                <w:rFonts w:asciiTheme="majorBidi" w:hAnsiTheme="majorBidi" w:cstheme="majorBidi"/>
              </w:rPr>
            </w:pPr>
            <w:r>
              <w:rPr>
                <w:rFonts w:asciiTheme="majorBidi" w:hAnsiTheme="majorBidi" w:cstheme="majorBidi"/>
              </w:rPr>
              <w:t>97%</w:t>
            </w:r>
          </w:p>
        </w:tc>
      </w:tr>
    </w:tbl>
    <w:p w14:paraId="4165A4A7" w14:textId="77777777" w:rsidR="005164F7" w:rsidRPr="00DA42B2" w:rsidRDefault="005164F7" w:rsidP="00A862F4">
      <w:pPr>
        <w:spacing w:line="360" w:lineRule="auto"/>
        <w:jc w:val="both"/>
        <w:rPr>
          <w:rFonts w:asciiTheme="majorBidi" w:hAnsiTheme="majorBidi" w:cstheme="majorBidi"/>
        </w:rPr>
      </w:pPr>
    </w:p>
    <w:p w14:paraId="736A6452" w14:textId="77777777" w:rsidR="00DA42B2" w:rsidRDefault="00DA42B2" w:rsidP="00A862F4">
      <w:pPr>
        <w:pStyle w:val="Paragraphedeliste"/>
        <w:spacing w:line="360" w:lineRule="auto"/>
        <w:ind w:left="1080"/>
        <w:jc w:val="both"/>
        <w:rPr>
          <w:rFonts w:asciiTheme="majorBidi" w:hAnsiTheme="majorBidi" w:cstheme="majorBidi"/>
          <w:b/>
          <w:bCs/>
          <w:sz w:val="26"/>
          <w:szCs w:val="26"/>
        </w:rPr>
      </w:pPr>
    </w:p>
    <w:p w14:paraId="53978CD5" w14:textId="77777777" w:rsidR="001F4102" w:rsidRPr="00C3172A" w:rsidRDefault="001F4102" w:rsidP="00A862F4">
      <w:pPr>
        <w:pStyle w:val="Paragraphedeliste"/>
        <w:spacing w:line="360" w:lineRule="auto"/>
        <w:ind w:left="1080"/>
        <w:jc w:val="both"/>
        <w:rPr>
          <w:rFonts w:asciiTheme="majorBidi" w:hAnsiTheme="majorBidi" w:cstheme="majorBidi"/>
          <w:b/>
          <w:bCs/>
          <w:sz w:val="26"/>
          <w:szCs w:val="26"/>
        </w:rPr>
      </w:pPr>
    </w:p>
    <w:p w14:paraId="7802A8B5" w14:textId="77777777" w:rsidR="002E7421" w:rsidRPr="002C3A5D" w:rsidRDefault="002C5B4D"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sidRPr="002C3A5D">
        <w:rPr>
          <w:rFonts w:asciiTheme="majorBidi" w:hAnsiTheme="majorBidi" w:cstheme="majorBidi"/>
          <w:b/>
          <w:bCs/>
          <w:color w:val="C45911" w:themeColor="accent2" w:themeShade="BF"/>
        </w:rPr>
        <w:t>Potentielles causes d’échecs</w:t>
      </w:r>
      <w:r w:rsidR="00DA42B2" w:rsidRPr="002C3A5D">
        <w:rPr>
          <w:rFonts w:asciiTheme="majorBidi" w:hAnsiTheme="majorBidi" w:cstheme="majorBidi"/>
          <w:b/>
          <w:bCs/>
          <w:color w:val="C45911" w:themeColor="accent2" w:themeShade="BF"/>
        </w:rPr>
        <w:t xml:space="preserve"> : </w:t>
      </w:r>
    </w:p>
    <w:p w14:paraId="190F2616" w14:textId="77777777" w:rsidR="005307CD" w:rsidRPr="002E7421" w:rsidRDefault="005307CD" w:rsidP="00A862F4">
      <w:pPr>
        <w:spacing w:line="360" w:lineRule="auto"/>
        <w:jc w:val="both"/>
        <w:rPr>
          <w:rFonts w:asciiTheme="majorBidi" w:hAnsiTheme="majorBidi" w:cstheme="majorBidi"/>
        </w:rPr>
      </w:pPr>
      <w:r w:rsidRPr="005307CD">
        <w:rPr>
          <w:rFonts w:asciiTheme="majorBidi" w:hAnsiTheme="majorBidi" w:cstheme="majorBidi"/>
        </w:rPr>
        <w:t xml:space="preserve">D'après les réponses recueillies, plusieurs facteurs sont identifiés comme des possibles causes d'échecs. La tolérance se positionne en tête de liste, citée par 50% des participants. Le non-respect du délai d'abstinence est également souligné, représentant 25% des réponses, suivi par la situation d'une grossesse déjà en cours avant l'injection, également mentionnée par 25% des personnes interrogées. Ces résultats mettent en lumière des éléments cruciaux à prendre en considération pour optimiser la réussite </w:t>
      </w:r>
      <w:r w:rsidR="00CC13A2">
        <w:rPr>
          <w:rFonts w:asciiTheme="majorBidi" w:hAnsiTheme="majorBidi" w:cstheme="majorBidi"/>
        </w:rPr>
        <w:t>de cette procédure</w:t>
      </w:r>
      <w:r w:rsidRPr="005307CD">
        <w:rPr>
          <w:rFonts w:asciiTheme="majorBidi" w:hAnsiTheme="majorBidi" w:cstheme="majorBidi"/>
        </w:rPr>
        <w:t>.</w:t>
      </w:r>
    </w:p>
    <w:p w14:paraId="7534D70E" w14:textId="77777777" w:rsidR="002C5B4D" w:rsidRDefault="002E6FA5" w:rsidP="00A862F4">
      <w:pPr>
        <w:pStyle w:val="Paragraphedeliste"/>
        <w:spacing w:line="360" w:lineRule="auto"/>
        <w:ind w:left="1080"/>
        <w:jc w:val="both"/>
        <w:rPr>
          <w:rFonts w:asciiTheme="majorBidi" w:hAnsiTheme="majorBidi" w:cstheme="majorBidi"/>
        </w:rPr>
      </w:pPr>
      <w:r>
        <w:rPr>
          <w:rFonts w:asciiTheme="majorBidi" w:hAnsiTheme="majorBidi" w:cstheme="majorBidi"/>
        </w:rPr>
        <w:t xml:space="preserve"> </w:t>
      </w:r>
    </w:p>
    <w:p w14:paraId="072B35B7" w14:textId="77777777" w:rsidR="00807615" w:rsidRPr="002C3A5D" w:rsidRDefault="002C5B4D"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sidRPr="002C3A5D">
        <w:rPr>
          <w:rFonts w:asciiTheme="majorBidi" w:hAnsiTheme="majorBidi" w:cstheme="majorBidi"/>
          <w:b/>
          <w:bCs/>
          <w:color w:val="C45911" w:themeColor="accent2" w:themeShade="BF"/>
        </w:rPr>
        <w:t>Suivi pour les patientes</w:t>
      </w:r>
      <w:r w:rsidR="00FF15E5" w:rsidRPr="002C3A5D">
        <w:rPr>
          <w:rFonts w:asciiTheme="majorBidi" w:hAnsiTheme="majorBidi" w:cstheme="majorBidi"/>
          <w:b/>
          <w:bCs/>
          <w:color w:val="C45911" w:themeColor="accent2" w:themeShade="BF"/>
        </w:rPr>
        <w:t> :</w:t>
      </w:r>
      <w:r w:rsidR="003C28A1" w:rsidRPr="002C3A5D">
        <w:rPr>
          <w:rFonts w:asciiTheme="majorBidi" w:hAnsiTheme="majorBidi" w:cstheme="majorBidi"/>
          <w:b/>
          <w:bCs/>
          <w:color w:val="C45911" w:themeColor="accent2" w:themeShade="BF"/>
        </w:rPr>
        <w:t xml:space="preserve"> </w:t>
      </w:r>
    </w:p>
    <w:p w14:paraId="1FB86A40" w14:textId="77777777" w:rsidR="00807615" w:rsidRPr="00807615" w:rsidRDefault="00807615" w:rsidP="00A862F4">
      <w:pPr>
        <w:spacing w:line="360" w:lineRule="auto"/>
        <w:jc w:val="both"/>
        <w:rPr>
          <w:rFonts w:asciiTheme="majorBidi" w:hAnsiTheme="majorBidi" w:cstheme="majorBidi"/>
        </w:rPr>
      </w:pPr>
      <w:r w:rsidRPr="00807615">
        <w:rPr>
          <w:rFonts w:asciiTheme="majorBidi" w:hAnsiTheme="majorBidi" w:cstheme="majorBidi"/>
        </w:rPr>
        <w:t>Une forte majorité de 95% des répondants ont indiqué qu'un suivi des utilisatrices était effectué. Cependant, il est pertinent de noter que 5% des répondants ont signalé l'absence de suivi</w:t>
      </w:r>
      <w:r>
        <w:rPr>
          <w:rFonts w:asciiTheme="majorBidi" w:hAnsiTheme="majorBidi" w:cstheme="majorBidi"/>
        </w:rPr>
        <w:t>.</w:t>
      </w:r>
    </w:p>
    <w:p w14:paraId="00D0D8A5" w14:textId="77777777" w:rsidR="00807615" w:rsidRPr="00807615" w:rsidRDefault="00807615" w:rsidP="00A862F4">
      <w:pPr>
        <w:spacing w:line="360" w:lineRule="auto"/>
        <w:jc w:val="both"/>
        <w:rPr>
          <w:rFonts w:asciiTheme="majorBidi" w:hAnsiTheme="majorBidi" w:cstheme="majorBidi"/>
        </w:rPr>
      </w:pPr>
    </w:p>
    <w:p w14:paraId="6713D8AD" w14:textId="77777777" w:rsidR="002E7421" w:rsidRDefault="00807615" w:rsidP="00A862F4">
      <w:pPr>
        <w:spacing w:line="360" w:lineRule="auto"/>
        <w:jc w:val="both"/>
        <w:rPr>
          <w:rFonts w:asciiTheme="majorBidi" w:hAnsiTheme="majorBidi" w:cstheme="majorBidi"/>
        </w:rPr>
      </w:pPr>
      <w:r w:rsidRPr="00807615">
        <w:rPr>
          <w:rFonts w:asciiTheme="majorBidi" w:hAnsiTheme="majorBidi" w:cstheme="majorBidi"/>
        </w:rPr>
        <w:t xml:space="preserve">Dans le cadre d'une étude non randomisée menée par </w:t>
      </w:r>
      <w:proofErr w:type="spellStart"/>
      <w:r w:rsidRPr="00807615">
        <w:rPr>
          <w:rFonts w:asciiTheme="majorBidi" w:hAnsiTheme="majorBidi" w:cstheme="majorBidi"/>
        </w:rPr>
        <w:t>Stanback</w:t>
      </w:r>
      <w:proofErr w:type="spellEnd"/>
      <w:r w:rsidRPr="00807615">
        <w:rPr>
          <w:rFonts w:asciiTheme="majorBidi" w:hAnsiTheme="majorBidi" w:cstheme="majorBidi"/>
        </w:rPr>
        <w:t xml:space="preserve"> et al. en Ouganda, portant spécifiquement sur les injections contraceptives, une constatation intéressante a émergé. Selon cette recherche, 82% des professionnels de santé participants ont affirmé que la plupart des utilisatrices de cette méthode contraceptive bénéficiaient d'un suivi régulier. Ce résultat corrobore de manière significative notre constatation, renforçant ainsi la validité de notre enquête. </w:t>
      </w:r>
      <w:r>
        <w:rPr>
          <w:rFonts w:asciiTheme="majorBidi" w:hAnsiTheme="majorBidi" w:cstheme="majorBidi"/>
        </w:rPr>
        <w:fldChar w:fldCharType="begin"/>
      </w:r>
      <w:r w:rsidR="00AC5CF0">
        <w:rPr>
          <w:rFonts w:asciiTheme="majorBidi" w:hAnsiTheme="majorBidi" w:cstheme="majorBidi"/>
        </w:rPr>
        <w:instrText xml:space="preserve"> ADDIN ZOTERO_ITEM CSL_CITATION {"citationID":"FfUaOR0Z","properties":{"formattedCitation":"(121)","plainCitation":"(121)","noteIndex":0},"citationItems":[{"id":596,"uris":["http://zotero.org/users/12565995/items/L62W3T7L"],"itemData":{"id":596,"type":"article-journal","abstract":"Objective To compare the safety and quality of contraceptive injections by community-based health workers with those of clinicbased nurses in a rural African setting.\nMethods A nonrandomized community trial tested provision of injectable Depo Provera (DMPA) by community reproductive health workers and compared it with routine DPMA provision at health units in Nakasongola District, Uganda. The primary outcome measures were safety, acceptability and continuation rates. Findings A total of 945 new DMPA users were recruited by community workers, clinic-based nurses and midwives. Researchers successfully followed 777 (82% follow-up): 449 community worker clients and 328 clinic-based clients. Ninety-five percent of community-worker clients were “satisfied” or “highly satisfied” with services, and 85% reported receiving information on side-effects. There were no serious injection site problems in either group. Similarly, there was no significant difference between continuation to second injection (88% among clients of community-based workers, 85% among clinic-going clients), nor were there significant differences in other measures of safety, acceptability and quality.\nConclusion Community-based distribution (CBD) of injectable contraceptives is now routine in some countries in Asia and Latin America, but is practically unknown in Africa, where arguably the need for this practice is greatest. This research reinforces experience from other regions suggesting that well-trained community health workers can safely provide contraceptive injections.","container-title":"Bulletin of the World Health Organization","DOI":"10.2471/BLT.07.040162","ISSN":"00429686","issue":"10","journalAbbreviation":"Bull World Health Organ","language":"en","page":"768-773","source":"DOI.org (Crossref)","title":"Contraceptive injections by community health workers in Uganda: a nonrandomized community trial","title-short":"Contraceptive injections by community health workers in Uganda","volume":"85","author":[{"family":"Stanback","given":"John"}],"issued":{"date-parts":[["2007",10,1]]}}}],"schema":"https://github.com/citation-style-language/schema/raw/master/csl-citation.json"} </w:instrText>
      </w:r>
      <w:r>
        <w:rPr>
          <w:rFonts w:asciiTheme="majorBidi" w:hAnsiTheme="majorBidi" w:cstheme="majorBidi"/>
        </w:rPr>
        <w:fldChar w:fldCharType="separate"/>
      </w:r>
      <w:r w:rsidR="00AC5CF0">
        <w:rPr>
          <w:rFonts w:asciiTheme="majorBidi" w:hAnsiTheme="majorBidi" w:cstheme="majorBidi"/>
          <w:noProof/>
        </w:rPr>
        <w:t>(121)</w:t>
      </w:r>
      <w:r>
        <w:rPr>
          <w:rFonts w:asciiTheme="majorBidi" w:hAnsiTheme="majorBidi" w:cstheme="majorBidi"/>
        </w:rPr>
        <w:fldChar w:fldCharType="end"/>
      </w:r>
    </w:p>
    <w:p w14:paraId="7F6C6187" w14:textId="77777777" w:rsidR="00F5708F" w:rsidRDefault="00F5708F" w:rsidP="00A862F4">
      <w:pPr>
        <w:spacing w:line="360" w:lineRule="auto"/>
        <w:jc w:val="both"/>
        <w:rPr>
          <w:rFonts w:asciiTheme="majorBidi" w:hAnsiTheme="majorBidi" w:cstheme="majorBidi"/>
        </w:rPr>
      </w:pPr>
    </w:p>
    <w:p w14:paraId="7BE666EF" w14:textId="77777777" w:rsidR="00E72511" w:rsidRPr="00E72511" w:rsidRDefault="00F5708F" w:rsidP="00E72511">
      <w:pPr>
        <w:spacing w:line="360" w:lineRule="auto"/>
        <w:jc w:val="both"/>
        <w:rPr>
          <w:rFonts w:asciiTheme="majorBidi" w:hAnsiTheme="majorBidi" w:cstheme="majorBidi"/>
          <w:i/>
          <w:iCs/>
        </w:rPr>
      </w:pPr>
      <w:r w:rsidRPr="00807615">
        <w:rPr>
          <w:rFonts w:asciiTheme="majorBidi" w:hAnsiTheme="majorBidi" w:cstheme="majorBidi"/>
          <w:b/>
          <w:bCs/>
          <w:i/>
          <w:iCs/>
        </w:rPr>
        <w:t>Tableau</w:t>
      </w:r>
      <w:r w:rsidR="00576375">
        <w:rPr>
          <w:rFonts w:asciiTheme="majorBidi" w:hAnsiTheme="majorBidi" w:cstheme="majorBidi"/>
          <w:b/>
          <w:bCs/>
          <w:i/>
          <w:iCs/>
        </w:rPr>
        <w:t xml:space="preserve"> </w:t>
      </w:r>
      <w:r w:rsidR="00E72511">
        <w:rPr>
          <w:rFonts w:asciiTheme="majorBidi" w:hAnsiTheme="majorBidi" w:cstheme="majorBidi"/>
          <w:b/>
          <w:bCs/>
          <w:i/>
          <w:iCs/>
        </w:rPr>
        <w:t>32</w:t>
      </w:r>
      <w:r w:rsidRPr="00807615">
        <w:rPr>
          <w:rFonts w:asciiTheme="majorBidi" w:hAnsiTheme="majorBidi" w:cstheme="majorBidi"/>
          <w:b/>
          <w:bCs/>
          <w:i/>
          <w:iCs/>
        </w:rPr>
        <w:t> :</w:t>
      </w:r>
      <w:r w:rsidRPr="00807615">
        <w:rPr>
          <w:rFonts w:asciiTheme="majorBidi" w:hAnsiTheme="majorBidi" w:cstheme="majorBidi"/>
          <w:i/>
          <w:iCs/>
        </w:rPr>
        <w:t xml:space="preserve"> Comparaison de notre étude avec </w:t>
      </w:r>
      <w:r w:rsidR="00E72511">
        <w:rPr>
          <w:rFonts w:asciiTheme="majorBidi" w:hAnsiTheme="majorBidi" w:cstheme="majorBidi"/>
          <w:i/>
          <w:iCs/>
        </w:rPr>
        <w:t xml:space="preserve">une </w:t>
      </w:r>
      <w:r w:rsidRPr="00807615">
        <w:rPr>
          <w:rFonts w:asciiTheme="majorBidi" w:hAnsiTheme="majorBidi" w:cstheme="majorBidi"/>
          <w:i/>
          <w:iCs/>
        </w:rPr>
        <w:t xml:space="preserve">étude </w:t>
      </w:r>
      <w:r w:rsidR="00E72511">
        <w:rPr>
          <w:rFonts w:asciiTheme="majorBidi" w:hAnsiTheme="majorBidi" w:cstheme="majorBidi"/>
          <w:i/>
          <w:iCs/>
        </w:rPr>
        <w:t xml:space="preserve">similaire </w:t>
      </w:r>
      <w:r w:rsidRPr="00807615">
        <w:rPr>
          <w:rFonts w:asciiTheme="majorBidi" w:hAnsiTheme="majorBidi" w:cstheme="majorBidi"/>
          <w:i/>
          <w:iCs/>
        </w:rPr>
        <w:t xml:space="preserve">sur le suivi des utilisatrices </w:t>
      </w:r>
    </w:p>
    <w:tbl>
      <w:tblPr>
        <w:tblStyle w:val="Grilledutableau"/>
        <w:tblW w:w="0" w:type="auto"/>
        <w:tblLook w:val="04A0" w:firstRow="1" w:lastRow="0" w:firstColumn="1" w:lastColumn="0" w:noHBand="0" w:noVBand="1"/>
      </w:tblPr>
      <w:tblGrid>
        <w:gridCol w:w="3018"/>
        <w:gridCol w:w="3019"/>
        <w:gridCol w:w="3019"/>
      </w:tblGrid>
      <w:tr w:rsidR="00E72511" w14:paraId="0461E6CA" w14:textId="77777777" w:rsidTr="00E72511">
        <w:tc>
          <w:tcPr>
            <w:tcW w:w="3018" w:type="dxa"/>
          </w:tcPr>
          <w:p w14:paraId="5107D86F" w14:textId="77777777" w:rsidR="00E72511" w:rsidRPr="00E72511" w:rsidRDefault="00E72511" w:rsidP="00A862F4">
            <w:pPr>
              <w:spacing w:line="360" w:lineRule="auto"/>
              <w:jc w:val="both"/>
              <w:rPr>
                <w:rFonts w:asciiTheme="majorBidi" w:hAnsiTheme="majorBidi" w:cstheme="majorBidi"/>
                <w:b/>
                <w:bCs/>
              </w:rPr>
            </w:pPr>
            <w:r w:rsidRPr="00E72511">
              <w:rPr>
                <w:rFonts w:asciiTheme="majorBidi" w:hAnsiTheme="majorBidi" w:cstheme="majorBidi"/>
                <w:b/>
                <w:bCs/>
              </w:rPr>
              <w:t>Suivi des utilisatrices</w:t>
            </w:r>
          </w:p>
        </w:tc>
        <w:tc>
          <w:tcPr>
            <w:tcW w:w="3019" w:type="dxa"/>
          </w:tcPr>
          <w:p w14:paraId="3506ECAC" w14:textId="77777777" w:rsidR="00E72511" w:rsidRPr="00E72511" w:rsidRDefault="00E72511" w:rsidP="00A862F4">
            <w:pPr>
              <w:spacing w:line="360" w:lineRule="auto"/>
              <w:jc w:val="both"/>
              <w:rPr>
                <w:rFonts w:asciiTheme="majorBidi" w:hAnsiTheme="majorBidi" w:cstheme="majorBidi"/>
                <w:b/>
                <w:bCs/>
              </w:rPr>
            </w:pPr>
            <w:r w:rsidRPr="00E72511">
              <w:rPr>
                <w:rFonts w:asciiTheme="majorBidi" w:hAnsiTheme="majorBidi" w:cstheme="majorBidi"/>
                <w:b/>
                <w:bCs/>
              </w:rPr>
              <w:t>Notre étude</w:t>
            </w:r>
          </w:p>
        </w:tc>
        <w:tc>
          <w:tcPr>
            <w:tcW w:w="3019" w:type="dxa"/>
          </w:tcPr>
          <w:p w14:paraId="65B24DDC" w14:textId="77777777" w:rsidR="00E72511" w:rsidRPr="00E72511" w:rsidRDefault="00E72511" w:rsidP="00A862F4">
            <w:pPr>
              <w:spacing w:line="360" w:lineRule="auto"/>
              <w:jc w:val="both"/>
              <w:rPr>
                <w:rFonts w:asciiTheme="majorBidi" w:hAnsiTheme="majorBidi" w:cstheme="majorBidi"/>
                <w:b/>
                <w:bCs/>
              </w:rPr>
            </w:pPr>
            <w:proofErr w:type="spellStart"/>
            <w:r w:rsidRPr="00E72511">
              <w:rPr>
                <w:rFonts w:asciiTheme="majorBidi" w:hAnsiTheme="majorBidi" w:cstheme="majorBidi"/>
                <w:b/>
                <w:bCs/>
              </w:rPr>
              <w:t>Stanback</w:t>
            </w:r>
            <w:proofErr w:type="spellEnd"/>
            <w:r w:rsidRPr="00E72511">
              <w:rPr>
                <w:rFonts w:asciiTheme="majorBidi" w:hAnsiTheme="majorBidi" w:cstheme="majorBidi"/>
                <w:b/>
                <w:bCs/>
              </w:rPr>
              <w:t xml:space="preserve"> et al. </w:t>
            </w:r>
            <w:r w:rsidRPr="00E72511">
              <w:rPr>
                <w:rFonts w:asciiTheme="majorBidi" w:hAnsiTheme="majorBidi" w:cstheme="majorBidi"/>
                <w:b/>
                <w:bCs/>
              </w:rPr>
              <w:fldChar w:fldCharType="begin"/>
            </w:r>
            <w:r w:rsidR="00AC5CF0">
              <w:rPr>
                <w:rFonts w:asciiTheme="majorBidi" w:hAnsiTheme="majorBidi" w:cstheme="majorBidi"/>
                <w:b/>
                <w:bCs/>
              </w:rPr>
              <w:instrText xml:space="preserve"> ADDIN ZOTERO_ITEM CSL_CITATION {"citationID":"0TFxgJbE","properties":{"formattedCitation":"(121)","plainCitation":"(121)","noteIndex":0},"citationItems":[{"id":596,"uris":["http://zotero.org/users/12565995/items/L62W3T7L"],"itemData":{"id":596,"type":"article-journal","abstract":"Objective To compare the safety and quality of contraceptive injections by community-based health workers with those of clinicbased nurses in a rural African setting.\nMethods A nonrandomized community trial tested provision of injectable Depo Provera (DMPA) by community reproductive health workers and compared it with routine DPMA provision at health units in Nakasongola District, Uganda. The primary outcome measures were safety, acceptability and continuation rates. Findings A total of 945 new DMPA users were recruited by community workers, clinic-based nurses and midwives. Researchers successfully followed 777 (82% follow-up): 449 community worker clients and 328 clinic-based clients. Ninety-five percent of community-worker clients were “satisfied” or “highly satisfied” with services, and 85% reported receiving information on side-effects. There were no serious injection site problems in either group. Similarly, there was no significant difference between continuation to second injection (88% among clients of community-based workers, 85% among clinic-going clients), nor were there significant differences in other measures of safety, acceptability and quality.\nConclusion Community-based distribution (CBD) of injectable contraceptives is now routine in some countries in Asia and Latin America, but is practically unknown in Africa, where arguably the need for this practice is greatest. This research reinforces experience from other regions suggesting that well-trained community health workers can safely provide contraceptive injections.","container-title":"Bulletin of the World Health Organization","DOI":"10.2471/BLT.07.040162","ISSN":"00429686","issue":"10","journalAbbreviation":"Bull World Health Organ","language":"en","page":"768-773","source":"DOI.org (Crossref)","title":"Contraceptive injections by community health workers in Uganda: a nonrandomized community trial","title-short":"Contraceptive injections by community health workers in Uganda","volume":"85","author":[{"family":"Stanback","given":"John"}],"issued":{"date-parts":[["2007",10,1]]}}}],"schema":"https://github.com/citation-style-language/schema/raw/master/csl-citation.json"} </w:instrText>
            </w:r>
            <w:r w:rsidRPr="00E72511">
              <w:rPr>
                <w:rFonts w:asciiTheme="majorBidi" w:hAnsiTheme="majorBidi" w:cstheme="majorBidi"/>
                <w:b/>
                <w:bCs/>
              </w:rPr>
              <w:fldChar w:fldCharType="separate"/>
            </w:r>
            <w:r w:rsidR="00AC5CF0">
              <w:rPr>
                <w:rFonts w:asciiTheme="majorBidi" w:hAnsiTheme="majorBidi" w:cstheme="majorBidi"/>
                <w:b/>
                <w:bCs/>
                <w:noProof/>
              </w:rPr>
              <w:t>(121)</w:t>
            </w:r>
            <w:r w:rsidRPr="00E72511">
              <w:rPr>
                <w:rFonts w:asciiTheme="majorBidi" w:hAnsiTheme="majorBidi" w:cstheme="majorBidi"/>
                <w:b/>
                <w:bCs/>
              </w:rPr>
              <w:fldChar w:fldCharType="end"/>
            </w:r>
          </w:p>
        </w:tc>
      </w:tr>
      <w:tr w:rsidR="00E72511" w14:paraId="3D99F0E7" w14:textId="77777777" w:rsidTr="00E72511">
        <w:tc>
          <w:tcPr>
            <w:tcW w:w="3018" w:type="dxa"/>
          </w:tcPr>
          <w:p w14:paraId="3ADF7C25" w14:textId="77777777" w:rsidR="00E72511" w:rsidRDefault="00E72511" w:rsidP="00A862F4">
            <w:pPr>
              <w:spacing w:line="360" w:lineRule="auto"/>
              <w:jc w:val="both"/>
              <w:rPr>
                <w:rFonts w:asciiTheme="majorBidi" w:hAnsiTheme="majorBidi" w:cstheme="majorBidi"/>
              </w:rPr>
            </w:pPr>
          </w:p>
        </w:tc>
        <w:tc>
          <w:tcPr>
            <w:tcW w:w="3019" w:type="dxa"/>
          </w:tcPr>
          <w:p w14:paraId="2AAA6A17" w14:textId="77777777" w:rsidR="00E72511" w:rsidRDefault="00E72511" w:rsidP="00A862F4">
            <w:pPr>
              <w:spacing w:line="360" w:lineRule="auto"/>
              <w:jc w:val="both"/>
              <w:rPr>
                <w:rFonts w:asciiTheme="majorBidi" w:hAnsiTheme="majorBidi" w:cstheme="majorBidi"/>
              </w:rPr>
            </w:pPr>
            <w:r>
              <w:rPr>
                <w:rFonts w:asciiTheme="majorBidi" w:hAnsiTheme="majorBidi" w:cstheme="majorBidi"/>
              </w:rPr>
              <w:t>95%</w:t>
            </w:r>
          </w:p>
        </w:tc>
        <w:tc>
          <w:tcPr>
            <w:tcW w:w="3019" w:type="dxa"/>
          </w:tcPr>
          <w:p w14:paraId="66B4B53E" w14:textId="77777777" w:rsidR="00E72511" w:rsidRDefault="00E72511" w:rsidP="00A862F4">
            <w:pPr>
              <w:spacing w:line="360" w:lineRule="auto"/>
              <w:jc w:val="both"/>
              <w:rPr>
                <w:rFonts w:asciiTheme="majorBidi" w:hAnsiTheme="majorBidi" w:cstheme="majorBidi"/>
              </w:rPr>
            </w:pPr>
            <w:r>
              <w:rPr>
                <w:rFonts w:asciiTheme="majorBidi" w:hAnsiTheme="majorBidi" w:cstheme="majorBidi"/>
              </w:rPr>
              <w:t>82%</w:t>
            </w:r>
          </w:p>
        </w:tc>
      </w:tr>
    </w:tbl>
    <w:p w14:paraId="55BB9E8A" w14:textId="77777777" w:rsidR="002C5B4D" w:rsidRPr="002C3A5D" w:rsidRDefault="003C28A1" w:rsidP="00A862F4">
      <w:pPr>
        <w:spacing w:line="360" w:lineRule="auto"/>
        <w:jc w:val="both"/>
        <w:rPr>
          <w:rFonts w:asciiTheme="majorBidi" w:hAnsiTheme="majorBidi" w:cstheme="majorBidi"/>
          <w:color w:val="C45911" w:themeColor="accent2" w:themeShade="BF"/>
        </w:rPr>
      </w:pPr>
      <w:r w:rsidRPr="002E7421">
        <w:rPr>
          <w:rFonts w:asciiTheme="majorBidi" w:hAnsiTheme="majorBidi" w:cstheme="majorBidi"/>
        </w:rPr>
        <w:t xml:space="preserve">  </w:t>
      </w:r>
      <w:r w:rsidR="00FF15E5" w:rsidRPr="002E7421">
        <w:rPr>
          <w:rFonts w:asciiTheme="majorBidi" w:hAnsiTheme="majorBidi" w:cstheme="majorBidi"/>
        </w:rPr>
        <w:t xml:space="preserve"> </w:t>
      </w:r>
      <w:r w:rsidR="002C5B4D" w:rsidRPr="002E7421">
        <w:rPr>
          <w:rFonts w:asciiTheme="majorBidi" w:hAnsiTheme="majorBidi" w:cstheme="majorBidi"/>
        </w:rPr>
        <w:t xml:space="preserve"> </w:t>
      </w:r>
    </w:p>
    <w:p w14:paraId="19BDFF0F" w14:textId="77777777" w:rsidR="002E7421" w:rsidRPr="002C3A5D" w:rsidRDefault="002C5B4D" w:rsidP="002C3A5D">
      <w:pPr>
        <w:pStyle w:val="Paragraphedeliste"/>
        <w:numPr>
          <w:ilvl w:val="1"/>
          <w:numId w:val="4"/>
        </w:numPr>
        <w:spacing w:line="360" w:lineRule="auto"/>
        <w:jc w:val="both"/>
        <w:rPr>
          <w:rFonts w:asciiTheme="majorBidi" w:hAnsiTheme="majorBidi" w:cstheme="majorBidi"/>
          <w:b/>
          <w:bCs/>
          <w:color w:val="C45911" w:themeColor="accent2" w:themeShade="BF"/>
        </w:rPr>
      </w:pPr>
      <w:r w:rsidRPr="002C3A5D">
        <w:rPr>
          <w:rFonts w:asciiTheme="majorBidi" w:hAnsiTheme="majorBidi" w:cstheme="majorBidi"/>
          <w:b/>
          <w:bCs/>
          <w:color w:val="C45911" w:themeColor="accent2" w:themeShade="BF"/>
        </w:rPr>
        <w:t>Degrés de satisfaction</w:t>
      </w:r>
      <w:r w:rsidR="00FF15E5" w:rsidRPr="002C3A5D">
        <w:rPr>
          <w:rFonts w:asciiTheme="majorBidi" w:hAnsiTheme="majorBidi" w:cstheme="majorBidi"/>
          <w:b/>
          <w:bCs/>
          <w:color w:val="C45911" w:themeColor="accent2" w:themeShade="BF"/>
        </w:rPr>
        <w:t xml:space="preserve"> : </w:t>
      </w:r>
    </w:p>
    <w:p w14:paraId="28EE9DA5" w14:textId="77777777" w:rsidR="002C5B4D" w:rsidRDefault="00A9362A" w:rsidP="00A862F4">
      <w:pPr>
        <w:spacing w:line="360" w:lineRule="auto"/>
        <w:jc w:val="both"/>
        <w:rPr>
          <w:rFonts w:asciiTheme="majorBidi" w:hAnsiTheme="majorBidi" w:cstheme="majorBidi"/>
        </w:rPr>
      </w:pPr>
      <w:r w:rsidRPr="0016048D">
        <w:rPr>
          <w:rFonts w:asciiTheme="majorBidi" w:hAnsiTheme="majorBidi" w:cstheme="majorBidi"/>
        </w:rPr>
        <w:t>L'évaluation de la satisfaction des utilisatrices de la contraception injectable représente un aspect crucial de notre étude</w:t>
      </w:r>
      <w:r>
        <w:rPr>
          <w:rFonts w:asciiTheme="majorBidi" w:hAnsiTheme="majorBidi" w:cstheme="majorBidi"/>
        </w:rPr>
        <w:t>.</w:t>
      </w:r>
      <w:r w:rsidRPr="002E7421">
        <w:rPr>
          <w:rFonts w:asciiTheme="majorBidi" w:hAnsiTheme="majorBidi" w:cstheme="majorBidi"/>
        </w:rPr>
        <w:t xml:space="preserve"> </w:t>
      </w:r>
      <w:r w:rsidR="002E7421" w:rsidRPr="002E7421">
        <w:rPr>
          <w:rFonts w:asciiTheme="majorBidi" w:hAnsiTheme="majorBidi" w:cstheme="majorBidi"/>
        </w:rPr>
        <w:t>La plupart des p</w:t>
      </w:r>
      <w:r w:rsidR="009D0634">
        <w:rPr>
          <w:rFonts w:asciiTheme="majorBidi" w:hAnsiTheme="majorBidi" w:cstheme="majorBidi"/>
        </w:rPr>
        <w:t>articipants ont répondu que les utilisatrices de cette méthode contraceptive étaient satisfaites</w:t>
      </w:r>
      <w:r w:rsidR="002E7421" w:rsidRPr="002E7421">
        <w:rPr>
          <w:rFonts w:asciiTheme="majorBidi" w:hAnsiTheme="majorBidi" w:cstheme="majorBidi"/>
        </w:rPr>
        <w:t>, soit 60%</w:t>
      </w:r>
      <w:r w:rsidR="009D0634">
        <w:rPr>
          <w:rFonts w:asciiTheme="majorBidi" w:hAnsiTheme="majorBidi" w:cstheme="majorBidi"/>
        </w:rPr>
        <w:t>, 32,5</w:t>
      </w:r>
      <w:r w:rsidR="0044222B">
        <w:rPr>
          <w:rFonts w:asciiTheme="majorBidi" w:hAnsiTheme="majorBidi" w:cstheme="majorBidi"/>
        </w:rPr>
        <w:t>0</w:t>
      </w:r>
      <w:r w:rsidR="009D0634">
        <w:rPr>
          <w:rFonts w:asciiTheme="majorBidi" w:hAnsiTheme="majorBidi" w:cstheme="majorBidi"/>
        </w:rPr>
        <w:t>% ont répondu que les utilisatrices étaient peu satis</w:t>
      </w:r>
      <w:r w:rsidR="00E0404D">
        <w:rPr>
          <w:rFonts w:asciiTheme="majorBidi" w:hAnsiTheme="majorBidi" w:cstheme="majorBidi"/>
        </w:rPr>
        <w:t xml:space="preserve">faites </w:t>
      </w:r>
      <w:r w:rsidR="002E7421" w:rsidRPr="002E7421">
        <w:rPr>
          <w:rFonts w:asciiTheme="majorBidi" w:hAnsiTheme="majorBidi" w:cstheme="majorBidi"/>
        </w:rPr>
        <w:t>et 7,5</w:t>
      </w:r>
      <w:r w:rsidR="0044222B">
        <w:rPr>
          <w:rFonts w:asciiTheme="majorBidi" w:hAnsiTheme="majorBidi" w:cstheme="majorBidi"/>
        </w:rPr>
        <w:t>0</w:t>
      </w:r>
      <w:r w:rsidR="002E7421" w:rsidRPr="002E7421">
        <w:rPr>
          <w:rFonts w:asciiTheme="majorBidi" w:hAnsiTheme="majorBidi" w:cstheme="majorBidi"/>
        </w:rPr>
        <w:t xml:space="preserve">% </w:t>
      </w:r>
      <w:r w:rsidR="00E0404D">
        <w:rPr>
          <w:rFonts w:asciiTheme="majorBidi" w:hAnsiTheme="majorBidi" w:cstheme="majorBidi"/>
        </w:rPr>
        <w:t xml:space="preserve"> ont répondu qu’elles </w:t>
      </w:r>
      <w:r w:rsidR="002E7421" w:rsidRPr="002E7421">
        <w:rPr>
          <w:rFonts w:asciiTheme="majorBidi" w:hAnsiTheme="majorBidi" w:cstheme="majorBidi"/>
        </w:rPr>
        <w:t>n</w:t>
      </w:r>
      <w:r w:rsidR="00E0404D">
        <w:rPr>
          <w:rFonts w:asciiTheme="majorBidi" w:hAnsiTheme="majorBidi" w:cstheme="majorBidi"/>
        </w:rPr>
        <w:t>’étaient</w:t>
      </w:r>
      <w:r w:rsidR="002E7421" w:rsidRPr="002E7421">
        <w:rPr>
          <w:rFonts w:asciiTheme="majorBidi" w:hAnsiTheme="majorBidi" w:cstheme="majorBidi"/>
        </w:rPr>
        <w:t xml:space="preserve"> pas satisfaites. </w:t>
      </w:r>
    </w:p>
    <w:p w14:paraId="65228972" w14:textId="77777777" w:rsidR="0016048D" w:rsidRDefault="0016048D" w:rsidP="00A862F4">
      <w:pPr>
        <w:spacing w:line="360" w:lineRule="auto"/>
        <w:jc w:val="both"/>
        <w:rPr>
          <w:rFonts w:asciiTheme="majorBidi" w:hAnsiTheme="majorBidi" w:cstheme="majorBidi"/>
        </w:rPr>
      </w:pPr>
    </w:p>
    <w:p w14:paraId="78FFD7B1" w14:textId="77777777" w:rsidR="00A60213" w:rsidRDefault="00A9362A" w:rsidP="00A862F4">
      <w:pPr>
        <w:spacing w:line="360" w:lineRule="auto"/>
        <w:jc w:val="both"/>
        <w:rPr>
          <w:rFonts w:asciiTheme="majorBidi" w:hAnsiTheme="majorBidi" w:cstheme="majorBidi"/>
        </w:rPr>
      </w:pPr>
      <w:r w:rsidRPr="0016048D">
        <w:rPr>
          <w:rFonts w:asciiTheme="majorBidi" w:hAnsiTheme="majorBidi" w:cstheme="majorBidi"/>
        </w:rPr>
        <w:t xml:space="preserve">Pour contextualiser nos résultats, nous comparons notre étude à d'autres menées dans des contextes similaires. Une étude menée de 2017 à 2019 au Brésil, au Chili et en République dominicaine par Burke et al </w:t>
      </w:r>
      <w:r w:rsidR="00D91194">
        <w:rPr>
          <w:rFonts w:asciiTheme="majorBidi" w:hAnsiTheme="majorBidi" w:cstheme="majorBidi"/>
        </w:rPr>
        <w:t xml:space="preserve">portant sur l’acceptabilité  du contraceptif injectable </w:t>
      </w:r>
      <w:proofErr w:type="spellStart"/>
      <w:r w:rsidR="00D91194">
        <w:rPr>
          <w:rFonts w:asciiTheme="majorBidi" w:hAnsiTheme="majorBidi" w:cstheme="majorBidi"/>
        </w:rPr>
        <w:t>Sayana</w:t>
      </w:r>
      <w:proofErr w:type="spellEnd"/>
      <w:r w:rsidR="00D91194">
        <w:rPr>
          <w:rFonts w:asciiTheme="majorBidi" w:hAnsiTheme="majorBidi" w:cstheme="majorBidi"/>
        </w:rPr>
        <w:t xml:space="preserve"> </w:t>
      </w:r>
      <w:proofErr w:type="spellStart"/>
      <w:r w:rsidR="00D91194">
        <w:rPr>
          <w:rFonts w:asciiTheme="majorBidi" w:hAnsiTheme="majorBidi" w:cstheme="majorBidi"/>
        </w:rPr>
        <w:t>Press</w:t>
      </w:r>
      <w:proofErr w:type="spellEnd"/>
      <w:r w:rsidR="00D91194">
        <w:rPr>
          <w:rFonts w:asciiTheme="majorBidi" w:hAnsiTheme="majorBidi" w:cstheme="majorBidi"/>
        </w:rPr>
        <w:t xml:space="preserve">* (DMPA) </w:t>
      </w:r>
      <w:r w:rsidRPr="0016048D">
        <w:rPr>
          <w:rFonts w:asciiTheme="majorBidi" w:hAnsiTheme="majorBidi" w:cstheme="majorBidi"/>
        </w:rPr>
        <w:t xml:space="preserve">révèle des similitudes avec nos résultats. En République dominicaine, 68,70% des utilisatrices étaient satisfaites, tandis que 7% n'étaient pas satisfaites, corroborant nos </w:t>
      </w:r>
      <w:r w:rsidR="002A7121">
        <w:rPr>
          <w:rFonts w:asciiTheme="majorBidi" w:hAnsiTheme="majorBidi" w:cstheme="majorBidi"/>
        </w:rPr>
        <w:t>résultats</w:t>
      </w:r>
      <w:r w:rsidRPr="0016048D">
        <w:rPr>
          <w:rFonts w:asciiTheme="majorBidi" w:hAnsiTheme="majorBidi" w:cstheme="majorBidi"/>
        </w:rPr>
        <w:t xml:space="preserve">. Cependant, des divergences sont observées, notamment avec les utilisatrices brésiliennes, où 6,50% n'étaient pas satisfaites, </w:t>
      </w:r>
      <w:r>
        <w:rPr>
          <w:rFonts w:asciiTheme="majorBidi" w:hAnsiTheme="majorBidi" w:cstheme="majorBidi"/>
        </w:rPr>
        <w:t xml:space="preserve">et seulement </w:t>
      </w:r>
      <w:r w:rsidRPr="0016048D">
        <w:rPr>
          <w:rFonts w:asciiTheme="majorBidi" w:hAnsiTheme="majorBidi" w:cstheme="majorBidi"/>
        </w:rPr>
        <w:t xml:space="preserve">46% des utilisatrices </w:t>
      </w:r>
      <w:r w:rsidR="00F1615D">
        <w:rPr>
          <w:rFonts w:asciiTheme="majorBidi" w:hAnsiTheme="majorBidi" w:cstheme="majorBidi"/>
        </w:rPr>
        <w:t>étaient satisfaites</w:t>
      </w:r>
      <w:r w:rsidRPr="0016048D">
        <w:rPr>
          <w:rFonts w:asciiTheme="majorBidi" w:hAnsiTheme="majorBidi" w:cstheme="majorBidi"/>
        </w:rPr>
        <w:t>.</w:t>
      </w:r>
      <w:r w:rsidR="00540926">
        <w:rPr>
          <w:rFonts w:asciiTheme="majorBidi" w:hAnsiTheme="majorBidi" w:cstheme="majorBidi"/>
        </w:rPr>
        <w:t xml:space="preserve"> </w:t>
      </w:r>
      <w:r w:rsidR="00946939">
        <w:rPr>
          <w:rFonts w:asciiTheme="majorBidi" w:hAnsiTheme="majorBidi" w:cstheme="majorBidi"/>
        </w:rPr>
        <w:fldChar w:fldCharType="begin"/>
      </w:r>
      <w:r w:rsidR="00AC5CF0">
        <w:rPr>
          <w:rFonts w:asciiTheme="majorBidi" w:hAnsiTheme="majorBidi" w:cstheme="majorBidi"/>
        </w:rPr>
        <w:instrText xml:space="preserve"> ADDIN ZOTERO_ITEM CSL_CITATION {"citationID":"jWdMM8FO","properties":{"formattedCitation":"(122)","plainCitation":"(122)","noteIndex":0},"citationItems":[{"id":415,"uris":["http://zotero.org/users/12565995/items/FBUE7BXY"],"itemData":{"id":415,"type":"article-journal","abstract":"OBJECTIVE: We assessed the acceptability of subcutaneous depot-medroxyprogesterone acetate 104 mg (Sayana® Press) when injected every 4 months for 12 months.\nSTUDY DESIGN: We assessed acceptability using questionnaires within a clinical trial to evaluate contraceptive effectiveness of Sayana® Press when the reinjection interval was extended from 3 to 4 months. We enrolled 750 women aged 18 to 35 years and at risk of pregnancy at 3 centers in Brazil, Chile, and the Dominican Republic who agreed to use Sayana® Press every 4 months for 12 months. Acceptability outcomes included responses to questions about perception of bleeding patterns and side effects, likes, and dislikes about the regimen. We descriptively compared outcomes across study centers and between those who completed the study and those who discontinued early.\nRESULTS: Across the 3 centers, participants differed in age, marital status, years of schooling, and race. At the final visit, 90% reported being satisfied with Sayana® Press and 75% reported preferring to use this contraceptive every 4 months. The most common reasons women liked using Sayana® Press were for its duration of effectiveness, followed by amenorrhea. The most common dislike, when a reason was identified, was its effect on uterine bleeding, including amenorrhea reported by some participants. We also observed center-level differences in the proportion of women who liked amenorrhea.\nCONCLUSIONS: Satisfaction with Sayana® Press injected every 4 months was high across the 3 demographically diverse Latin-American centers. However, participants had varied feelings towards contraceptive-induced amenorrhea.\nIMPLICATIONS: We found that Sayana® Press when injected every 4 months was highly acceptable among women in 3 Latin American settings despite differences in their feelings toward contraceptive-induced amenorrhea. Our results suggest that there will be interest in using this method every 4 months if introduced into these settings.","container-title":"Contraception","DOI":"10.1016/j.contraception.2022.04.007","ISSN":"1879-0518","journalAbbreviation":"Contraception","language":"eng","note":"PMID: 35483431","page":"95-100","source":"PubMed","title":"Acceptability of the contraceptive Sayana® Press when injected every four months: Results from a twelve-month trial in Brazil, Chile and the Dominican Republic","title-short":"Acceptability of the contraceptive Sayana® Press when injected every four months","volume":"113","author":[{"family":"Burke","given":"Holly M."},{"family":"Packer","given":"Catherine"},{"family":"Fuchs","given":"Rachael"},{"family":"Brache","given":"Vivian"},{"family":"Bahamondes","given":"Luis"},{"family":"Salinas","given":"Abril"},{"family":"Veiga","given":"Nelio"},{"family":"Miller","given":"Ashley"},{"family":"Deese","given":"Jennifer"}],"issued":{"date-parts":[["2022",9]]}}}],"schema":"https://github.com/citation-style-language/schema/raw/master/csl-citation.json"} </w:instrText>
      </w:r>
      <w:r w:rsidR="00946939">
        <w:rPr>
          <w:rFonts w:asciiTheme="majorBidi" w:hAnsiTheme="majorBidi" w:cstheme="majorBidi"/>
        </w:rPr>
        <w:fldChar w:fldCharType="separate"/>
      </w:r>
      <w:r w:rsidR="00AC5CF0">
        <w:rPr>
          <w:rFonts w:asciiTheme="majorBidi" w:hAnsiTheme="majorBidi" w:cstheme="majorBidi"/>
          <w:noProof/>
        </w:rPr>
        <w:t>(122)</w:t>
      </w:r>
      <w:r w:rsidR="00946939">
        <w:rPr>
          <w:rFonts w:asciiTheme="majorBidi" w:hAnsiTheme="majorBidi" w:cstheme="majorBidi"/>
        </w:rPr>
        <w:fldChar w:fldCharType="end"/>
      </w:r>
      <w:r w:rsidR="0065162C">
        <w:rPr>
          <w:rFonts w:asciiTheme="majorBidi" w:hAnsiTheme="majorBidi" w:cstheme="majorBidi"/>
        </w:rPr>
        <w:t xml:space="preserve"> </w:t>
      </w:r>
    </w:p>
    <w:p w14:paraId="0A02961E" w14:textId="77777777" w:rsidR="00540926" w:rsidRDefault="00540926" w:rsidP="00A862F4">
      <w:pPr>
        <w:spacing w:line="360" w:lineRule="auto"/>
        <w:jc w:val="both"/>
        <w:rPr>
          <w:rFonts w:asciiTheme="majorBidi" w:hAnsiTheme="majorBidi" w:cstheme="majorBidi"/>
        </w:rPr>
      </w:pPr>
    </w:p>
    <w:p w14:paraId="2045B745" w14:textId="77777777" w:rsidR="00862AD7" w:rsidRPr="002A7121" w:rsidRDefault="00862AD7" w:rsidP="00A862F4">
      <w:pPr>
        <w:spacing w:line="360" w:lineRule="auto"/>
        <w:jc w:val="both"/>
        <w:rPr>
          <w:rFonts w:asciiTheme="majorBidi" w:hAnsiTheme="majorBidi" w:cstheme="majorBidi"/>
          <w:i/>
          <w:iCs/>
        </w:rPr>
      </w:pPr>
      <w:r w:rsidRPr="002A7121">
        <w:rPr>
          <w:rFonts w:asciiTheme="majorBidi" w:hAnsiTheme="majorBidi" w:cstheme="majorBidi"/>
          <w:b/>
          <w:bCs/>
          <w:i/>
          <w:iCs/>
        </w:rPr>
        <w:t>Tableau </w:t>
      </w:r>
      <w:r w:rsidR="00E72511">
        <w:rPr>
          <w:rFonts w:asciiTheme="majorBidi" w:hAnsiTheme="majorBidi" w:cstheme="majorBidi"/>
          <w:b/>
          <w:bCs/>
          <w:i/>
          <w:iCs/>
        </w:rPr>
        <w:t>33</w:t>
      </w:r>
      <w:r w:rsidR="00576375">
        <w:rPr>
          <w:rFonts w:asciiTheme="majorBidi" w:hAnsiTheme="majorBidi" w:cstheme="majorBidi"/>
          <w:b/>
          <w:bCs/>
          <w:i/>
          <w:iCs/>
        </w:rPr>
        <w:t xml:space="preserve"> </w:t>
      </w:r>
      <w:r w:rsidRPr="002A7121">
        <w:rPr>
          <w:rFonts w:asciiTheme="majorBidi" w:hAnsiTheme="majorBidi" w:cstheme="majorBidi"/>
          <w:b/>
          <w:bCs/>
          <w:i/>
          <w:iCs/>
        </w:rPr>
        <w:t>:</w:t>
      </w:r>
      <w:r w:rsidRPr="002A7121">
        <w:rPr>
          <w:rFonts w:asciiTheme="majorBidi" w:hAnsiTheme="majorBidi" w:cstheme="majorBidi"/>
          <w:i/>
          <w:iCs/>
        </w:rPr>
        <w:t xml:space="preserve"> Comparaison de notre étude avec d’autres études sur la satisfaction des utilisatrices de la contraception injectable.  </w:t>
      </w:r>
    </w:p>
    <w:tbl>
      <w:tblPr>
        <w:tblStyle w:val="Grilledutableau"/>
        <w:tblW w:w="0" w:type="auto"/>
        <w:tblLook w:val="04A0" w:firstRow="1" w:lastRow="0" w:firstColumn="1" w:lastColumn="0" w:noHBand="0" w:noVBand="1"/>
      </w:tblPr>
      <w:tblGrid>
        <w:gridCol w:w="2264"/>
        <w:gridCol w:w="1700"/>
        <w:gridCol w:w="2828"/>
        <w:gridCol w:w="2264"/>
      </w:tblGrid>
      <w:tr w:rsidR="00585D5B" w14:paraId="3166C959" w14:textId="77777777" w:rsidTr="002A7121">
        <w:tc>
          <w:tcPr>
            <w:tcW w:w="2264" w:type="dxa"/>
          </w:tcPr>
          <w:p w14:paraId="2D9498A6" w14:textId="77777777" w:rsidR="00585D5B" w:rsidRPr="002A7121" w:rsidRDefault="00585D5B" w:rsidP="00A862F4">
            <w:pPr>
              <w:spacing w:line="360" w:lineRule="auto"/>
              <w:jc w:val="both"/>
              <w:rPr>
                <w:rFonts w:asciiTheme="majorBidi" w:hAnsiTheme="majorBidi" w:cstheme="majorBidi"/>
                <w:b/>
                <w:bCs/>
              </w:rPr>
            </w:pPr>
            <w:r w:rsidRPr="002A7121">
              <w:rPr>
                <w:rFonts w:asciiTheme="majorBidi" w:hAnsiTheme="majorBidi" w:cstheme="majorBidi"/>
                <w:b/>
                <w:bCs/>
              </w:rPr>
              <w:t>Degrés de satisfaction</w:t>
            </w:r>
          </w:p>
        </w:tc>
        <w:tc>
          <w:tcPr>
            <w:tcW w:w="1700" w:type="dxa"/>
          </w:tcPr>
          <w:p w14:paraId="38B0F631" w14:textId="77777777" w:rsidR="00585D5B" w:rsidRPr="002A7121" w:rsidRDefault="00585D5B" w:rsidP="00A862F4">
            <w:pPr>
              <w:spacing w:line="360" w:lineRule="auto"/>
              <w:jc w:val="both"/>
              <w:rPr>
                <w:rFonts w:asciiTheme="majorBidi" w:hAnsiTheme="majorBidi" w:cstheme="majorBidi"/>
                <w:b/>
                <w:bCs/>
              </w:rPr>
            </w:pPr>
            <w:r w:rsidRPr="002A7121">
              <w:rPr>
                <w:rFonts w:asciiTheme="majorBidi" w:hAnsiTheme="majorBidi" w:cstheme="majorBidi"/>
                <w:b/>
                <w:bCs/>
              </w:rPr>
              <w:t>Notre étude</w:t>
            </w:r>
          </w:p>
        </w:tc>
        <w:tc>
          <w:tcPr>
            <w:tcW w:w="2828" w:type="dxa"/>
          </w:tcPr>
          <w:p w14:paraId="77E18020" w14:textId="77777777" w:rsidR="00585D5B" w:rsidRPr="002A7121" w:rsidRDefault="00585D5B" w:rsidP="00A862F4">
            <w:pPr>
              <w:spacing w:line="360" w:lineRule="auto"/>
              <w:jc w:val="both"/>
              <w:rPr>
                <w:rFonts w:asciiTheme="majorBidi" w:hAnsiTheme="majorBidi" w:cstheme="majorBidi"/>
                <w:b/>
                <w:bCs/>
              </w:rPr>
            </w:pPr>
            <w:r w:rsidRPr="002A7121">
              <w:rPr>
                <w:rFonts w:asciiTheme="majorBidi" w:hAnsiTheme="majorBidi" w:cstheme="majorBidi"/>
                <w:b/>
                <w:bCs/>
              </w:rPr>
              <w:t>Burke et al. (République dominicaine)</w:t>
            </w:r>
          </w:p>
        </w:tc>
        <w:tc>
          <w:tcPr>
            <w:tcW w:w="2264" w:type="dxa"/>
          </w:tcPr>
          <w:p w14:paraId="20FD5306" w14:textId="77777777" w:rsidR="00585D5B" w:rsidRPr="002A7121" w:rsidRDefault="00585D5B" w:rsidP="00A862F4">
            <w:pPr>
              <w:spacing w:line="360" w:lineRule="auto"/>
              <w:jc w:val="both"/>
              <w:rPr>
                <w:rFonts w:asciiTheme="majorBidi" w:hAnsiTheme="majorBidi" w:cstheme="majorBidi"/>
                <w:b/>
                <w:bCs/>
              </w:rPr>
            </w:pPr>
            <w:r w:rsidRPr="002A7121">
              <w:rPr>
                <w:rFonts w:asciiTheme="majorBidi" w:hAnsiTheme="majorBidi" w:cstheme="majorBidi"/>
                <w:b/>
                <w:bCs/>
              </w:rPr>
              <w:t>Burke et al. (Brésil)</w:t>
            </w:r>
          </w:p>
        </w:tc>
      </w:tr>
      <w:tr w:rsidR="00585D5B" w14:paraId="777E01AE" w14:textId="77777777" w:rsidTr="002A7121">
        <w:tc>
          <w:tcPr>
            <w:tcW w:w="2264" w:type="dxa"/>
          </w:tcPr>
          <w:p w14:paraId="4F472FB3"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Satisfaites</w:t>
            </w:r>
          </w:p>
        </w:tc>
        <w:tc>
          <w:tcPr>
            <w:tcW w:w="1700" w:type="dxa"/>
          </w:tcPr>
          <w:p w14:paraId="78FDD418"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60%</w:t>
            </w:r>
          </w:p>
        </w:tc>
        <w:tc>
          <w:tcPr>
            <w:tcW w:w="2828" w:type="dxa"/>
          </w:tcPr>
          <w:p w14:paraId="3CBE9667"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68,70%</w:t>
            </w:r>
          </w:p>
        </w:tc>
        <w:tc>
          <w:tcPr>
            <w:tcW w:w="2264" w:type="dxa"/>
          </w:tcPr>
          <w:p w14:paraId="769CC6A8"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46%</w:t>
            </w:r>
          </w:p>
        </w:tc>
      </w:tr>
      <w:tr w:rsidR="00585D5B" w14:paraId="783A1B78" w14:textId="77777777" w:rsidTr="002A7121">
        <w:tc>
          <w:tcPr>
            <w:tcW w:w="2264" w:type="dxa"/>
          </w:tcPr>
          <w:p w14:paraId="38136AB8"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 xml:space="preserve">Non satisfaites </w:t>
            </w:r>
          </w:p>
        </w:tc>
        <w:tc>
          <w:tcPr>
            <w:tcW w:w="1700" w:type="dxa"/>
          </w:tcPr>
          <w:p w14:paraId="5BF1EE15"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7,50</w:t>
            </w:r>
          </w:p>
        </w:tc>
        <w:tc>
          <w:tcPr>
            <w:tcW w:w="2828" w:type="dxa"/>
          </w:tcPr>
          <w:p w14:paraId="6B478247"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7%</w:t>
            </w:r>
          </w:p>
        </w:tc>
        <w:tc>
          <w:tcPr>
            <w:tcW w:w="2264" w:type="dxa"/>
          </w:tcPr>
          <w:p w14:paraId="315DD827" w14:textId="77777777" w:rsidR="00585D5B" w:rsidRDefault="00585D5B" w:rsidP="00A862F4">
            <w:pPr>
              <w:spacing w:line="360" w:lineRule="auto"/>
              <w:jc w:val="both"/>
              <w:rPr>
                <w:rFonts w:asciiTheme="majorBidi" w:hAnsiTheme="majorBidi" w:cstheme="majorBidi"/>
              </w:rPr>
            </w:pPr>
            <w:r>
              <w:rPr>
                <w:rFonts w:asciiTheme="majorBidi" w:hAnsiTheme="majorBidi" w:cstheme="majorBidi"/>
              </w:rPr>
              <w:t>6,50%</w:t>
            </w:r>
          </w:p>
        </w:tc>
      </w:tr>
    </w:tbl>
    <w:p w14:paraId="683CB97C" w14:textId="77777777" w:rsidR="00E72511" w:rsidRDefault="00E72511" w:rsidP="00A862F4">
      <w:pPr>
        <w:spacing w:line="360" w:lineRule="auto"/>
        <w:jc w:val="both"/>
        <w:rPr>
          <w:rFonts w:asciiTheme="majorBidi" w:hAnsiTheme="majorBidi" w:cstheme="majorBidi"/>
        </w:rPr>
      </w:pPr>
    </w:p>
    <w:p w14:paraId="7CA4C3A7" w14:textId="77777777" w:rsidR="0016048D" w:rsidRDefault="00AB342A" w:rsidP="00A862F4">
      <w:pPr>
        <w:spacing w:line="360" w:lineRule="auto"/>
        <w:jc w:val="both"/>
        <w:rPr>
          <w:rFonts w:asciiTheme="majorBidi" w:hAnsiTheme="majorBidi" w:cstheme="majorBidi"/>
        </w:rPr>
      </w:pPr>
      <w:r>
        <w:rPr>
          <w:rFonts w:asciiTheme="majorBidi" w:hAnsiTheme="majorBidi" w:cstheme="majorBidi"/>
        </w:rPr>
        <w:t>Des résultats plus optimistes ont été constatés dans d’autres région</w:t>
      </w:r>
      <w:r w:rsidR="006C3E30">
        <w:rPr>
          <w:rFonts w:asciiTheme="majorBidi" w:hAnsiTheme="majorBidi" w:cstheme="majorBidi"/>
        </w:rPr>
        <w:t>s</w:t>
      </w:r>
      <w:r>
        <w:rPr>
          <w:rFonts w:asciiTheme="majorBidi" w:hAnsiTheme="majorBidi" w:cstheme="majorBidi"/>
        </w:rPr>
        <w:t xml:space="preserve"> comme à Madagascar où une étude mené par </w:t>
      </w:r>
      <w:proofErr w:type="spellStart"/>
      <w:r>
        <w:rPr>
          <w:rFonts w:asciiTheme="majorBidi" w:hAnsiTheme="majorBidi" w:cstheme="majorBidi"/>
        </w:rPr>
        <w:t>Hoke</w:t>
      </w:r>
      <w:proofErr w:type="spellEnd"/>
      <w:r>
        <w:rPr>
          <w:rFonts w:asciiTheme="majorBidi" w:hAnsiTheme="majorBidi" w:cstheme="majorBidi"/>
        </w:rPr>
        <w:t xml:space="preserve"> et al. </w:t>
      </w:r>
      <w:r w:rsidR="006C3E30">
        <w:rPr>
          <w:rFonts w:asciiTheme="majorBidi" w:hAnsiTheme="majorBidi" w:cstheme="majorBidi"/>
        </w:rPr>
        <w:t xml:space="preserve">portant sur la provision communautaire de </w:t>
      </w:r>
      <w:proofErr w:type="spellStart"/>
      <w:r w:rsidR="006C3E30">
        <w:rPr>
          <w:rFonts w:asciiTheme="majorBidi" w:hAnsiTheme="majorBidi" w:cstheme="majorBidi"/>
        </w:rPr>
        <w:t>contraceptis</w:t>
      </w:r>
      <w:proofErr w:type="spellEnd"/>
      <w:r w:rsidR="006C3E30">
        <w:rPr>
          <w:rFonts w:asciiTheme="majorBidi" w:hAnsiTheme="majorBidi" w:cstheme="majorBidi"/>
        </w:rPr>
        <w:t xml:space="preserve"> injectable à Madagascar, a</w:t>
      </w:r>
      <w:r>
        <w:rPr>
          <w:rFonts w:asciiTheme="majorBidi" w:hAnsiTheme="majorBidi" w:cstheme="majorBidi"/>
        </w:rPr>
        <w:t xml:space="preserve"> révélé un taux de satisfaction remarquable de 96%.</w:t>
      </w:r>
      <w:r w:rsidR="00F813CF">
        <w:rPr>
          <w:rFonts w:asciiTheme="majorBidi" w:hAnsiTheme="majorBidi" w:cstheme="majorBidi"/>
        </w:rPr>
        <w:t xml:space="preserve"> </w:t>
      </w:r>
      <w:r w:rsidR="00F813CF">
        <w:rPr>
          <w:rFonts w:asciiTheme="majorBidi" w:hAnsiTheme="majorBidi" w:cstheme="majorBidi"/>
        </w:rPr>
        <w:fldChar w:fldCharType="begin"/>
      </w:r>
      <w:r w:rsidR="00AC5CF0">
        <w:rPr>
          <w:rFonts w:asciiTheme="majorBidi" w:hAnsiTheme="majorBidi" w:cstheme="majorBidi"/>
        </w:rPr>
        <w:instrText xml:space="preserve"> ADDIN ZOTERO_ITEM CSL_CITATION {"citationID":"4ht6UDcE","properties":{"formattedCitation":"(123)","plainCitation":"(123)","noteIndex":0},"citationItems":[{"id":627,"uris":["http://zotero.org/users/12565995/items/NVX2D73G"],"itemData":{"id":627,"type":"article-journal","abstract":"Introduction Injectable contraceptives are now the most popular contraceptive methods in sub-Saharan Africa. Injectables have not been an option for African women lacking convenient access to health facilities, however, since very few family planning programmes permit community-based distribution (CBD) of injectables by non-medically trained workers. Committed to reducing unmet contraceptive need among remote, rural populations, the Ministry of Health and Family Planning (MOHFP) of Madagascar sought evidence regarding the safety, effectiveness and acceptability of CBD of injectables.Methods The MOHFP joined implementing partners in training 61 experienced CBD agents from 13 communities in provision of injectables. Management mechanisms for injectables were added to the CBD programme’s pre-existing systems for record keeping, commodity management and supervision. After 7 months of service provision, an evaluation team reviewed service records and interviewed CBD workers and their supervisors and clients.Results CBD workers demonstrated competence in injection technique, counselling and management of clients’ re-injection schedule. CBD of injectables appeared to increase contraceptive use, with 1662 women accepting injectables from a CBD worker. Of these, 41% were new family planning users. All CBD agents wished to continue providing this service, and most supervisors indicated the programme should continue. Nearly all clients interviewed said they intended to return to the CBD worker for re-injection and would recommend this service to a friend.Conclusions This experience from Madagascar is among the first evidence from sub-Saharan Africa documenting the feasibility, effectiveness and acceptability of CBD services for injectable contraceptives. This evidence influenced national and global policy makers to recommend expansion of the practice. CBD of injectables is an example of effective task shifting of a clinical practice as a means of extending services to underserved populations without further burdening clinicians.","container-title":"Health Policy and Planning","DOI":"10.1093/heapol/czr003","ISSN":"0268-1080","issue":"1","journalAbbreviation":"Health Policy and Planning","page":"52-59","source":"Silverchair","title":"Community-based provision of injectable contraceptives in Madagascar: ‘task shifting’ to expand access to injectable contraceptives","title-short":"Community-based provision of injectable contraceptives in Madagascar","volume":"27","author":[{"family":"Hoke","given":"Theresa H"},{"family":"Wheeler","given":"Stephanie B"},{"family":"Lynd","given":"Kelsey"},{"family":"Green","given":"Mackenzie S"},{"family":"Razafindravony","given":"Bakolisoa Harimalala"},{"family":"Rasamihajamanana","given":"Eugénie"},{"family":"Blumenthal","given":"Paul D"}],"issued":{"date-parts":[["2012",1,1]]}}}],"schema":"https://github.com/citation-style-language/schema/raw/master/csl-citation.json"} </w:instrText>
      </w:r>
      <w:r w:rsidR="00F813CF">
        <w:rPr>
          <w:rFonts w:asciiTheme="majorBidi" w:hAnsiTheme="majorBidi" w:cstheme="majorBidi"/>
        </w:rPr>
        <w:fldChar w:fldCharType="separate"/>
      </w:r>
      <w:r w:rsidR="00AC5CF0">
        <w:rPr>
          <w:rFonts w:asciiTheme="majorBidi" w:hAnsiTheme="majorBidi" w:cstheme="majorBidi"/>
          <w:noProof/>
        </w:rPr>
        <w:t>(123)</w:t>
      </w:r>
      <w:r w:rsidR="00F813CF">
        <w:rPr>
          <w:rFonts w:asciiTheme="majorBidi" w:hAnsiTheme="majorBidi" w:cstheme="majorBidi"/>
        </w:rPr>
        <w:fldChar w:fldCharType="end"/>
      </w:r>
      <w:r>
        <w:rPr>
          <w:rFonts w:asciiTheme="majorBidi" w:hAnsiTheme="majorBidi" w:cstheme="majorBidi"/>
        </w:rPr>
        <w:t xml:space="preserve"> De même</w:t>
      </w:r>
      <w:r w:rsidR="00F91664">
        <w:rPr>
          <w:rFonts w:asciiTheme="majorBidi" w:hAnsiTheme="majorBidi" w:cstheme="majorBidi"/>
        </w:rPr>
        <w:t xml:space="preserve"> </w:t>
      </w:r>
      <w:r>
        <w:rPr>
          <w:rFonts w:asciiTheme="majorBidi" w:hAnsiTheme="majorBidi" w:cstheme="majorBidi"/>
        </w:rPr>
        <w:t xml:space="preserve">en </w:t>
      </w:r>
      <w:r w:rsidR="00F91664">
        <w:rPr>
          <w:rFonts w:asciiTheme="majorBidi" w:hAnsiTheme="majorBidi" w:cstheme="majorBidi"/>
        </w:rPr>
        <w:t>Zambie,</w:t>
      </w:r>
      <w:r w:rsidR="00C976EB">
        <w:rPr>
          <w:rFonts w:asciiTheme="majorBidi" w:hAnsiTheme="majorBidi" w:cstheme="majorBidi"/>
        </w:rPr>
        <w:t xml:space="preserve"> </w:t>
      </w:r>
      <w:r w:rsidR="006C3E30">
        <w:rPr>
          <w:rFonts w:asciiTheme="majorBidi" w:hAnsiTheme="majorBidi" w:cstheme="majorBidi"/>
        </w:rPr>
        <w:t xml:space="preserve">une étude réalisée par </w:t>
      </w:r>
      <w:r w:rsidR="008A4294">
        <w:rPr>
          <w:rFonts w:asciiTheme="majorBidi" w:hAnsiTheme="majorBidi" w:cstheme="majorBidi"/>
        </w:rPr>
        <w:t xml:space="preserve">Chin </w:t>
      </w:r>
      <w:proofErr w:type="spellStart"/>
      <w:r w:rsidR="008A4294">
        <w:rPr>
          <w:rFonts w:asciiTheme="majorBidi" w:hAnsiTheme="majorBidi" w:cstheme="majorBidi"/>
        </w:rPr>
        <w:t>Quee</w:t>
      </w:r>
      <w:proofErr w:type="spellEnd"/>
      <w:r w:rsidR="008A4294">
        <w:rPr>
          <w:rFonts w:asciiTheme="majorBidi" w:hAnsiTheme="majorBidi" w:cstheme="majorBidi"/>
        </w:rPr>
        <w:t xml:space="preserve"> et al </w:t>
      </w:r>
      <w:r w:rsidR="00C976EB">
        <w:rPr>
          <w:rFonts w:asciiTheme="majorBidi" w:hAnsiTheme="majorBidi" w:cstheme="majorBidi"/>
        </w:rPr>
        <w:t xml:space="preserve">portant sur </w:t>
      </w:r>
      <w:r w:rsidR="00C976EB" w:rsidRPr="00C976EB">
        <w:rPr>
          <w:rFonts w:asciiTheme="majorBidi" w:hAnsiTheme="majorBidi" w:cstheme="majorBidi"/>
        </w:rPr>
        <w:t>l'impact et le coût de la prestation de contraceptifs injectables par des agents de santé communautaires</w:t>
      </w:r>
      <w:r w:rsidR="00C976EB">
        <w:rPr>
          <w:rFonts w:asciiTheme="majorBidi" w:hAnsiTheme="majorBidi" w:cstheme="majorBidi"/>
        </w:rPr>
        <w:t>,</w:t>
      </w:r>
      <w:r w:rsidR="00F91664">
        <w:rPr>
          <w:rFonts w:asciiTheme="majorBidi" w:hAnsiTheme="majorBidi" w:cstheme="majorBidi"/>
        </w:rPr>
        <w:t xml:space="preserve"> l</w:t>
      </w:r>
      <w:r w:rsidR="00C976EB">
        <w:rPr>
          <w:rFonts w:asciiTheme="majorBidi" w:hAnsiTheme="majorBidi" w:cstheme="majorBidi"/>
        </w:rPr>
        <w:t>a satisfaction</w:t>
      </w:r>
      <w:r w:rsidR="00DE0039">
        <w:rPr>
          <w:rFonts w:asciiTheme="majorBidi" w:hAnsiTheme="majorBidi" w:cstheme="majorBidi"/>
        </w:rPr>
        <w:t xml:space="preserve"> des utilisatrices de cette méthode contraceptive</w:t>
      </w:r>
      <w:r w:rsidR="00F91664">
        <w:rPr>
          <w:rFonts w:asciiTheme="majorBidi" w:hAnsiTheme="majorBidi" w:cstheme="majorBidi"/>
        </w:rPr>
        <w:t xml:space="preserve"> était de 94%. </w:t>
      </w:r>
      <w:r w:rsidR="00862AD7">
        <w:rPr>
          <w:rFonts w:asciiTheme="majorBidi" w:hAnsiTheme="majorBidi" w:cstheme="majorBidi"/>
        </w:rPr>
        <w:fldChar w:fldCharType="begin"/>
      </w:r>
      <w:r w:rsidR="00AC5CF0">
        <w:rPr>
          <w:rFonts w:asciiTheme="majorBidi" w:hAnsiTheme="majorBidi" w:cstheme="majorBidi"/>
        </w:rPr>
        <w:instrText xml:space="preserve"> ADDIN ZOTERO_ITEM CSL_CITATION {"citationID":"6Ti1nNhY","properties":{"formattedCitation":"(124)","plainCitation":"(124)","noteIndex":0},"citationItems":[{"id":185,"uris":["http://zotero.org/users/12565995/items/8QU5MRXH"],"itemData":{"id":185,"type":"article-journal","abstract":"Background: A critical shortage of doctors, nurses, and midwives in many sub-Saharan African countries inhibits efforts to expand access to family planning services, especially in rural areas. One way to fill this gap is for community health workers (CHWs) to provide injectable contraceptives, an intervention for which there is growing evidence and international support. In 2009, with approval from the Government of Zambia (GoZ), FHI 360 collaborated with ChildFund Zambia to design and implement such an intervention as part of its existing CHW family planning program.\nMethods: The safety of CHW provision of injectable DMPA (depot medroxyprogesterone acetate) was measured by client reports and by a 21-item structured observation checklist. Feasibility and acceptability were measured by interviews with CHWs and a subset of DMPA clients. The impact of adding DMPA to pill and condom provision was assessed by family planning uptake among the clients of trained CHWs from February 2010 to February 2011. Costs were documented using spreadsheets over the period November 2009 to February 2011.\nResults: Scores were high on all measures of safety, feasibility, and acceptability. Couple-years of protection (CYP, protection from pregnancy for 1 year) was provided to 51 condom clients, 391 pill clients, and 2,206 DMPA clients. Of the 1,739 clients new to family planning, 85% chose injectable DMPA, while 13% chose pills and 2% chose condoms. Continuation rates were also high, at 63% after 1 year as compared with 47% for pill users. Incremental costs per couple-year were US$21.24 if 50% of users continue with CHW-provided DMPA.\nConclusion: The study affirms that the provision of injectable contraceptives by CHWs is safe, acceptable, and feasible in the Zambian context, with very high rates of uptake in hard-to-reach areas. High continuation rates among clients mean that costs of the intervention can be low when added to an existing community-based distribution program—a finding that is relevant to program replication (now underway in Zambia).","container-title":"Global Health: Science and Practice","DOI":"10.9745/GHSP-D-13-00025","ISSN":"2169-575X","issue":"3","language":"en","license":"© Chin-Quee et al..  This is an open-access article distributed under the terms of the Creative Commons Attribution License, which permits unrestricted use, distribution, and reproduction in any medium, provided the original author and source are properly cited. To view a copy of this license, visit http://creativecommons.org/licenses/by/3.0/","note":"publisher: Global Health: Science and Practice\nsection: Original Articles\nPMID: 25276547","page":"316-327","source":"www.ghspjournal.org","title":"Building on safety, feasibility, and acceptability: the impact and cost of community health worker provision of injectable contraception","title-short":"Building on safety, feasibility, and acceptability","volume":"1","author":[{"family":"Chin-Quee","given":"Dawn"},{"family":"Bratt","given":"John"},{"family":"Malkin","given":"Morrisa"},{"family":"Nduna","given":"Mavis Mwale"},{"family":"Otterness","given":"Conrad"},{"family":"Jumbe","given":"Lydia"},{"family":"Mbewe","given":"Reuben Kamoto"}],"issued":{"date-parts":[["2013",11,1]]}}}],"schema":"https://github.com/citation-style-language/schema/raw/master/csl-citation.json"} </w:instrText>
      </w:r>
      <w:r w:rsidR="00862AD7">
        <w:rPr>
          <w:rFonts w:asciiTheme="majorBidi" w:hAnsiTheme="majorBidi" w:cstheme="majorBidi"/>
        </w:rPr>
        <w:fldChar w:fldCharType="separate"/>
      </w:r>
      <w:r w:rsidR="00AC5CF0">
        <w:rPr>
          <w:rFonts w:asciiTheme="majorBidi" w:hAnsiTheme="majorBidi" w:cstheme="majorBidi"/>
          <w:noProof/>
        </w:rPr>
        <w:t>(124)</w:t>
      </w:r>
      <w:r w:rsidR="00862AD7">
        <w:rPr>
          <w:rFonts w:asciiTheme="majorBidi" w:hAnsiTheme="majorBidi" w:cstheme="majorBidi"/>
        </w:rPr>
        <w:fldChar w:fldCharType="end"/>
      </w:r>
      <w:r w:rsidR="006C3E30">
        <w:rPr>
          <w:rFonts w:asciiTheme="majorBidi" w:hAnsiTheme="majorBidi" w:cstheme="majorBidi"/>
        </w:rPr>
        <w:t xml:space="preserve"> </w:t>
      </w:r>
      <w:r w:rsidR="00F91664">
        <w:rPr>
          <w:rFonts w:asciiTheme="majorBidi" w:hAnsiTheme="majorBidi" w:cstheme="majorBidi"/>
        </w:rPr>
        <w:t>Ce</w:t>
      </w:r>
      <w:r w:rsidR="0043349E">
        <w:rPr>
          <w:rFonts w:asciiTheme="majorBidi" w:hAnsiTheme="majorBidi" w:cstheme="majorBidi"/>
        </w:rPr>
        <w:t xml:space="preserve">s taux supérieurs </w:t>
      </w:r>
      <w:r w:rsidR="00F91664">
        <w:rPr>
          <w:rFonts w:asciiTheme="majorBidi" w:hAnsiTheme="majorBidi" w:cstheme="majorBidi"/>
        </w:rPr>
        <w:t>pourrai</w:t>
      </w:r>
      <w:r w:rsidR="0043349E">
        <w:rPr>
          <w:rFonts w:asciiTheme="majorBidi" w:hAnsiTheme="majorBidi" w:cstheme="majorBidi"/>
        </w:rPr>
        <w:t>en</w:t>
      </w:r>
      <w:r w:rsidR="00F91664">
        <w:rPr>
          <w:rFonts w:asciiTheme="majorBidi" w:hAnsiTheme="majorBidi" w:cstheme="majorBidi"/>
        </w:rPr>
        <w:t xml:space="preserve">t </w:t>
      </w:r>
      <w:r w:rsidR="00DE0039" w:rsidRPr="0016048D">
        <w:rPr>
          <w:rFonts w:asciiTheme="majorBidi" w:hAnsiTheme="majorBidi" w:cstheme="majorBidi"/>
        </w:rPr>
        <w:t>s'expliquer par une plus grande familiarité et utilisation répandue de cette méthode contraceptive en Afrique subsaharienne.</w:t>
      </w:r>
      <w:r w:rsidR="00F813CF">
        <w:rPr>
          <w:rFonts w:asciiTheme="majorBidi" w:hAnsiTheme="majorBidi" w:cstheme="majorBidi"/>
        </w:rPr>
        <w:t xml:space="preserve"> </w:t>
      </w:r>
      <w:r w:rsidR="00F813CF">
        <w:rPr>
          <w:rFonts w:asciiTheme="majorBidi" w:hAnsiTheme="majorBidi" w:cstheme="majorBidi"/>
        </w:rPr>
        <w:fldChar w:fldCharType="begin"/>
      </w:r>
      <w:r w:rsidR="00AC5CF0">
        <w:rPr>
          <w:rFonts w:asciiTheme="majorBidi" w:hAnsiTheme="majorBidi" w:cstheme="majorBidi"/>
        </w:rPr>
        <w:instrText xml:space="preserve"> ADDIN ZOTERO_ITEM CSL_CITATION {"citationID":"zctWqWlt","properties":{"formattedCitation":"(123)","plainCitation":"(123)","noteIndex":0},"citationItems":[{"id":627,"uris":["http://zotero.org/users/12565995/items/NVX2D73G"],"itemData":{"id":627,"type":"article-journal","abstract":"Introduction Injectable contraceptives are now the most popular contraceptive methods in sub-Saharan Africa. Injectables have not been an option for African women lacking convenient access to health facilities, however, since very few family planning programmes permit community-based distribution (CBD) of injectables by non-medically trained workers. Committed to reducing unmet contraceptive need among remote, rural populations, the Ministry of Health and Family Planning (MOHFP) of Madagascar sought evidence regarding the safety, effectiveness and acceptability of CBD of injectables.Methods The MOHFP joined implementing partners in training 61 experienced CBD agents from 13 communities in provision of injectables. Management mechanisms for injectables were added to the CBD programme’s pre-existing systems for record keeping, commodity management and supervision. After 7 months of service provision, an evaluation team reviewed service records and interviewed CBD workers and their supervisors and clients.Results CBD workers demonstrated competence in injection technique, counselling and management of clients’ re-injection schedule. CBD of injectables appeared to increase contraceptive use, with 1662 women accepting injectables from a CBD worker. Of these, 41% were new family planning users. All CBD agents wished to continue providing this service, and most supervisors indicated the programme should continue. Nearly all clients interviewed said they intended to return to the CBD worker for re-injection and would recommend this service to a friend.Conclusions This experience from Madagascar is among the first evidence from sub-Saharan Africa documenting the feasibility, effectiveness and acceptability of CBD services for injectable contraceptives. This evidence influenced national and global policy makers to recommend expansion of the practice. CBD of injectables is an example of effective task shifting of a clinical practice as a means of extending services to underserved populations without further burdening clinicians.","container-title":"Health Policy and Planning","DOI":"10.1093/heapol/czr003","ISSN":"0268-1080","issue":"1","journalAbbreviation":"Health Policy and Planning","page":"52-59","source":"Silverchair","title":"Community-based provision of injectable contraceptives in Madagascar: ‘task shifting’ to expand access to injectable contraceptives","title-short":"Community-based provision of injectable contraceptives in Madagascar","volume":"27","author":[{"family":"Hoke","given":"Theresa H"},{"family":"Wheeler","given":"Stephanie B"},{"family":"Lynd","given":"Kelsey"},{"family":"Green","given":"Mackenzie S"},{"family":"Razafindravony","given":"Bakolisoa Harimalala"},{"family":"Rasamihajamanana","given":"Eugénie"},{"family":"Blumenthal","given":"Paul D"}],"issued":{"date-parts":[["2012",1,1]]}}}],"schema":"https://github.com/citation-style-language/schema/raw/master/csl-citation.json"} </w:instrText>
      </w:r>
      <w:r w:rsidR="00F813CF">
        <w:rPr>
          <w:rFonts w:asciiTheme="majorBidi" w:hAnsiTheme="majorBidi" w:cstheme="majorBidi"/>
        </w:rPr>
        <w:fldChar w:fldCharType="separate"/>
      </w:r>
      <w:r w:rsidR="00AC5CF0">
        <w:rPr>
          <w:rFonts w:asciiTheme="majorBidi" w:hAnsiTheme="majorBidi" w:cstheme="majorBidi"/>
          <w:noProof/>
        </w:rPr>
        <w:t>(123)</w:t>
      </w:r>
      <w:r w:rsidR="00F813CF">
        <w:rPr>
          <w:rFonts w:asciiTheme="majorBidi" w:hAnsiTheme="majorBidi" w:cstheme="majorBidi"/>
        </w:rPr>
        <w:fldChar w:fldCharType="end"/>
      </w:r>
    </w:p>
    <w:p w14:paraId="57F2D64D" w14:textId="77777777" w:rsidR="00F67027" w:rsidRDefault="00F67027" w:rsidP="00A862F4">
      <w:pPr>
        <w:spacing w:line="360" w:lineRule="auto"/>
        <w:jc w:val="both"/>
        <w:rPr>
          <w:rFonts w:asciiTheme="majorBidi" w:hAnsiTheme="majorBidi" w:cstheme="majorBidi"/>
        </w:rPr>
      </w:pPr>
    </w:p>
    <w:p w14:paraId="1A1432E6" w14:textId="77777777" w:rsidR="007B3807" w:rsidRDefault="007B3807" w:rsidP="00A862F4">
      <w:pPr>
        <w:spacing w:line="360" w:lineRule="auto"/>
        <w:jc w:val="both"/>
        <w:rPr>
          <w:rFonts w:asciiTheme="majorBidi" w:hAnsiTheme="majorBidi" w:cstheme="majorBidi"/>
        </w:rPr>
      </w:pPr>
    </w:p>
    <w:p w14:paraId="13F15CC0" w14:textId="77777777" w:rsidR="007B3807" w:rsidRDefault="007B3807" w:rsidP="00A862F4">
      <w:pPr>
        <w:spacing w:line="360" w:lineRule="auto"/>
        <w:jc w:val="both"/>
        <w:rPr>
          <w:rFonts w:asciiTheme="majorBidi" w:hAnsiTheme="majorBidi" w:cstheme="majorBidi"/>
        </w:rPr>
      </w:pPr>
    </w:p>
    <w:p w14:paraId="2D7FF842" w14:textId="77777777" w:rsidR="007B3807" w:rsidRDefault="007B3807" w:rsidP="00A862F4">
      <w:pPr>
        <w:spacing w:line="360" w:lineRule="auto"/>
        <w:jc w:val="both"/>
        <w:rPr>
          <w:rFonts w:asciiTheme="majorBidi" w:hAnsiTheme="majorBidi" w:cstheme="majorBidi"/>
        </w:rPr>
      </w:pPr>
    </w:p>
    <w:p w14:paraId="2163D2E5" w14:textId="77777777" w:rsidR="007B3807" w:rsidRDefault="007B3807" w:rsidP="00A862F4">
      <w:pPr>
        <w:spacing w:line="360" w:lineRule="auto"/>
        <w:jc w:val="both"/>
        <w:rPr>
          <w:rFonts w:asciiTheme="majorBidi" w:hAnsiTheme="majorBidi" w:cstheme="majorBidi"/>
        </w:rPr>
      </w:pPr>
    </w:p>
    <w:p w14:paraId="0D9E69A5" w14:textId="77777777" w:rsidR="007B3807" w:rsidRDefault="007B3807" w:rsidP="00A862F4">
      <w:pPr>
        <w:spacing w:line="360" w:lineRule="auto"/>
        <w:jc w:val="both"/>
        <w:rPr>
          <w:rFonts w:asciiTheme="majorBidi" w:hAnsiTheme="majorBidi" w:cstheme="majorBidi"/>
        </w:rPr>
      </w:pPr>
    </w:p>
    <w:p w14:paraId="1147993D" w14:textId="77777777" w:rsidR="007B3807" w:rsidRDefault="007B3807" w:rsidP="00A862F4">
      <w:pPr>
        <w:spacing w:line="360" w:lineRule="auto"/>
        <w:jc w:val="both"/>
        <w:rPr>
          <w:rFonts w:asciiTheme="majorBidi" w:hAnsiTheme="majorBidi" w:cstheme="majorBidi"/>
        </w:rPr>
      </w:pPr>
    </w:p>
    <w:p w14:paraId="02CE78C7" w14:textId="77777777" w:rsidR="007B3807" w:rsidRDefault="007B3807" w:rsidP="00A862F4">
      <w:pPr>
        <w:spacing w:line="360" w:lineRule="auto"/>
        <w:jc w:val="both"/>
        <w:rPr>
          <w:rFonts w:asciiTheme="majorBidi" w:hAnsiTheme="majorBidi" w:cstheme="majorBidi"/>
        </w:rPr>
      </w:pPr>
    </w:p>
    <w:p w14:paraId="45FC25F0" w14:textId="77777777" w:rsidR="007B3807" w:rsidRDefault="007B3807" w:rsidP="00A862F4">
      <w:pPr>
        <w:spacing w:line="360" w:lineRule="auto"/>
        <w:jc w:val="both"/>
        <w:rPr>
          <w:rFonts w:asciiTheme="majorBidi" w:hAnsiTheme="majorBidi" w:cstheme="majorBidi"/>
        </w:rPr>
      </w:pPr>
    </w:p>
    <w:p w14:paraId="75483224" w14:textId="77777777" w:rsidR="00A51F7B" w:rsidRDefault="00A51F7B" w:rsidP="00A862F4">
      <w:pPr>
        <w:spacing w:line="360" w:lineRule="auto"/>
        <w:jc w:val="both"/>
        <w:rPr>
          <w:rFonts w:asciiTheme="majorBidi" w:hAnsiTheme="majorBidi" w:cstheme="majorBidi"/>
        </w:rPr>
      </w:pPr>
    </w:p>
    <w:p w14:paraId="6DB88AA2" w14:textId="77777777" w:rsidR="00A51F7B" w:rsidRDefault="00A51F7B" w:rsidP="00A862F4">
      <w:pPr>
        <w:spacing w:line="360" w:lineRule="auto"/>
        <w:jc w:val="both"/>
        <w:rPr>
          <w:rFonts w:asciiTheme="majorBidi" w:hAnsiTheme="majorBidi" w:cstheme="majorBidi"/>
        </w:rPr>
      </w:pPr>
    </w:p>
    <w:p w14:paraId="5BAB56EB" w14:textId="77777777" w:rsidR="00A51F7B" w:rsidRDefault="00A51F7B" w:rsidP="00A862F4">
      <w:pPr>
        <w:spacing w:line="360" w:lineRule="auto"/>
        <w:jc w:val="both"/>
        <w:rPr>
          <w:rFonts w:asciiTheme="majorBidi" w:hAnsiTheme="majorBidi" w:cstheme="majorBidi"/>
        </w:rPr>
      </w:pPr>
    </w:p>
    <w:p w14:paraId="57326F21" w14:textId="77777777" w:rsidR="00274EF8" w:rsidRDefault="00274EF8" w:rsidP="00A862F4">
      <w:pPr>
        <w:spacing w:line="360" w:lineRule="auto"/>
        <w:jc w:val="both"/>
        <w:rPr>
          <w:rFonts w:asciiTheme="majorBidi" w:hAnsiTheme="majorBidi" w:cstheme="majorBidi"/>
        </w:rPr>
      </w:pPr>
    </w:p>
    <w:p w14:paraId="44DE2532" w14:textId="77777777" w:rsidR="00E0606D" w:rsidRDefault="00E0606D" w:rsidP="00A862F4">
      <w:pPr>
        <w:spacing w:line="360" w:lineRule="auto"/>
        <w:jc w:val="both"/>
        <w:rPr>
          <w:rFonts w:asciiTheme="majorBidi" w:hAnsiTheme="majorBidi" w:cstheme="majorBidi"/>
        </w:rPr>
      </w:pPr>
    </w:p>
    <w:p w14:paraId="1945D1B3" w14:textId="77777777" w:rsidR="00E0606D" w:rsidRDefault="00E0606D" w:rsidP="00A862F4">
      <w:pPr>
        <w:spacing w:line="360" w:lineRule="auto"/>
        <w:jc w:val="both"/>
        <w:rPr>
          <w:rFonts w:asciiTheme="majorBidi" w:hAnsiTheme="majorBidi" w:cstheme="majorBidi"/>
        </w:rPr>
      </w:pPr>
    </w:p>
    <w:p w14:paraId="268A6E09" w14:textId="77777777" w:rsidR="007B3807" w:rsidRDefault="00ED24DE" w:rsidP="00ED24DE">
      <w:pPr>
        <w:tabs>
          <w:tab w:val="left" w:pos="2053"/>
        </w:tabs>
        <w:spacing w:line="360" w:lineRule="auto"/>
        <w:jc w:val="both"/>
        <w:rPr>
          <w:rFonts w:asciiTheme="majorBidi" w:hAnsiTheme="majorBidi" w:cstheme="majorBidi"/>
        </w:rPr>
      </w:pPr>
      <w:r>
        <w:rPr>
          <w:rFonts w:asciiTheme="majorBidi" w:hAnsiTheme="majorBidi" w:cstheme="majorBidi"/>
        </w:rPr>
        <w:tab/>
      </w:r>
    </w:p>
    <w:p w14:paraId="27AC16FA" w14:textId="77777777" w:rsidR="00592EA0" w:rsidRPr="002210F3" w:rsidRDefault="003E23F1" w:rsidP="003E23F1">
      <w:pPr>
        <w:pStyle w:val="Paragraphedeliste"/>
        <w:numPr>
          <w:ilvl w:val="0"/>
          <w:numId w:val="4"/>
        </w:numPr>
        <w:spacing w:line="360" w:lineRule="auto"/>
        <w:jc w:val="both"/>
        <w:rPr>
          <w:rFonts w:asciiTheme="majorBidi" w:hAnsiTheme="majorBidi" w:cstheme="majorBidi"/>
          <w:b/>
          <w:bCs/>
          <w:color w:val="833C0B" w:themeColor="accent2" w:themeShade="80"/>
          <w:sz w:val="28"/>
          <w:szCs w:val="28"/>
        </w:rPr>
      </w:pPr>
      <w:r w:rsidRPr="002210F3">
        <w:rPr>
          <w:rFonts w:asciiTheme="majorBidi" w:hAnsiTheme="majorBidi" w:cstheme="majorBidi"/>
          <w:b/>
          <w:bCs/>
          <w:color w:val="833C0B" w:themeColor="accent2" w:themeShade="80"/>
          <w:sz w:val="28"/>
          <w:szCs w:val="28"/>
        </w:rPr>
        <w:t>FORCES ET LIMITES DE L’ÉTUDE</w:t>
      </w:r>
    </w:p>
    <w:p w14:paraId="0FFA4825" w14:textId="77777777" w:rsidR="00FB59A7" w:rsidRPr="002210F3" w:rsidRDefault="00FB59A7" w:rsidP="003E23F1">
      <w:pPr>
        <w:pStyle w:val="Paragraphedeliste"/>
        <w:numPr>
          <w:ilvl w:val="1"/>
          <w:numId w:val="4"/>
        </w:numPr>
        <w:spacing w:line="360" w:lineRule="auto"/>
        <w:jc w:val="both"/>
        <w:rPr>
          <w:rFonts w:asciiTheme="majorBidi" w:hAnsiTheme="majorBidi" w:cstheme="majorBidi"/>
          <w:b/>
          <w:bCs/>
          <w:color w:val="C45911" w:themeColor="accent2" w:themeShade="BF"/>
        </w:rPr>
      </w:pPr>
      <w:r w:rsidRPr="002210F3">
        <w:rPr>
          <w:rFonts w:asciiTheme="majorBidi" w:hAnsiTheme="majorBidi" w:cstheme="majorBidi"/>
          <w:b/>
          <w:bCs/>
          <w:color w:val="C45911" w:themeColor="accent2" w:themeShade="BF"/>
        </w:rPr>
        <w:t xml:space="preserve">Forces de l’étude : </w:t>
      </w:r>
    </w:p>
    <w:p w14:paraId="0FAE6652" w14:textId="77777777" w:rsidR="00FB59A7" w:rsidRDefault="00927476" w:rsidP="00A862F4">
      <w:pPr>
        <w:pStyle w:val="Paragraphedeliste"/>
        <w:numPr>
          <w:ilvl w:val="0"/>
          <w:numId w:val="6"/>
        </w:numPr>
        <w:spacing w:line="360" w:lineRule="auto"/>
        <w:jc w:val="both"/>
        <w:rPr>
          <w:rFonts w:asciiTheme="majorBidi" w:hAnsiTheme="majorBidi" w:cstheme="majorBidi"/>
        </w:rPr>
      </w:pPr>
      <w:r>
        <w:rPr>
          <w:rFonts w:asciiTheme="majorBidi" w:hAnsiTheme="majorBidi" w:cstheme="majorBidi"/>
        </w:rPr>
        <w:t xml:space="preserve">Première exploration de </w:t>
      </w:r>
      <w:r w:rsidR="00FB59A7">
        <w:rPr>
          <w:rFonts w:asciiTheme="majorBidi" w:hAnsiTheme="majorBidi" w:cstheme="majorBidi"/>
        </w:rPr>
        <w:t>l’acceptabilité de la contraception injectable auprès des professionnels de santé au Maroc</w:t>
      </w:r>
      <w:r>
        <w:rPr>
          <w:rFonts w:asciiTheme="majorBidi" w:hAnsiTheme="majorBidi" w:cstheme="majorBidi"/>
        </w:rPr>
        <w:t>, soulignant son caractère novateur et pionnier</w:t>
      </w:r>
      <w:r w:rsidR="00FB59A7">
        <w:rPr>
          <w:rFonts w:asciiTheme="majorBidi" w:hAnsiTheme="majorBidi" w:cstheme="majorBidi"/>
        </w:rPr>
        <w:t>.</w:t>
      </w:r>
    </w:p>
    <w:p w14:paraId="30981814" w14:textId="77777777" w:rsidR="00FB59A7" w:rsidRDefault="00FB59A7" w:rsidP="00A862F4">
      <w:pPr>
        <w:pStyle w:val="Paragraphedeliste"/>
        <w:numPr>
          <w:ilvl w:val="0"/>
          <w:numId w:val="6"/>
        </w:numPr>
        <w:spacing w:line="360" w:lineRule="auto"/>
        <w:jc w:val="both"/>
        <w:rPr>
          <w:rFonts w:asciiTheme="majorBidi" w:hAnsiTheme="majorBidi" w:cstheme="majorBidi"/>
        </w:rPr>
      </w:pPr>
      <w:r>
        <w:rPr>
          <w:rFonts w:asciiTheme="majorBidi" w:hAnsiTheme="majorBidi" w:cstheme="majorBidi"/>
        </w:rPr>
        <w:t>Les résultats obtenus sont co</w:t>
      </w:r>
      <w:r w:rsidR="00157FA7">
        <w:rPr>
          <w:rFonts w:asciiTheme="majorBidi" w:hAnsiTheme="majorBidi" w:cstheme="majorBidi"/>
        </w:rPr>
        <w:t>hérents avec</w:t>
      </w:r>
      <w:r>
        <w:rPr>
          <w:rFonts w:asciiTheme="majorBidi" w:hAnsiTheme="majorBidi" w:cstheme="majorBidi"/>
        </w:rPr>
        <w:t xml:space="preserve"> ceux d’autres études</w:t>
      </w:r>
      <w:r w:rsidR="00157FA7">
        <w:rPr>
          <w:rFonts w:asciiTheme="majorBidi" w:hAnsiTheme="majorBidi" w:cstheme="majorBidi"/>
        </w:rPr>
        <w:t xml:space="preserve"> similaires, renforçant ainsi la fiabilité et la validité des conclusions</w:t>
      </w:r>
      <w:r>
        <w:rPr>
          <w:rFonts w:asciiTheme="majorBidi" w:hAnsiTheme="majorBidi" w:cstheme="majorBidi"/>
        </w:rPr>
        <w:t xml:space="preserve">. </w:t>
      </w:r>
    </w:p>
    <w:p w14:paraId="55E08B42" w14:textId="77777777" w:rsidR="00FB59A7" w:rsidRDefault="00157FA7" w:rsidP="00A862F4">
      <w:pPr>
        <w:pStyle w:val="Paragraphedeliste"/>
        <w:numPr>
          <w:ilvl w:val="0"/>
          <w:numId w:val="6"/>
        </w:numPr>
        <w:spacing w:line="360" w:lineRule="auto"/>
        <w:jc w:val="both"/>
        <w:rPr>
          <w:rFonts w:asciiTheme="majorBidi" w:hAnsiTheme="majorBidi" w:cstheme="majorBidi"/>
        </w:rPr>
      </w:pPr>
      <w:r>
        <w:rPr>
          <w:rFonts w:asciiTheme="majorBidi" w:hAnsiTheme="majorBidi" w:cstheme="majorBidi"/>
        </w:rPr>
        <w:t xml:space="preserve">Malgré l’absence de financement dédié, l’étude a été menée avec des ressources personnelles, démontrant un engagement inébranlable envers la recherche. </w:t>
      </w:r>
    </w:p>
    <w:p w14:paraId="224B5492" w14:textId="77777777" w:rsidR="00FB59A7" w:rsidRPr="00EB5C9F" w:rsidRDefault="00FB59A7" w:rsidP="00A862F4">
      <w:pPr>
        <w:pStyle w:val="Paragraphedeliste"/>
        <w:spacing w:line="360" w:lineRule="auto"/>
        <w:ind w:left="1440"/>
        <w:jc w:val="both"/>
        <w:rPr>
          <w:rFonts w:asciiTheme="majorBidi" w:hAnsiTheme="majorBidi" w:cstheme="majorBidi"/>
        </w:rPr>
      </w:pPr>
    </w:p>
    <w:p w14:paraId="3EF8269A" w14:textId="77777777" w:rsidR="00FB59A7" w:rsidRPr="002210F3" w:rsidRDefault="00FB59A7" w:rsidP="003E23F1">
      <w:pPr>
        <w:pStyle w:val="Paragraphedeliste"/>
        <w:numPr>
          <w:ilvl w:val="1"/>
          <w:numId w:val="4"/>
        </w:numPr>
        <w:spacing w:line="360" w:lineRule="auto"/>
        <w:jc w:val="both"/>
        <w:rPr>
          <w:rFonts w:asciiTheme="majorBidi" w:hAnsiTheme="majorBidi" w:cstheme="majorBidi"/>
          <w:b/>
          <w:bCs/>
          <w:color w:val="C45911" w:themeColor="accent2" w:themeShade="BF"/>
        </w:rPr>
      </w:pPr>
      <w:r w:rsidRPr="002210F3">
        <w:rPr>
          <w:rFonts w:asciiTheme="majorBidi" w:hAnsiTheme="majorBidi" w:cstheme="majorBidi"/>
          <w:b/>
          <w:bCs/>
          <w:color w:val="C45911" w:themeColor="accent2" w:themeShade="BF"/>
        </w:rPr>
        <w:t>Limites de l’étude :</w:t>
      </w:r>
    </w:p>
    <w:p w14:paraId="50EDB950" w14:textId="77777777" w:rsidR="002B03FD" w:rsidRDefault="002B03FD" w:rsidP="00A862F4">
      <w:pPr>
        <w:pStyle w:val="Paragraphedeliste"/>
        <w:numPr>
          <w:ilvl w:val="0"/>
          <w:numId w:val="5"/>
        </w:numPr>
        <w:spacing w:line="360" w:lineRule="auto"/>
        <w:jc w:val="both"/>
        <w:rPr>
          <w:rFonts w:asciiTheme="majorBidi" w:hAnsiTheme="majorBidi" w:cstheme="majorBidi"/>
        </w:rPr>
      </w:pPr>
      <w:r w:rsidRPr="002B03FD">
        <w:rPr>
          <w:rFonts w:asciiTheme="majorBidi" w:hAnsiTheme="majorBidi" w:cstheme="majorBidi"/>
        </w:rPr>
        <w:t xml:space="preserve">Contraintes géographiques : </w:t>
      </w:r>
      <w:r w:rsidR="00157FA7" w:rsidRPr="002B03FD">
        <w:rPr>
          <w:rFonts w:asciiTheme="majorBidi" w:hAnsiTheme="majorBidi" w:cstheme="majorBidi"/>
        </w:rPr>
        <w:t>La nécessité de déplace</w:t>
      </w:r>
      <w:r w:rsidRPr="002B03FD">
        <w:rPr>
          <w:rFonts w:asciiTheme="majorBidi" w:hAnsiTheme="majorBidi" w:cstheme="majorBidi"/>
        </w:rPr>
        <w:t>r</w:t>
      </w:r>
      <w:r w:rsidR="00157FA7" w:rsidRPr="002B03FD">
        <w:rPr>
          <w:rFonts w:asciiTheme="majorBidi" w:hAnsiTheme="majorBidi" w:cstheme="majorBidi"/>
        </w:rPr>
        <w:t xml:space="preserve"> </w:t>
      </w:r>
      <w:r w:rsidRPr="002B03FD">
        <w:rPr>
          <w:rFonts w:asciiTheme="majorBidi" w:hAnsiTheme="majorBidi" w:cstheme="majorBidi"/>
        </w:rPr>
        <w:t xml:space="preserve">physiquement pour distribuer les questionnaires a restreint la portée de l’étude aux régions accessibles, excluant malheureusement les villes éloignées. </w:t>
      </w:r>
    </w:p>
    <w:p w14:paraId="4AEB03F5" w14:textId="77777777" w:rsidR="00FB59A7" w:rsidRPr="002B03FD" w:rsidRDefault="002B03FD" w:rsidP="00A862F4">
      <w:pPr>
        <w:pStyle w:val="Paragraphedeliste"/>
        <w:numPr>
          <w:ilvl w:val="0"/>
          <w:numId w:val="5"/>
        </w:numPr>
        <w:spacing w:line="360" w:lineRule="auto"/>
        <w:jc w:val="both"/>
        <w:rPr>
          <w:rFonts w:asciiTheme="majorBidi" w:hAnsiTheme="majorBidi" w:cstheme="majorBidi"/>
        </w:rPr>
      </w:pPr>
      <w:r>
        <w:rPr>
          <w:rFonts w:asciiTheme="majorBidi" w:hAnsiTheme="majorBidi" w:cstheme="majorBidi"/>
        </w:rPr>
        <w:t>Contraintes dans les centres de santé : Les visites effectuées dans les centres de santé ont été planifiées en période d’activité, rendant difficile la disponibilité des professionnels de santé pour des discussions approfondies</w:t>
      </w:r>
      <w:r w:rsidR="00FB59A7" w:rsidRPr="002B03FD">
        <w:rPr>
          <w:rFonts w:asciiTheme="majorBidi" w:hAnsiTheme="majorBidi" w:cstheme="majorBidi"/>
        </w:rPr>
        <w:t xml:space="preserve"> </w:t>
      </w:r>
    </w:p>
    <w:p w14:paraId="3503BC4D" w14:textId="77777777" w:rsidR="00FB59A7" w:rsidRDefault="002B03FD" w:rsidP="00A862F4">
      <w:pPr>
        <w:pStyle w:val="Paragraphedeliste"/>
        <w:numPr>
          <w:ilvl w:val="0"/>
          <w:numId w:val="5"/>
        </w:numPr>
        <w:spacing w:line="360" w:lineRule="auto"/>
        <w:jc w:val="both"/>
        <w:rPr>
          <w:rFonts w:asciiTheme="majorBidi" w:hAnsiTheme="majorBidi" w:cstheme="majorBidi"/>
        </w:rPr>
      </w:pPr>
      <w:r>
        <w:rPr>
          <w:rFonts w:asciiTheme="majorBidi" w:hAnsiTheme="majorBidi" w:cstheme="majorBidi"/>
        </w:rPr>
        <w:t>R</w:t>
      </w:r>
      <w:r w:rsidR="00FB59A7">
        <w:rPr>
          <w:rFonts w:asciiTheme="majorBidi" w:hAnsiTheme="majorBidi" w:cstheme="majorBidi"/>
        </w:rPr>
        <w:t>éticence de certains professionnels de santé</w:t>
      </w:r>
      <w:r>
        <w:rPr>
          <w:rFonts w:asciiTheme="majorBidi" w:hAnsiTheme="majorBidi" w:cstheme="majorBidi"/>
        </w:rPr>
        <w:t xml:space="preserve"> : Certains professionnels de santé ont manifesté une certaine réticence à participer à l’étude, impactant ainsi la collecte de données. </w:t>
      </w:r>
      <w:r w:rsidR="00FB59A7">
        <w:rPr>
          <w:rFonts w:asciiTheme="majorBidi" w:hAnsiTheme="majorBidi" w:cstheme="majorBidi"/>
        </w:rPr>
        <w:t xml:space="preserve">  </w:t>
      </w:r>
    </w:p>
    <w:p w14:paraId="6B5B97D5" w14:textId="77777777" w:rsidR="003E23F1" w:rsidRDefault="002B03FD" w:rsidP="00A862F4">
      <w:pPr>
        <w:pStyle w:val="Paragraphedeliste"/>
        <w:numPr>
          <w:ilvl w:val="0"/>
          <w:numId w:val="5"/>
        </w:numPr>
        <w:spacing w:line="360" w:lineRule="auto"/>
        <w:jc w:val="both"/>
        <w:rPr>
          <w:rFonts w:asciiTheme="majorBidi" w:hAnsiTheme="majorBidi" w:cstheme="majorBidi"/>
        </w:rPr>
      </w:pPr>
      <w:r>
        <w:rPr>
          <w:rFonts w:asciiTheme="majorBidi" w:hAnsiTheme="majorBidi" w:cstheme="majorBidi"/>
        </w:rPr>
        <w:t>T</w:t>
      </w:r>
      <w:r w:rsidR="00FB59A7" w:rsidRPr="00FB59A7">
        <w:rPr>
          <w:rFonts w:asciiTheme="majorBidi" w:hAnsiTheme="majorBidi" w:cstheme="majorBidi"/>
        </w:rPr>
        <w:t>aille</w:t>
      </w:r>
      <w:r>
        <w:rPr>
          <w:rFonts w:asciiTheme="majorBidi" w:hAnsiTheme="majorBidi" w:cstheme="majorBidi"/>
        </w:rPr>
        <w:t xml:space="preserve"> limitée</w:t>
      </w:r>
      <w:r w:rsidR="00FB59A7" w:rsidRPr="00FB59A7">
        <w:rPr>
          <w:rFonts w:asciiTheme="majorBidi" w:hAnsiTheme="majorBidi" w:cstheme="majorBidi"/>
        </w:rPr>
        <w:t xml:space="preserve"> de l’échantillon</w:t>
      </w:r>
      <w:r>
        <w:rPr>
          <w:rFonts w:asciiTheme="majorBidi" w:hAnsiTheme="majorBidi" w:cstheme="majorBidi"/>
        </w:rPr>
        <w:t> </w:t>
      </w:r>
      <w:r w:rsidR="00FB59A7" w:rsidRPr="00FB59A7">
        <w:rPr>
          <w:rFonts w:asciiTheme="majorBidi" w:hAnsiTheme="majorBidi" w:cstheme="majorBidi"/>
        </w:rPr>
        <w:t xml:space="preserve">          </w:t>
      </w:r>
    </w:p>
    <w:p w14:paraId="33DCB99F" w14:textId="77777777" w:rsidR="003E23F1" w:rsidRDefault="003E23F1" w:rsidP="003E23F1">
      <w:pPr>
        <w:pStyle w:val="Paragraphedeliste"/>
        <w:spacing w:line="360" w:lineRule="auto"/>
        <w:ind w:left="1440"/>
        <w:jc w:val="both"/>
        <w:rPr>
          <w:rFonts w:asciiTheme="majorBidi" w:hAnsiTheme="majorBidi" w:cstheme="majorBidi"/>
        </w:rPr>
      </w:pPr>
    </w:p>
    <w:p w14:paraId="35C9CA53" w14:textId="77777777" w:rsidR="00274EF8" w:rsidRDefault="00274EF8" w:rsidP="003E23F1">
      <w:pPr>
        <w:pStyle w:val="Paragraphedeliste"/>
        <w:spacing w:line="360" w:lineRule="auto"/>
        <w:ind w:left="1440"/>
        <w:jc w:val="both"/>
        <w:rPr>
          <w:rFonts w:asciiTheme="majorBidi" w:hAnsiTheme="majorBidi" w:cstheme="majorBidi"/>
        </w:rPr>
      </w:pPr>
    </w:p>
    <w:p w14:paraId="1963A985" w14:textId="77777777" w:rsidR="00274EF8" w:rsidRDefault="00274EF8" w:rsidP="003E23F1">
      <w:pPr>
        <w:pStyle w:val="Paragraphedeliste"/>
        <w:spacing w:line="360" w:lineRule="auto"/>
        <w:ind w:left="1440"/>
        <w:jc w:val="both"/>
        <w:rPr>
          <w:rFonts w:asciiTheme="majorBidi" w:hAnsiTheme="majorBidi" w:cstheme="majorBidi"/>
        </w:rPr>
      </w:pPr>
    </w:p>
    <w:p w14:paraId="1F6B2537" w14:textId="77777777" w:rsidR="00274EF8" w:rsidRDefault="00274EF8" w:rsidP="003E23F1">
      <w:pPr>
        <w:pStyle w:val="Paragraphedeliste"/>
        <w:spacing w:line="360" w:lineRule="auto"/>
        <w:ind w:left="1440"/>
        <w:jc w:val="both"/>
        <w:rPr>
          <w:rFonts w:asciiTheme="majorBidi" w:hAnsiTheme="majorBidi" w:cstheme="majorBidi"/>
        </w:rPr>
      </w:pPr>
    </w:p>
    <w:p w14:paraId="6C7F76E9" w14:textId="77777777" w:rsidR="00274EF8" w:rsidRDefault="00274EF8" w:rsidP="003E23F1">
      <w:pPr>
        <w:pStyle w:val="Paragraphedeliste"/>
        <w:spacing w:line="360" w:lineRule="auto"/>
        <w:ind w:left="1440"/>
        <w:jc w:val="both"/>
        <w:rPr>
          <w:rFonts w:asciiTheme="majorBidi" w:hAnsiTheme="majorBidi" w:cstheme="majorBidi"/>
        </w:rPr>
      </w:pPr>
    </w:p>
    <w:p w14:paraId="7101B0DE" w14:textId="77777777" w:rsidR="00274EF8" w:rsidRDefault="00274EF8" w:rsidP="003E23F1">
      <w:pPr>
        <w:pStyle w:val="Paragraphedeliste"/>
        <w:spacing w:line="360" w:lineRule="auto"/>
        <w:ind w:left="1440"/>
        <w:jc w:val="both"/>
        <w:rPr>
          <w:rFonts w:asciiTheme="majorBidi" w:hAnsiTheme="majorBidi" w:cstheme="majorBidi"/>
        </w:rPr>
      </w:pPr>
    </w:p>
    <w:p w14:paraId="68EB27F6" w14:textId="77777777" w:rsidR="00274EF8" w:rsidRDefault="00274EF8" w:rsidP="003E23F1">
      <w:pPr>
        <w:pStyle w:val="Paragraphedeliste"/>
        <w:spacing w:line="360" w:lineRule="auto"/>
        <w:ind w:left="1440"/>
        <w:jc w:val="both"/>
        <w:rPr>
          <w:rFonts w:asciiTheme="majorBidi" w:hAnsiTheme="majorBidi" w:cstheme="majorBidi"/>
        </w:rPr>
      </w:pPr>
    </w:p>
    <w:p w14:paraId="2068F730" w14:textId="77777777" w:rsidR="00274EF8" w:rsidRDefault="00274EF8" w:rsidP="003E23F1">
      <w:pPr>
        <w:pStyle w:val="Paragraphedeliste"/>
        <w:spacing w:line="360" w:lineRule="auto"/>
        <w:ind w:left="1440"/>
        <w:jc w:val="both"/>
        <w:rPr>
          <w:rFonts w:asciiTheme="majorBidi" w:hAnsiTheme="majorBidi" w:cstheme="majorBidi"/>
        </w:rPr>
      </w:pPr>
    </w:p>
    <w:p w14:paraId="75DFB8B6" w14:textId="77777777" w:rsidR="00274EF8" w:rsidRDefault="00274EF8" w:rsidP="003E23F1">
      <w:pPr>
        <w:pStyle w:val="Paragraphedeliste"/>
        <w:spacing w:line="360" w:lineRule="auto"/>
        <w:ind w:left="1440"/>
        <w:jc w:val="both"/>
        <w:rPr>
          <w:rFonts w:asciiTheme="majorBidi" w:hAnsiTheme="majorBidi" w:cstheme="majorBidi"/>
        </w:rPr>
      </w:pPr>
    </w:p>
    <w:p w14:paraId="22BE1AE0" w14:textId="77777777" w:rsidR="00274EF8" w:rsidRDefault="00274EF8" w:rsidP="003E23F1">
      <w:pPr>
        <w:pStyle w:val="Paragraphedeliste"/>
        <w:spacing w:line="360" w:lineRule="auto"/>
        <w:ind w:left="1440"/>
        <w:jc w:val="both"/>
        <w:rPr>
          <w:rFonts w:asciiTheme="majorBidi" w:hAnsiTheme="majorBidi" w:cstheme="majorBidi"/>
        </w:rPr>
      </w:pPr>
    </w:p>
    <w:p w14:paraId="7219C77B" w14:textId="77777777" w:rsidR="00274EF8" w:rsidRDefault="00274EF8" w:rsidP="003E23F1">
      <w:pPr>
        <w:pStyle w:val="Paragraphedeliste"/>
        <w:spacing w:line="360" w:lineRule="auto"/>
        <w:ind w:left="1440"/>
        <w:jc w:val="both"/>
        <w:rPr>
          <w:rFonts w:asciiTheme="majorBidi" w:hAnsiTheme="majorBidi" w:cstheme="majorBidi"/>
        </w:rPr>
      </w:pPr>
    </w:p>
    <w:p w14:paraId="6206BE28" w14:textId="77777777" w:rsidR="00274EF8" w:rsidRDefault="00274EF8" w:rsidP="003E23F1">
      <w:pPr>
        <w:pStyle w:val="Paragraphedeliste"/>
        <w:spacing w:line="360" w:lineRule="auto"/>
        <w:ind w:left="1440"/>
        <w:jc w:val="both"/>
        <w:rPr>
          <w:rFonts w:asciiTheme="majorBidi" w:hAnsiTheme="majorBidi" w:cstheme="majorBidi"/>
        </w:rPr>
      </w:pPr>
    </w:p>
    <w:p w14:paraId="37B9E3C4" w14:textId="77777777" w:rsidR="00274EF8" w:rsidRDefault="00274EF8" w:rsidP="003E23F1">
      <w:pPr>
        <w:pStyle w:val="Paragraphedeliste"/>
        <w:spacing w:line="360" w:lineRule="auto"/>
        <w:ind w:left="1440"/>
        <w:jc w:val="both"/>
        <w:rPr>
          <w:rFonts w:asciiTheme="majorBidi" w:hAnsiTheme="majorBidi" w:cstheme="majorBidi"/>
        </w:rPr>
      </w:pPr>
    </w:p>
    <w:p w14:paraId="7163AADF" w14:textId="77777777" w:rsidR="003E23F1" w:rsidRPr="002210F3" w:rsidRDefault="003E23F1" w:rsidP="003E23F1">
      <w:pPr>
        <w:pStyle w:val="Paragraphedeliste"/>
        <w:numPr>
          <w:ilvl w:val="0"/>
          <w:numId w:val="4"/>
        </w:numPr>
        <w:spacing w:line="360" w:lineRule="auto"/>
        <w:jc w:val="both"/>
        <w:rPr>
          <w:rFonts w:asciiTheme="majorBidi" w:hAnsiTheme="majorBidi" w:cstheme="majorBidi"/>
          <w:b/>
          <w:bCs/>
          <w:color w:val="833C0B" w:themeColor="accent2" w:themeShade="80"/>
          <w:sz w:val="28"/>
          <w:szCs w:val="28"/>
        </w:rPr>
      </w:pPr>
      <w:r w:rsidRPr="002210F3">
        <w:rPr>
          <w:rFonts w:asciiTheme="majorBidi" w:hAnsiTheme="majorBidi" w:cstheme="majorBidi"/>
          <w:b/>
          <w:bCs/>
          <w:color w:val="833C0B" w:themeColor="accent2" w:themeShade="80"/>
          <w:sz w:val="28"/>
          <w:szCs w:val="28"/>
        </w:rPr>
        <w:t xml:space="preserve">RECOMMANDATIONS </w:t>
      </w:r>
      <w:r w:rsidR="00FB59A7" w:rsidRPr="002210F3">
        <w:rPr>
          <w:rFonts w:asciiTheme="majorBidi" w:hAnsiTheme="majorBidi" w:cstheme="majorBidi"/>
          <w:b/>
          <w:bCs/>
          <w:color w:val="833C0B" w:themeColor="accent2" w:themeShade="80"/>
          <w:sz w:val="28"/>
          <w:szCs w:val="28"/>
        </w:rPr>
        <w:t xml:space="preserve">   </w:t>
      </w:r>
    </w:p>
    <w:p w14:paraId="179F1098" w14:textId="77777777" w:rsidR="003E23F1" w:rsidRPr="00B569E0" w:rsidRDefault="00CE220E" w:rsidP="003E23F1">
      <w:pPr>
        <w:spacing w:line="360" w:lineRule="auto"/>
        <w:jc w:val="both"/>
        <w:rPr>
          <w:rFonts w:asciiTheme="majorBidi" w:hAnsiTheme="majorBidi" w:cstheme="majorBidi"/>
          <w:b/>
          <w:bCs/>
          <w:sz w:val="28"/>
          <w:szCs w:val="28"/>
        </w:rPr>
      </w:pPr>
      <w:r>
        <w:rPr>
          <w:rFonts w:asciiTheme="majorBidi" w:hAnsiTheme="majorBidi" w:cstheme="majorBidi"/>
          <w:lang w:val="fr-FR"/>
        </w:rPr>
        <w:t xml:space="preserve">Voici quelques suggestions pour améliorer l’acceptabilité de la contraception injectable : </w:t>
      </w:r>
    </w:p>
    <w:p w14:paraId="4C4C5A21" w14:textId="77777777" w:rsidR="003E23F1" w:rsidRDefault="003E23F1" w:rsidP="003E23F1">
      <w:pPr>
        <w:pStyle w:val="Paragraphedeliste"/>
        <w:numPr>
          <w:ilvl w:val="0"/>
          <w:numId w:val="47"/>
        </w:numPr>
        <w:spacing w:line="360" w:lineRule="auto"/>
        <w:jc w:val="both"/>
        <w:rPr>
          <w:rFonts w:asciiTheme="majorBidi" w:hAnsiTheme="majorBidi" w:cstheme="majorBidi"/>
        </w:rPr>
      </w:pPr>
      <w:r w:rsidRPr="00E319F2">
        <w:rPr>
          <w:rFonts w:asciiTheme="majorBidi" w:hAnsiTheme="majorBidi" w:cstheme="majorBidi"/>
          <w:b/>
          <w:bCs/>
        </w:rPr>
        <w:t xml:space="preserve">Formation </w:t>
      </w:r>
      <w:r>
        <w:rPr>
          <w:rFonts w:asciiTheme="majorBidi" w:hAnsiTheme="majorBidi" w:cstheme="majorBidi"/>
          <w:b/>
          <w:bCs/>
        </w:rPr>
        <w:t xml:space="preserve">continue </w:t>
      </w:r>
      <w:r w:rsidRPr="00E319F2">
        <w:rPr>
          <w:rFonts w:asciiTheme="majorBidi" w:hAnsiTheme="majorBidi" w:cstheme="majorBidi"/>
          <w:b/>
          <w:bCs/>
        </w:rPr>
        <w:t>et sensibilisation des professionnels de la santé :</w:t>
      </w:r>
      <w:r>
        <w:rPr>
          <w:rFonts w:asciiTheme="majorBidi" w:hAnsiTheme="majorBidi" w:cstheme="majorBidi"/>
        </w:rPr>
        <w:t xml:space="preserve"> Développer des programmes de formation continue spécifiques à la contraception. Ces programmes permettront aux professionnels de rester informés sur les différentes méthodes contraceptives. De plus, une sensibilisation accrue à l’importance de la contraception injectable dans la prévention des grossesses non désirées devrait être intégrée dans ces formations. </w:t>
      </w:r>
    </w:p>
    <w:p w14:paraId="282A85B2" w14:textId="77777777" w:rsidR="003E23F1" w:rsidRDefault="003E23F1" w:rsidP="003E23F1">
      <w:pPr>
        <w:pStyle w:val="Paragraphedeliste"/>
        <w:numPr>
          <w:ilvl w:val="0"/>
          <w:numId w:val="47"/>
        </w:numPr>
        <w:spacing w:line="360" w:lineRule="auto"/>
        <w:jc w:val="both"/>
        <w:rPr>
          <w:rFonts w:asciiTheme="majorBidi" w:hAnsiTheme="majorBidi" w:cstheme="majorBidi"/>
        </w:rPr>
      </w:pPr>
      <w:r w:rsidRPr="00B17FC9">
        <w:rPr>
          <w:rFonts w:asciiTheme="majorBidi" w:hAnsiTheme="majorBidi" w:cstheme="majorBidi"/>
          <w:b/>
          <w:bCs/>
        </w:rPr>
        <w:t>Sensibilisation du grand public :</w:t>
      </w:r>
      <w:r w:rsidRPr="00B17FC9">
        <w:rPr>
          <w:rFonts w:asciiTheme="majorBidi" w:hAnsiTheme="majorBidi" w:cstheme="majorBidi"/>
        </w:rPr>
        <w:t xml:space="preserve">  Organiser des programmes destinés au grand public afin de mieux informer sur les contraceptifs injectables et ce qu’ils impliquent</w:t>
      </w:r>
      <w:r>
        <w:rPr>
          <w:rFonts w:asciiTheme="majorBidi" w:hAnsiTheme="majorBidi" w:cstheme="majorBidi"/>
        </w:rPr>
        <w:t xml:space="preserve">. Ces initiatives devraient mettre en lumière les aspects positifs de cette méthode contraceptive.  </w:t>
      </w:r>
    </w:p>
    <w:p w14:paraId="0257D21D" w14:textId="77777777" w:rsidR="003E23F1" w:rsidRPr="00B17FC9" w:rsidRDefault="003E23F1" w:rsidP="003E23F1">
      <w:pPr>
        <w:pStyle w:val="Paragraphedeliste"/>
        <w:numPr>
          <w:ilvl w:val="0"/>
          <w:numId w:val="47"/>
        </w:numPr>
        <w:spacing w:line="360" w:lineRule="auto"/>
        <w:jc w:val="both"/>
        <w:rPr>
          <w:rFonts w:asciiTheme="majorBidi" w:hAnsiTheme="majorBidi" w:cstheme="majorBidi"/>
        </w:rPr>
      </w:pPr>
      <w:r w:rsidRPr="00B17FC9">
        <w:rPr>
          <w:rFonts w:asciiTheme="majorBidi" w:hAnsiTheme="majorBidi" w:cstheme="majorBidi"/>
          <w:b/>
          <w:bCs/>
        </w:rPr>
        <w:t>Gestion des effets indésirables :</w:t>
      </w:r>
      <w:r w:rsidRPr="00B17FC9">
        <w:rPr>
          <w:rFonts w:asciiTheme="majorBidi" w:hAnsiTheme="majorBidi" w:cstheme="majorBidi"/>
        </w:rPr>
        <w:t xml:space="preserve"> Former les professionnels de santé à la gestion des effets indésirables des contraceptifs injectables. Les protocoles doivent être clairement énoncés et les ressources nécessaires doivent également être fournies. </w:t>
      </w:r>
    </w:p>
    <w:p w14:paraId="7E244AD8" w14:textId="77777777" w:rsidR="003E23F1" w:rsidRDefault="003E23F1" w:rsidP="003E23F1">
      <w:pPr>
        <w:pStyle w:val="Paragraphedeliste"/>
        <w:numPr>
          <w:ilvl w:val="0"/>
          <w:numId w:val="47"/>
        </w:numPr>
        <w:spacing w:line="360" w:lineRule="auto"/>
        <w:jc w:val="both"/>
        <w:rPr>
          <w:rFonts w:asciiTheme="majorBidi" w:hAnsiTheme="majorBidi" w:cstheme="majorBidi"/>
        </w:rPr>
      </w:pPr>
      <w:r w:rsidRPr="00E319F2">
        <w:rPr>
          <w:rFonts w:asciiTheme="majorBidi" w:hAnsiTheme="majorBidi" w:cstheme="majorBidi"/>
          <w:b/>
          <w:bCs/>
        </w:rPr>
        <w:t>Suivi des utilisatrices :</w:t>
      </w:r>
      <w:r>
        <w:rPr>
          <w:rFonts w:asciiTheme="majorBidi" w:hAnsiTheme="majorBidi" w:cstheme="majorBidi"/>
        </w:rPr>
        <w:t xml:space="preserve"> Encourager le suivi des utilisatrices pour renforcer leur adhérence. Ce suivi permet d’évaluer la satisfaction des utilisatrices et l’efficacité continue de cette méthode contraceptive.  </w:t>
      </w:r>
    </w:p>
    <w:p w14:paraId="51583608" w14:textId="77777777" w:rsidR="003E23F1" w:rsidRDefault="003E23F1" w:rsidP="003E23F1">
      <w:pPr>
        <w:pStyle w:val="Paragraphedeliste"/>
        <w:numPr>
          <w:ilvl w:val="0"/>
          <w:numId w:val="47"/>
        </w:numPr>
        <w:spacing w:line="360" w:lineRule="auto"/>
        <w:jc w:val="both"/>
        <w:rPr>
          <w:rFonts w:asciiTheme="majorBidi" w:hAnsiTheme="majorBidi" w:cstheme="majorBidi"/>
        </w:rPr>
      </w:pPr>
      <w:r w:rsidRPr="003D2FF0">
        <w:rPr>
          <w:rFonts w:asciiTheme="majorBidi" w:hAnsiTheme="majorBidi" w:cstheme="majorBidi"/>
          <w:b/>
          <w:bCs/>
        </w:rPr>
        <w:t>Accessibilité renforcée :</w:t>
      </w:r>
      <w:r w:rsidRPr="003D2FF0">
        <w:rPr>
          <w:rFonts w:asciiTheme="majorBidi" w:hAnsiTheme="majorBidi" w:cstheme="majorBidi"/>
        </w:rPr>
        <w:t xml:space="preserve"> Simplifier les procédures d’approvisionnement en contraceptifs injectables pour garantir une disponibilité constante dans les établissements de santé. Il est crucial de veiller à ce que ces contraceptifs soient toujours accessibles et </w:t>
      </w:r>
      <w:r>
        <w:rPr>
          <w:rFonts w:asciiTheme="majorBidi" w:hAnsiTheme="majorBidi" w:cstheme="majorBidi"/>
        </w:rPr>
        <w:t xml:space="preserve">que </w:t>
      </w:r>
      <w:r w:rsidRPr="003D2FF0">
        <w:rPr>
          <w:rFonts w:asciiTheme="majorBidi" w:hAnsiTheme="majorBidi" w:cstheme="majorBidi"/>
        </w:rPr>
        <w:t>des mesures soient prise</w:t>
      </w:r>
      <w:r>
        <w:rPr>
          <w:rFonts w:asciiTheme="majorBidi" w:hAnsiTheme="majorBidi" w:cstheme="majorBidi"/>
        </w:rPr>
        <w:t>s</w:t>
      </w:r>
      <w:r w:rsidRPr="003D2FF0">
        <w:rPr>
          <w:rFonts w:asciiTheme="majorBidi" w:hAnsiTheme="majorBidi" w:cstheme="majorBidi"/>
        </w:rPr>
        <w:t xml:space="preserve"> pour éviter toute rupture de stock</w:t>
      </w:r>
      <w:r>
        <w:rPr>
          <w:rFonts w:asciiTheme="majorBidi" w:hAnsiTheme="majorBidi" w:cstheme="majorBidi"/>
        </w:rPr>
        <w:t>.</w:t>
      </w:r>
    </w:p>
    <w:p w14:paraId="401DC186" w14:textId="77777777" w:rsidR="003E23F1" w:rsidRPr="003D2FF0" w:rsidRDefault="003E23F1" w:rsidP="003E23F1">
      <w:pPr>
        <w:pStyle w:val="Paragraphedeliste"/>
        <w:numPr>
          <w:ilvl w:val="0"/>
          <w:numId w:val="47"/>
        </w:numPr>
        <w:spacing w:line="360" w:lineRule="auto"/>
        <w:jc w:val="both"/>
        <w:rPr>
          <w:rFonts w:asciiTheme="majorBidi" w:hAnsiTheme="majorBidi" w:cstheme="majorBidi"/>
        </w:rPr>
      </w:pPr>
      <w:r w:rsidRPr="003D2FF0">
        <w:rPr>
          <w:rFonts w:asciiTheme="majorBidi" w:hAnsiTheme="majorBidi" w:cstheme="majorBidi"/>
          <w:b/>
          <w:bCs/>
        </w:rPr>
        <w:t>Communications ouvertes </w:t>
      </w:r>
      <w:r>
        <w:rPr>
          <w:rFonts w:asciiTheme="majorBidi" w:hAnsiTheme="majorBidi" w:cstheme="majorBidi"/>
          <w:b/>
          <w:bCs/>
        </w:rPr>
        <w:t xml:space="preserve">avec les utilisatrices </w:t>
      </w:r>
      <w:r w:rsidRPr="003D2FF0">
        <w:rPr>
          <w:rFonts w:asciiTheme="majorBidi" w:hAnsiTheme="majorBidi" w:cstheme="majorBidi"/>
          <w:b/>
          <w:bCs/>
        </w:rPr>
        <w:t>:</w:t>
      </w:r>
      <w:r w:rsidRPr="003D2FF0">
        <w:rPr>
          <w:rFonts w:asciiTheme="majorBidi" w:hAnsiTheme="majorBidi" w:cstheme="majorBidi"/>
        </w:rPr>
        <w:t xml:space="preserve"> </w:t>
      </w:r>
      <w:r>
        <w:rPr>
          <w:rFonts w:asciiTheme="majorBidi" w:hAnsiTheme="majorBidi" w:cstheme="majorBidi"/>
        </w:rPr>
        <w:t>Promouvoir une communication ouverte entre l</w:t>
      </w:r>
      <w:r w:rsidRPr="003D2FF0">
        <w:rPr>
          <w:rFonts w:asciiTheme="majorBidi" w:hAnsiTheme="majorBidi" w:cstheme="majorBidi"/>
        </w:rPr>
        <w:t>es utilisatrices</w:t>
      </w:r>
      <w:r>
        <w:rPr>
          <w:rFonts w:asciiTheme="majorBidi" w:hAnsiTheme="majorBidi" w:cstheme="majorBidi"/>
        </w:rPr>
        <w:t xml:space="preserve"> et les professionnels de la santé, offrant ainsi un espace où les femmes peuvent librement </w:t>
      </w:r>
      <w:r w:rsidRPr="003D2FF0">
        <w:rPr>
          <w:rFonts w:asciiTheme="majorBidi" w:hAnsiTheme="majorBidi" w:cstheme="majorBidi"/>
        </w:rPr>
        <w:t xml:space="preserve">exprimer leurs </w:t>
      </w:r>
      <w:r>
        <w:rPr>
          <w:rFonts w:asciiTheme="majorBidi" w:hAnsiTheme="majorBidi" w:cstheme="majorBidi"/>
        </w:rPr>
        <w:t>expériences.</w:t>
      </w:r>
      <w:r w:rsidRPr="003D2FF0">
        <w:rPr>
          <w:rFonts w:asciiTheme="majorBidi" w:hAnsiTheme="majorBidi" w:cstheme="majorBidi"/>
        </w:rPr>
        <w:t xml:space="preserve"> </w:t>
      </w:r>
      <w:r>
        <w:rPr>
          <w:rFonts w:asciiTheme="majorBidi" w:hAnsiTheme="majorBidi" w:cstheme="majorBidi"/>
        </w:rPr>
        <w:t>L’écoute active des</w:t>
      </w:r>
      <w:r w:rsidRPr="003D2FF0">
        <w:rPr>
          <w:rFonts w:asciiTheme="majorBidi" w:hAnsiTheme="majorBidi" w:cstheme="majorBidi"/>
        </w:rPr>
        <w:t xml:space="preserve"> professionnels de la santé</w:t>
      </w:r>
      <w:r>
        <w:rPr>
          <w:rFonts w:asciiTheme="majorBidi" w:hAnsiTheme="majorBidi" w:cstheme="majorBidi"/>
        </w:rPr>
        <w:t xml:space="preserve"> est essentielle pour garantir une compréhension approfondie des besoins individuels. </w:t>
      </w:r>
      <w:r w:rsidRPr="003D2FF0">
        <w:rPr>
          <w:rFonts w:asciiTheme="majorBidi" w:hAnsiTheme="majorBidi" w:cstheme="majorBidi"/>
        </w:rPr>
        <w:t xml:space="preserve"> </w:t>
      </w:r>
    </w:p>
    <w:p w14:paraId="50960BBE" w14:textId="77777777" w:rsidR="003E23F1" w:rsidRPr="00F96763" w:rsidRDefault="003E23F1" w:rsidP="003E23F1">
      <w:pPr>
        <w:pStyle w:val="Paragraphedeliste"/>
        <w:numPr>
          <w:ilvl w:val="0"/>
          <w:numId w:val="47"/>
        </w:numPr>
        <w:spacing w:line="360" w:lineRule="auto"/>
        <w:jc w:val="both"/>
        <w:rPr>
          <w:rFonts w:asciiTheme="majorBidi" w:hAnsiTheme="majorBidi" w:cstheme="majorBidi"/>
        </w:rPr>
      </w:pPr>
      <w:r w:rsidRPr="00E319F2">
        <w:rPr>
          <w:rFonts w:asciiTheme="majorBidi" w:hAnsiTheme="majorBidi" w:cstheme="majorBidi"/>
          <w:b/>
          <w:bCs/>
        </w:rPr>
        <w:t>Disponibilité de différents types de contraceptifs injectables :</w:t>
      </w:r>
      <w:r>
        <w:rPr>
          <w:rFonts w:asciiTheme="majorBidi" w:hAnsiTheme="majorBidi" w:cstheme="majorBidi"/>
        </w:rPr>
        <w:t xml:space="preserve"> </w:t>
      </w:r>
      <w:r w:rsidR="002E4D54">
        <w:rPr>
          <w:rFonts w:asciiTheme="majorBidi" w:hAnsiTheme="majorBidi" w:cstheme="majorBidi"/>
        </w:rPr>
        <w:t>Él</w:t>
      </w:r>
      <w:r>
        <w:rPr>
          <w:rFonts w:asciiTheme="majorBidi" w:hAnsiTheme="majorBidi" w:cstheme="majorBidi"/>
        </w:rPr>
        <w:t>a</w:t>
      </w:r>
      <w:r w:rsidR="002E4D54">
        <w:rPr>
          <w:rFonts w:asciiTheme="majorBidi" w:hAnsiTheme="majorBidi" w:cstheme="majorBidi"/>
        </w:rPr>
        <w:t>r</w:t>
      </w:r>
      <w:r>
        <w:rPr>
          <w:rFonts w:asciiTheme="majorBidi" w:hAnsiTheme="majorBidi" w:cstheme="majorBidi"/>
        </w:rPr>
        <w:t xml:space="preserve">gir la gamme de contraceptifs injectables disponibles, y compris des options telles que les contraceptifs auto-injectables et les contraceptifs combinés. Offrir un choix varié permet aux utilisatrices de choisir la méthode qui correspond le mieux à leurs besoins, avec les conseils avisés des professionnels de santé.   </w:t>
      </w:r>
    </w:p>
    <w:p w14:paraId="274D5E9A" w14:textId="77777777" w:rsidR="00FB59A7" w:rsidRPr="003E23F1" w:rsidRDefault="00FB59A7" w:rsidP="003E23F1">
      <w:pPr>
        <w:pStyle w:val="Paragraphedeliste"/>
        <w:spacing w:line="360" w:lineRule="auto"/>
        <w:jc w:val="both"/>
        <w:rPr>
          <w:rFonts w:asciiTheme="majorBidi" w:hAnsiTheme="majorBidi" w:cstheme="majorBidi"/>
        </w:rPr>
      </w:pPr>
      <w:r w:rsidRPr="003E23F1">
        <w:rPr>
          <w:rFonts w:asciiTheme="majorBidi" w:hAnsiTheme="majorBidi" w:cstheme="majorBidi"/>
        </w:rPr>
        <w:t xml:space="preserve">      </w:t>
      </w:r>
    </w:p>
    <w:p w14:paraId="5E3306F8" w14:textId="77777777" w:rsidR="007B3807" w:rsidRDefault="007B3807" w:rsidP="00A862F4">
      <w:pPr>
        <w:pStyle w:val="Paragraphedeliste"/>
        <w:spacing w:line="360" w:lineRule="auto"/>
        <w:ind w:left="1440"/>
        <w:jc w:val="both"/>
        <w:rPr>
          <w:rFonts w:asciiTheme="majorBidi" w:hAnsiTheme="majorBidi" w:cstheme="majorBidi"/>
        </w:rPr>
      </w:pPr>
    </w:p>
    <w:p w14:paraId="669F4DCE" w14:textId="77777777" w:rsidR="007B3807" w:rsidRPr="002E4D54" w:rsidRDefault="007B3807" w:rsidP="002E4D54">
      <w:pPr>
        <w:spacing w:line="360" w:lineRule="auto"/>
        <w:jc w:val="both"/>
        <w:rPr>
          <w:rFonts w:asciiTheme="majorBidi" w:hAnsiTheme="majorBidi" w:cstheme="majorBidi"/>
        </w:rPr>
      </w:pPr>
    </w:p>
    <w:p w14:paraId="0878BF64" w14:textId="77777777" w:rsidR="007B3807" w:rsidRDefault="007B3807" w:rsidP="00A862F4">
      <w:pPr>
        <w:pStyle w:val="Paragraphedeliste"/>
        <w:spacing w:line="360" w:lineRule="auto"/>
        <w:ind w:left="1440"/>
        <w:jc w:val="both"/>
        <w:rPr>
          <w:rFonts w:asciiTheme="majorBidi" w:hAnsiTheme="majorBidi" w:cstheme="majorBidi"/>
        </w:rPr>
      </w:pPr>
    </w:p>
    <w:p w14:paraId="1B5313DB" w14:textId="77777777" w:rsidR="00A31D3D" w:rsidRDefault="00A31D3D" w:rsidP="00A862F4">
      <w:pPr>
        <w:spacing w:line="360" w:lineRule="auto"/>
        <w:jc w:val="both"/>
        <w:rPr>
          <w:rFonts w:asciiTheme="majorBidi" w:hAnsiTheme="majorBidi" w:cstheme="majorBidi"/>
        </w:rPr>
      </w:pPr>
    </w:p>
    <w:p w14:paraId="5D2D78B2" w14:textId="77777777" w:rsidR="00A31D3D" w:rsidRDefault="00A31D3D" w:rsidP="00A862F4">
      <w:pPr>
        <w:spacing w:line="360" w:lineRule="auto"/>
        <w:jc w:val="both"/>
        <w:rPr>
          <w:rFonts w:asciiTheme="majorBidi" w:hAnsiTheme="majorBidi" w:cstheme="majorBidi"/>
        </w:rPr>
      </w:pPr>
    </w:p>
    <w:p w14:paraId="347C3116" w14:textId="77777777" w:rsidR="00A31D3D" w:rsidRDefault="00A31D3D" w:rsidP="00A862F4">
      <w:pPr>
        <w:spacing w:line="360" w:lineRule="auto"/>
        <w:jc w:val="both"/>
        <w:rPr>
          <w:rFonts w:asciiTheme="majorBidi" w:hAnsiTheme="majorBidi" w:cstheme="majorBidi"/>
        </w:rPr>
      </w:pPr>
    </w:p>
    <w:p w14:paraId="1B73EC77" w14:textId="77777777" w:rsidR="00A31D3D" w:rsidRDefault="00A31D3D" w:rsidP="00A862F4">
      <w:pPr>
        <w:spacing w:line="360" w:lineRule="auto"/>
        <w:jc w:val="both"/>
        <w:rPr>
          <w:rFonts w:asciiTheme="majorBidi" w:hAnsiTheme="majorBidi" w:cstheme="majorBidi"/>
        </w:rPr>
      </w:pPr>
    </w:p>
    <w:p w14:paraId="4943520B" w14:textId="77777777" w:rsidR="00A31D3D" w:rsidRDefault="00A31D3D" w:rsidP="00A862F4">
      <w:pPr>
        <w:spacing w:line="360" w:lineRule="auto"/>
        <w:jc w:val="both"/>
        <w:rPr>
          <w:rFonts w:asciiTheme="majorBidi" w:hAnsiTheme="majorBidi" w:cstheme="majorBidi"/>
        </w:rPr>
      </w:pPr>
    </w:p>
    <w:p w14:paraId="36AF4E68" w14:textId="77777777" w:rsidR="00A31D3D" w:rsidRDefault="00A31D3D" w:rsidP="00A862F4">
      <w:pPr>
        <w:spacing w:line="360" w:lineRule="auto"/>
        <w:jc w:val="both"/>
        <w:rPr>
          <w:rFonts w:asciiTheme="majorBidi" w:hAnsiTheme="majorBidi" w:cstheme="majorBidi"/>
        </w:rPr>
      </w:pPr>
    </w:p>
    <w:p w14:paraId="7E5FC086" w14:textId="77777777" w:rsidR="00A31D3D" w:rsidRDefault="00A31D3D" w:rsidP="00A862F4">
      <w:pPr>
        <w:spacing w:line="360" w:lineRule="auto"/>
        <w:jc w:val="both"/>
        <w:rPr>
          <w:rFonts w:asciiTheme="majorBidi" w:hAnsiTheme="majorBidi" w:cstheme="majorBidi"/>
        </w:rPr>
      </w:pPr>
    </w:p>
    <w:p w14:paraId="3A69BF3A" w14:textId="77777777" w:rsidR="00A31D3D" w:rsidRDefault="00A31D3D" w:rsidP="00A862F4">
      <w:pPr>
        <w:spacing w:line="360" w:lineRule="auto"/>
        <w:jc w:val="both"/>
        <w:rPr>
          <w:rFonts w:asciiTheme="majorBidi" w:hAnsiTheme="majorBidi" w:cstheme="majorBidi"/>
        </w:rPr>
      </w:pPr>
    </w:p>
    <w:p w14:paraId="05D9F94D" w14:textId="77777777" w:rsidR="00A31D3D" w:rsidRDefault="00A31D3D" w:rsidP="00A862F4">
      <w:pPr>
        <w:spacing w:line="360" w:lineRule="auto"/>
        <w:jc w:val="both"/>
        <w:rPr>
          <w:rFonts w:asciiTheme="majorBidi" w:hAnsiTheme="majorBidi" w:cstheme="majorBidi"/>
        </w:rPr>
      </w:pPr>
    </w:p>
    <w:p w14:paraId="163DC1A9" w14:textId="77777777" w:rsidR="00A31D3D" w:rsidRDefault="00A31D3D" w:rsidP="00A862F4">
      <w:pPr>
        <w:spacing w:line="360" w:lineRule="auto"/>
        <w:jc w:val="both"/>
        <w:rPr>
          <w:rFonts w:asciiTheme="majorBidi" w:hAnsiTheme="majorBidi" w:cstheme="majorBidi"/>
        </w:rPr>
      </w:pPr>
    </w:p>
    <w:p w14:paraId="5A3B3D32" w14:textId="77777777" w:rsidR="00A31D3D" w:rsidRDefault="00A31D3D" w:rsidP="00A862F4">
      <w:pPr>
        <w:spacing w:line="360" w:lineRule="auto"/>
        <w:jc w:val="both"/>
        <w:rPr>
          <w:rFonts w:asciiTheme="majorBidi" w:hAnsiTheme="majorBidi" w:cstheme="majorBidi"/>
        </w:rPr>
      </w:pPr>
    </w:p>
    <w:p w14:paraId="2DA787F9" w14:textId="77777777" w:rsidR="00A31D3D" w:rsidRDefault="00A31D3D" w:rsidP="00A862F4">
      <w:pPr>
        <w:spacing w:line="360" w:lineRule="auto"/>
        <w:jc w:val="both"/>
        <w:rPr>
          <w:rFonts w:asciiTheme="majorBidi" w:hAnsiTheme="majorBidi" w:cstheme="majorBidi"/>
        </w:rPr>
      </w:pPr>
    </w:p>
    <w:p w14:paraId="0F182903" w14:textId="77777777" w:rsidR="00A31D3D" w:rsidRDefault="00A31D3D"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425440" cy="1262380"/>
                <wp:effectExtent l="0" t="0" r="10160" b="7620"/>
                <wp:docPr id="465061775"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65061776"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77"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1B178A" w14:textId="77777777" w:rsidR="00A31D3D" w:rsidRPr="00A31D3D" w:rsidRDefault="00A31D3D" w:rsidP="00A31D3D">
                              <w:pPr>
                                <w:spacing w:before="539"/>
                                <w:ind w:left="1190" w:right="1191"/>
                                <w:jc w:val="center"/>
                                <w:rPr>
                                  <w:b/>
                                  <w:i/>
                                  <w:sz w:val="80"/>
                                  <w:lang w:val="fr-FR"/>
                                </w:rPr>
                              </w:pPr>
                              <w:r>
                                <w:rPr>
                                  <w:b/>
                                  <w:i/>
                                  <w:color w:val="833B0A"/>
                                  <w:w w:val="85"/>
                                  <w:sz w:val="80"/>
                                  <w:lang w:val="fr-FR"/>
                                </w:rPr>
                                <w:t>CONCLUSION</w:t>
                              </w:r>
                            </w:p>
                          </w:txbxContent>
                        </wps:txbx>
                        <wps:bodyPr rot="0" vert="horz" wrap="square" lIns="0" tIns="0" rIns="0" bIns="0" anchor="t" anchorCtr="0" upright="1">
                          <a:noAutofit/>
                        </wps:bodyPr>
                      </wps:wsp>
                    </wpg:wgp>
                  </a:graphicData>
                </a:graphic>
              </wp:inline>
            </w:drawing>
          </mc:Choice>
          <mc:Fallback>
            <w:pict>
              <v:group w14:anchorId="33033A55" id="_x0000_s1066"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">
                <v:shape id="Freeform 466" o:spid="_x0000_s1067"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&#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68"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" filled="f" stroked="f">
                  <v:path arrowok="t"/>
                  <v:textbox inset="0,0,0,0">
                    <w:txbxContent>
                      <w:p w14:paraId="791B178A" w14:textId="77777777" w:rsidR="00A31D3D" w:rsidRPr="00A31D3D" w:rsidRDefault="00A31D3D" w:rsidP="00A31D3D">
                        <w:pPr>
                          <w:spacing w:before="539"/>
                          <w:ind w:left="1190" w:right="1191"/>
                          <w:jc w:val="center"/>
                          <w:rPr>
                            <w:b/>
                            <w:i/>
                            <w:sz w:val="80"/>
                            <w:lang w:val="fr-FR"/>
                          </w:rPr>
                        </w:pPr>
                        <w:r>
                          <w:rPr>
                            <w:b/>
                            <w:i/>
                            <w:color w:val="833B0A"/>
                            <w:w w:val="85"/>
                            <w:sz w:val="80"/>
                            <w:lang w:val="fr-FR"/>
                          </w:rPr>
                          <w:t>CONCLUSION</w:t>
                        </w:r>
                      </w:p>
                    </w:txbxContent>
                  </v:textbox>
                </v:shape>
                <w10:anchorlock/>
              </v:group>
            </w:pict>
          </mc:Fallback>
        </mc:AlternateContent>
      </w:r>
    </w:p>
    <w:p w14:paraId="2CEA0B7E" w14:textId="77777777" w:rsidR="00A31D3D" w:rsidRDefault="00A31D3D" w:rsidP="00A862F4">
      <w:pPr>
        <w:spacing w:line="360" w:lineRule="auto"/>
        <w:jc w:val="both"/>
        <w:rPr>
          <w:rFonts w:asciiTheme="majorBidi" w:hAnsiTheme="majorBidi" w:cstheme="majorBidi"/>
        </w:rPr>
      </w:pPr>
    </w:p>
    <w:p w14:paraId="29C7AB7B" w14:textId="77777777" w:rsidR="00A31D3D" w:rsidRDefault="00A31D3D" w:rsidP="00A862F4">
      <w:pPr>
        <w:spacing w:line="360" w:lineRule="auto"/>
        <w:jc w:val="both"/>
        <w:rPr>
          <w:rFonts w:asciiTheme="majorBidi" w:hAnsiTheme="majorBidi" w:cstheme="majorBidi"/>
        </w:rPr>
      </w:pPr>
    </w:p>
    <w:p w14:paraId="6C0A44D4" w14:textId="77777777" w:rsidR="00A31D3D" w:rsidRDefault="00A31D3D" w:rsidP="00A862F4">
      <w:pPr>
        <w:spacing w:line="360" w:lineRule="auto"/>
        <w:jc w:val="both"/>
        <w:rPr>
          <w:rFonts w:asciiTheme="majorBidi" w:hAnsiTheme="majorBidi" w:cstheme="majorBidi"/>
        </w:rPr>
      </w:pPr>
    </w:p>
    <w:p w14:paraId="60FF6D3A" w14:textId="77777777" w:rsidR="00A31D3D" w:rsidRDefault="00A31D3D" w:rsidP="00A862F4">
      <w:pPr>
        <w:spacing w:line="360" w:lineRule="auto"/>
        <w:jc w:val="both"/>
        <w:rPr>
          <w:rFonts w:asciiTheme="majorBidi" w:hAnsiTheme="majorBidi" w:cstheme="majorBidi"/>
        </w:rPr>
      </w:pPr>
    </w:p>
    <w:p w14:paraId="420E3FC8" w14:textId="77777777" w:rsidR="00A31D3D" w:rsidRDefault="00A31D3D" w:rsidP="00A862F4">
      <w:pPr>
        <w:spacing w:line="360" w:lineRule="auto"/>
        <w:jc w:val="both"/>
        <w:rPr>
          <w:rFonts w:asciiTheme="majorBidi" w:hAnsiTheme="majorBidi" w:cstheme="majorBidi"/>
        </w:rPr>
      </w:pPr>
    </w:p>
    <w:p w14:paraId="37B1C335" w14:textId="77777777" w:rsidR="00A31D3D" w:rsidRDefault="00A31D3D" w:rsidP="00A862F4">
      <w:pPr>
        <w:spacing w:line="360" w:lineRule="auto"/>
        <w:jc w:val="both"/>
        <w:rPr>
          <w:rFonts w:asciiTheme="majorBidi" w:hAnsiTheme="majorBidi" w:cstheme="majorBidi"/>
        </w:rPr>
      </w:pPr>
    </w:p>
    <w:p w14:paraId="399AA325" w14:textId="77777777" w:rsidR="00A31D3D" w:rsidRDefault="00A31D3D" w:rsidP="00A862F4">
      <w:pPr>
        <w:spacing w:line="360" w:lineRule="auto"/>
        <w:jc w:val="both"/>
        <w:rPr>
          <w:rFonts w:asciiTheme="majorBidi" w:hAnsiTheme="majorBidi" w:cstheme="majorBidi"/>
        </w:rPr>
      </w:pPr>
    </w:p>
    <w:p w14:paraId="7C718294" w14:textId="77777777" w:rsidR="00A31D3D" w:rsidRDefault="00A31D3D" w:rsidP="00A862F4">
      <w:pPr>
        <w:spacing w:line="360" w:lineRule="auto"/>
        <w:jc w:val="both"/>
        <w:rPr>
          <w:rFonts w:asciiTheme="majorBidi" w:hAnsiTheme="majorBidi" w:cstheme="majorBidi"/>
        </w:rPr>
      </w:pPr>
    </w:p>
    <w:p w14:paraId="29AB5430" w14:textId="77777777" w:rsidR="00A31D3D" w:rsidRDefault="00A31D3D" w:rsidP="00A862F4">
      <w:pPr>
        <w:spacing w:line="360" w:lineRule="auto"/>
        <w:jc w:val="both"/>
        <w:rPr>
          <w:rFonts w:asciiTheme="majorBidi" w:hAnsiTheme="majorBidi" w:cstheme="majorBidi"/>
        </w:rPr>
      </w:pPr>
    </w:p>
    <w:p w14:paraId="2CC988FC" w14:textId="77777777" w:rsidR="00A31D3D" w:rsidRDefault="00A31D3D" w:rsidP="00A862F4">
      <w:pPr>
        <w:spacing w:line="360" w:lineRule="auto"/>
        <w:jc w:val="both"/>
        <w:rPr>
          <w:rFonts w:asciiTheme="majorBidi" w:hAnsiTheme="majorBidi" w:cstheme="majorBidi"/>
        </w:rPr>
      </w:pPr>
    </w:p>
    <w:p w14:paraId="4A98F354" w14:textId="77777777" w:rsidR="00A31D3D" w:rsidRDefault="00A31D3D" w:rsidP="00A862F4">
      <w:pPr>
        <w:spacing w:line="360" w:lineRule="auto"/>
        <w:jc w:val="both"/>
        <w:rPr>
          <w:rFonts w:asciiTheme="majorBidi" w:hAnsiTheme="majorBidi" w:cstheme="majorBidi"/>
        </w:rPr>
      </w:pPr>
    </w:p>
    <w:p w14:paraId="68BBB7CD" w14:textId="77777777" w:rsidR="00A31D3D" w:rsidRDefault="00A31D3D" w:rsidP="00A862F4">
      <w:pPr>
        <w:spacing w:line="360" w:lineRule="auto"/>
        <w:jc w:val="both"/>
        <w:rPr>
          <w:rFonts w:asciiTheme="majorBidi" w:hAnsiTheme="majorBidi" w:cstheme="majorBidi"/>
        </w:rPr>
      </w:pPr>
    </w:p>
    <w:p w14:paraId="04872EF5" w14:textId="77777777" w:rsidR="00A31D3D" w:rsidRDefault="00A31D3D" w:rsidP="00A862F4">
      <w:pPr>
        <w:spacing w:line="360" w:lineRule="auto"/>
        <w:jc w:val="both"/>
        <w:rPr>
          <w:rFonts w:asciiTheme="majorBidi" w:hAnsiTheme="majorBidi" w:cstheme="majorBidi"/>
        </w:rPr>
      </w:pPr>
    </w:p>
    <w:p w14:paraId="51212DAB" w14:textId="77777777" w:rsidR="00A31D3D" w:rsidRDefault="00A31D3D" w:rsidP="00A862F4">
      <w:pPr>
        <w:spacing w:line="360" w:lineRule="auto"/>
        <w:jc w:val="both"/>
        <w:rPr>
          <w:rFonts w:asciiTheme="majorBidi" w:hAnsiTheme="majorBidi" w:cstheme="majorBidi"/>
        </w:rPr>
      </w:pPr>
    </w:p>
    <w:p w14:paraId="00E1C999" w14:textId="77777777" w:rsidR="00A31D3D" w:rsidRDefault="00A31D3D" w:rsidP="00A862F4">
      <w:pPr>
        <w:spacing w:line="360" w:lineRule="auto"/>
        <w:jc w:val="both"/>
        <w:rPr>
          <w:rFonts w:asciiTheme="majorBidi" w:hAnsiTheme="majorBidi" w:cstheme="majorBidi"/>
        </w:rPr>
      </w:pPr>
    </w:p>
    <w:p w14:paraId="70FFA934" w14:textId="77777777" w:rsidR="002D3E27" w:rsidRPr="002B03FD" w:rsidRDefault="006A535E" w:rsidP="00A862F4">
      <w:pPr>
        <w:spacing w:line="360" w:lineRule="auto"/>
        <w:jc w:val="both"/>
        <w:rPr>
          <w:rFonts w:asciiTheme="majorBidi" w:hAnsiTheme="majorBidi" w:cstheme="majorBidi"/>
        </w:rPr>
      </w:pPr>
      <w:r>
        <w:rPr>
          <w:rFonts w:asciiTheme="majorBidi" w:hAnsiTheme="majorBidi" w:cstheme="majorBidi"/>
        </w:rPr>
        <w:t>Notre étude nous a permis d’explorer l’acceptabilité de</w:t>
      </w:r>
      <w:r w:rsidR="00500983">
        <w:rPr>
          <w:rFonts w:asciiTheme="majorBidi" w:hAnsiTheme="majorBidi" w:cstheme="majorBidi"/>
        </w:rPr>
        <w:t xml:space="preserve"> la</w:t>
      </w:r>
      <w:r>
        <w:rPr>
          <w:rFonts w:asciiTheme="majorBidi" w:hAnsiTheme="majorBidi" w:cstheme="majorBidi"/>
        </w:rPr>
        <w:t xml:space="preserve"> contracepti</w:t>
      </w:r>
      <w:r w:rsidR="00500983">
        <w:rPr>
          <w:rFonts w:asciiTheme="majorBidi" w:hAnsiTheme="majorBidi" w:cstheme="majorBidi"/>
        </w:rPr>
        <w:t>on</w:t>
      </w:r>
      <w:r>
        <w:rPr>
          <w:rFonts w:asciiTheme="majorBidi" w:hAnsiTheme="majorBidi" w:cstheme="majorBidi"/>
        </w:rPr>
        <w:t xml:space="preserve"> injectable à travers le regard des professionnels de santé dans les centres de santé de </w:t>
      </w:r>
      <w:r w:rsidR="002D3E27">
        <w:rPr>
          <w:rFonts w:asciiTheme="majorBidi" w:hAnsiTheme="majorBidi" w:cstheme="majorBidi"/>
        </w:rPr>
        <w:t>quatre</w:t>
      </w:r>
      <w:r>
        <w:rPr>
          <w:rFonts w:asciiTheme="majorBidi" w:hAnsiTheme="majorBidi" w:cstheme="majorBidi"/>
        </w:rPr>
        <w:t xml:space="preserve"> villes du Maroc. </w:t>
      </w:r>
      <w:r w:rsidR="002D3E27">
        <w:rPr>
          <w:rFonts w:asciiTheme="majorBidi" w:hAnsiTheme="majorBidi" w:cstheme="majorBidi"/>
        </w:rPr>
        <w:t>Les résultats ont</w:t>
      </w:r>
      <w:r w:rsidR="00500983">
        <w:rPr>
          <w:rFonts w:asciiTheme="majorBidi" w:hAnsiTheme="majorBidi" w:cstheme="majorBidi"/>
        </w:rPr>
        <w:t xml:space="preserve"> mis en évidence la nécessité </w:t>
      </w:r>
      <w:r w:rsidR="002D3E27" w:rsidRPr="002B03FD">
        <w:rPr>
          <w:rFonts w:asciiTheme="majorBidi" w:hAnsiTheme="majorBidi" w:cstheme="majorBidi"/>
        </w:rPr>
        <w:t xml:space="preserve">d'une action accrue de la part des acteurs de la santé pour améliorer l'acceptabilité de cette méthode, qui, malgré </w:t>
      </w:r>
      <w:r w:rsidR="002D3E27">
        <w:rPr>
          <w:rFonts w:asciiTheme="majorBidi" w:hAnsiTheme="majorBidi" w:cstheme="majorBidi"/>
        </w:rPr>
        <w:t>son ancienneté</w:t>
      </w:r>
      <w:r w:rsidR="002D3E27" w:rsidRPr="002B03FD">
        <w:rPr>
          <w:rFonts w:asciiTheme="majorBidi" w:hAnsiTheme="majorBidi" w:cstheme="majorBidi"/>
        </w:rPr>
        <w:t>, demeure encore peu a</w:t>
      </w:r>
      <w:r w:rsidR="002D3E27">
        <w:rPr>
          <w:rFonts w:asciiTheme="majorBidi" w:hAnsiTheme="majorBidi" w:cstheme="majorBidi"/>
        </w:rPr>
        <w:t>cc</w:t>
      </w:r>
      <w:r w:rsidR="002D3E27" w:rsidRPr="002B03FD">
        <w:rPr>
          <w:rFonts w:asciiTheme="majorBidi" w:hAnsiTheme="majorBidi" w:cstheme="majorBidi"/>
        </w:rPr>
        <w:t>e</w:t>
      </w:r>
      <w:r w:rsidR="002D3E27">
        <w:rPr>
          <w:rFonts w:asciiTheme="majorBidi" w:hAnsiTheme="majorBidi" w:cstheme="majorBidi"/>
        </w:rPr>
        <w:t>ptée</w:t>
      </w:r>
      <w:r w:rsidR="002D3E27" w:rsidRPr="002B03FD">
        <w:rPr>
          <w:rFonts w:asciiTheme="majorBidi" w:hAnsiTheme="majorBidi" w:cstheme="majorBidi"/>
        </w:rPr>
        <w:t xml:space="preserve"> par la majorité de la population.</w:t>
      </w:r>
    </w:p>
    <w:p w14:paraId="1B0B19B1" w14:textId="77777777" w:rsidR="00BE73E3" w:rsidRDefault="00BE73E3" w:rsidP="00A862F4">
      <w:pPr>
        <w:spacing w:line="360" w:lineRule="auto"/>
        <w:jc w:val="both"/>
        <w:rPr>
          <w:rFonts w:asciiTheme="majorBidi" w:hAnsiTheme="majorBidi" w:cstheme="majorBidi"/>
        </w:rPr>
      </w:pPr>
    </w:p>
    <w:p w14:paraId="13E56C9A" w14:textId="77777777" w:rsidR="002D3E27" w:rsidRDefault="002D3E27" w:rsidP="00A862F4">
      <w:pPr>
        <w:spacing w:line="360" w:lineRule="auto"/>
        <w:jc w:val="both"/>
        <w:rPr>
          <w:rFonts w:asciiTheme="majorBidi" w:hAnsiTheme="majorBidi" w:cstheme="majorBidi"/>
        </w:rPr>
      </w:pPr>
      <w:r w:rsidRPr="002B03FD">
        <w:rPr>
          <w:rFonts w:asciiTheme="majorBidi" w:hAnsiTheme="majorBidi" w:cstheme="majorBidi"/>
        </w:rPr>
        <w:t>Bien que les</w:t>
      </w:r>
      <w:r w:rsidR="0001248E">
        <w:rPr>
          <w:rFonts w:asciiTheme="majorBidi" w:hAnsiTheme="majorBidi" w:cstheme="majorBidi"/>
        </w:rPr>
        <w:t xml:space="preserve"> résultats</w:t>
      </w:r>
      <w:r w:rsidRPr="002B03FD">
        <w:rPr>
          <w:rFonts w:asciiTheme="majorBidi" w:hAnsiTheme="majorBidi" w:cstheme="majorBidi"/>
        </w:rPr>
        <w:t xml:space="preserve"> indiquent une faible accepta</w:t>
      </w:r>
      <w:r w:rsidR="00122805">
        <w:rPr>
          <w:rFonts w:asciiTheme="majorBidi" w:hAnsiTheme="majorBidi" w:cstheme="majorBidi"/>
        </w:rPr>
        <w:t>bilité</w:t>
      </w:r>
      <w:r w:rsidRPr="002B03FD">
        <w:rPr>
          <w:rFonts w:asciiTheme="majorBidi" w:hAnsiTheme="majorBidi" w:cstheme="majorBidi"/>
        </w:rPr>
        <w:t xml:space="preserve">, il est notable que la majorité des utilisatrices expriment leur satisfaction à l'égard de cette méthode contraceptive. Cependant, il est impératif que les professionnels de </w:t>
      </w:r>
      <w:r w:rsidR="005165E4">
        <w:rPr>
          <w:rFonts w:asciiTheme="majorBidi" w:hAnsiTheme="majorBidi" w:cstheme="majorBidi"/>
        </w:rPr>
        <w:t xml:space="preserve">la </w:t>
      </w:r>
      <w:r w:rsidRPr="002B03FD">
        <w:rPr>
          <w:rFonts w:asciiTheme="majorBidi" w:hAnsiTheme="majorBidi" w:cstheme="majorBidi"/>
        </w:rPr>
        <w:t xml:space="preserve">santé </w:t>
      </w:r>
      <w:r w:rsidR="005165E4">
        <w:rPr>
          <w:rFonts w:asciiTheme="majorBidi" w:hAnsiTheme="majorBidi" w:cstheme="majorBidi"/>
        </w:rPr>
        <w:t>prennent l’initiative d</w:t>
      </w:r>
      <w:r w:rsidR="0076732B">
        <w:rPr>
          <w:rFonts w:asciiTheme="majorBidi" w:hAnsiTheme="majorBidi" w:cstheme="majorBidi"/>
        </w:rPr>
        <w:t>e</w:t>
      </w:r>
      <w:r w:rsidR="006A2226">
        <w:rPr>
          <w:rFonts w:asciiTheme="majorBidi" w:hAnsiTheme="majorBidi" w:cstheme="majorBidi"/>
        </w:rPr>
        <w:t xml:space="preserve"> sensibiliser les femmes</w:t>
      </w:r>
      <w:r w:rsidR="005165E4">
        <w:rPr>
          <w:rFonts w:asciiTheme="majorBidi" w:hAnsiTheme="majorBidi" w:cstheme="majorBidi"/>
        </w:rPr>
        <w:t xml:space="preserve"> sur les avantages de cette approche tout en mettant en évidence les éventuels effets secondaires en particulier l’aménorrhée qui est la principale raison de la discontinuité de cette méthode. </w:t>
      </w:r>
    </w:p>
    <w:p w14:paraId="6384067E" w14:textId="77777777" w:rsidR="0001248E" w:rsidRDefault="0001248E" w:rsidP="00A862F4">
      <w:pPr>
        <w:spacing w:line="360" w:lineRule="auto"/>
        <w:jc w:val="both"/>
        <w:rPr>
          <w:rFonts w:asciiTheme="majorBidi" w:hAnsiTheme="majorBidi" w:cstheme="majorBidi"/>
        </w:rPr>
      </w:pPr>
    </w:p>
    <w:p w14:paraId="5AF9F29A" w14:textId="77777777" w:rsidR="00D70D7F" w:rsidRDefault="00D70D7F" w:rsidP="00A862F4">
      <w:pPr>
        <w:spacing w:line="360" w:lineRule="auto"/>
        <w:jc w:val="both"/>
        <w:rPr>
          <w:rFonts w:asciiTheme="majorBidi" w:hAnsiTheme="majorBidi" w:cstheme="majorBidi"/>
        </w:rPr>
      </w:pPr>
      <w:r w:rsidRPr="00D70D7F">
        <w:rPr>
          <w:rFonts w:asciiTheme="majorBidi" w:hAnsiTheme="majorBidi" w:cstheme="majorBidi"/>
        </w:rPr>
        <w:t>L'éducation et la sensibilisation jouent un rôle crucial dans la promotion de l'acceptabilité des méthodes contraceptives, en particulier en ce qui concerne la contraception injectable</w:t>
      </w:r>
      <w:r w:rsidR="006A2226">
        <w:rPr>
          <w:rFonts w:asciiTheme="majorBidi" w:hAnsiTheme="majorBidi" w:cstheme="majorBidi"/>
        </w:rPr>
        <w:t xml:space="preserve">, </w:t>
      </w:r>
      <w:r w:rsidRPr="00D70D7F">
        <w:rPr>
          <w:rFonts w:asciiTheme="majorBidi" w:hAnsiTheme="majorBidi" w:cstheme="majorBidi"/>
        </w:rPr>
        <w:t xml:space="preserve">l'intégration de la contraception injectable dans les programmes </w:t>
      </w:r>
      <w:r w:rsidR="00122805">
        <w:rPr>
          <w:rFonts w:asciiTheme="majorBidi" w:hAnsiTheme="majorBidi" w:cstheme="majorBidi"/>
        </w:rPr>
        <w:t>des formation médicale</w:t>
      </w:r>
      <w:r w:rsidRPr="00D70D7F">
        <w:rPr>
          <w:rFonts w:asciiTheme="majorBidi" w:hAnsiTheme="majorBidi" w:cstheme="majorBidi"/>
        </w:rPr>
        <w:t xml:space="preserve"> est essentielle </w:t>
      </w:r>
      <w:r>
        <w:rPr>
          <w:rFonts w:asciiTheme="majorBidi" w:hAnsiTheme="majorBidi" w:cstheme="majorBidi"/>
        </w:rPr>
        <w:t>car,</w:t>
      </w:r>
      <w:r w:rsidR="00122805">
        <w:rPr>
          <w:rFonts w:asciiTheme="majorBidi" w:hAnsiTheme="majorBidi" w:cstheme="majorBidi"/>
        </w:rPr>
        <w:t xml:space="preserve"> tous les professionnels de santé inexpérimentés</w:t>
      </w:r>
      <w:r>
        <w:rPr>
          <w:rFonts w:asciiTheme="majorBidi" w:hAnsiTheme="majorBidi" w:cstheme="majorBidi"/>
        </w:rPr>
        <w:t xml:space="preserve"> ont été incapables de répondre aux questions sur les contraceptifs injectables. </w:t>
      </w:r>
    </w:p>
    <w:p w14:paraId="41DCEE30" w14:textId="77777777" w:rsidR="00D729ED" w:rsidRDefault="00D729ED" w:rsidP="00A862F4">
      <w:pPr>
        <w:spacing w:line="360" w:lineRule="auto"/>
        <w:jc w:val="both"/>
        <w:rPr>
          <w:rFonts w:asciiTheme="majorBidi" w:hAnsiTheme="majorBidi" w:cstheme="majorBidi"/>
        </w:rPr>
      </w:pPr>
    </w:p>
    <w:p w14:paraId="53AA8506" w14:textId="77777777" w:rsidR="00D729ED" w:rsidRDefault="00B54B81" w:rsidP="00A862F4">
      <w:pPr>
        <w:spacing w:line="360" w:lineRule="auto"/>
        <w:jc w:val="both"/>
        <w:rPr>
          <w:rFonts w:asciiTheme="majorBidi" w:hAnsiTheme="majorBidi" w:cstheme="majorBidi"/>
        </w:rPr>
      </w:pPr>
      <w:r>
        <w:rPr>
          <w:rFonts w:asciiTheme="majorBidi" w:hAnsiTheme="majorBidi" w:cstheme="majorBidi"/>
        </w:rPr>
        <w:t>N</w:t>
      </w:r>
      <w:r w:rsidR="00D729ED" w:rsidRPr="00D70D7F">
        <w:rPr>
          <w:rFonts w:asciiTheme="majorBidi" w:hAnsiTheme="majorBidi" w:cstheme="majorBidi"/>
        </w:rPr>
        <w:t>otre recherche a mis en lumière un obstacle majeur à la prescription et à l'utilisation généralisée des contraceptifs injectables, à savoir la non-disponibilité de ces produits. Il est impératif de résoudre le problème des ruptures de stock, en veillant à ce que ces contraceptifs soient accessibles et disponibles dans toutes les structures de santé.</w:t>
      </w:r>
      <w:r w:rsidR="00B569E0" w:rsidRPr="00B569E0">
        <w:rPr>
          <w:rFonts w:asciiTheme="majorBidi" w:hAnsiTheme="majorBidi" w:cstheme="majorBidi"/>
        </w:rPr>
        <w:t xml:space="preserve"> </w:t>
      </w:r>
      <w:r w:rsidR="00B569E0" w:rsidRPr="00D70D7F">
        <w:rPr>
          <w:rFonts w:asciiTheme="majorBidi" w:hAnsiTheme="majorBidi" w:cstheme="majorBidi"/>
        </w:rPr>
        <w:t xml:space="preserve">Une autre constatation concerne le suivi des utilisatrices de </w:t>
      </w:r>
      <w:r w:rsidR="00B569E0">
        <w:rPr>
          <w:rFonts w:asciiTheme="majorBidi" w:hAnsiTheme="majorBidi" w:cstheme="majorBidi"/>
        </w:rPr>
        <w:t>cette méthode contraceptive</w:t>
      </w:r>
      <w:r w:rsidR="00B569E0" w:rsidRPr="00D70D7F">
        <w:rPr>
          <w:rFonts w:asciiTheme="majorBidi" w:hAnsiTheme="majorBidi" w:cstheme="majorBidi"/>
        </w:rPr>
        <w:t>. Il est impératif de souligner l'importance du suivi régulier, car cela renforce l'adhérence</w:t>
      </w:r>
      <w:r w:rsidR="00B569E0">
        <w:rPr>
          <w:rFonts w:asciiTheme="majorBidi" w:hAnsiTheme="majorBidi" w:cstheme="majorBidi"/>
        </w:rPr>
        <w:t>.</w:t>
      </w:r>
    </w:p>
    <w:p w14:paraId="4FBE0BFF" w14:textId="77777777" w:rsidR="00D729ED" w:rsidRDefault="00D729ED" w:rsidP="00A862F4">
      <w:pPr>
        <w:spacing w:line="360" w:lineRule="auto"/>
        <w:jc w:val="both"/>
        <w:rPr>
          <w:rFonts w:asciiTheme="majorBidi" w:hAnsiTheme="majorBidi" w:cstheme="majorBidi"/>
        </w:rPr>
      </w:pPr>
    </w:p>
    <w:p w14:paraId="48DF2727" w14:textId="77777777" w:rsidR="004616CE" w:rsidRPr="002B03FD" w:rsidRDefault="004616CE" w:rsidP="00A862F4">
      <w:pPr>
        <w:spacing w:line="360" w:lineRule="auto"/>
        <w:jc w:val="both"/>
        <w:rPr>
          <w:rFonts w:asciiTheme="majorBidi" w:hAnsiTheme="majorBidi" w:cstheme="majorBidi"/>
        </w:rPr>
      </w:pPr>
      <w:r w:rsidRPr="002B03FD">
        <w:rPr>
          <w:rFonts w:asciiTheme="majorBidi" w:hAnsiTheme="majorBidi" w:cstheme="majorBidi"/>
        </w:rPr>
        <w:t>Les recherches futures devraient élargir leur échantillon en visant une population plus diversifiée, notamment dans les zones rurales, et explorer les disparités d'acceptabilité entre les zones urbaines et rurales.</w:t>
      </w:r>
    </w:p>
    <w:p w14:paraId="33EDE420" w14:textId="77777777" w:rsidR="00285775" w:rsidRDefault="00285775" w:rsidP="00A862F4">
      <w:pPr>
        <w:spacing w:line="360" w:lineRule="auto"/>
        <w:jc w:val="both"/>
        <w:rPr>
          <w:rFonts w:asciiTheme="majorBidi" w:hAnsiTheme="majorBidi" w:cstheme="majorBidi"/>
        </w:rPr>
      </w:pPr>
    </w:p>
    <w:p w14:paraId="48557B1D" w14:textId="77777777" w:rsidR="002B03FD" w:rsidRPr="002B03FD" w:rsidRDefault="00285775" w:rsidP="00A862F4">
      <w:pPr>
        <w:spacing w:line="360" w:lineRule="auto"/>
        <w:jc w:val="both"/>
        <w:rPr>
          <w:rFonts w:asciiTheme="majorBidi" w:hAnsiTheme="majorBidi" w:cstheme="majorBidi"/>
        </w:rPr>
      </w:pPr>
      <w:r>
        <w:rPr>
          <w:rFonts w:asciiTheme="majorBidi" w:hAnsiTheme="majorBidi" w:cstheme="majorBidi"/>
        </w:rPr>
        <w:t xml:space="preserve">Enfin, </w:t>
      </w:r>
      <w:r w:rsidR="00DB7743" w:rsidRPr="002B03FD">
        <w:rPr>
          <w:rFonts w:asciiTheme="majorBidi" w:hAnsiTheme="majorBidi" w:cstheme="majorBidi"/>
        </w:rPr>
        <w:t>une compréhension approfondie de l'acceptabilité de la contraception injectable du point de vue des professionnels de la santé</w:t>
      </w:r>
      <w:r>
        <w:rPr>
          <w:rFonts w:asciiTheme="majorBidi" w:hAnsiTheme="majorBidi" w:cstheme="majorBidi"/>
        </w:rPr>
        <w:t xml:space="preserve"> ainsi que la prise en compte des lacunes identifiées </w:t>
      </w:r>
      <w:r w:rsidR="00DB7743" w:rsidRPr="002B03FD">
        <w:rPr>
          <w:rFonts w:asciiTheme="majorBidi" w:hAnsiTheme="majorBidi" w:cstheme="majorBidi"/>
        </w:rPr>
        <w:t>sont cruciales pour optimiser son acceptabilité et son utilisation dans les établissements de santé publique. Cela contribuera à améliorer les services de planification familiale et de santé reproductive, renforçant ainsi l'ensemble du système de soins de santé.</w:t>
      </w:r>
    </w:p>
    <w:p w14:paraId="1260D90F" w14:textId="77777777" w:rsidR="004E4FFA" w:rsidRDefault="004E4FFA" w:rsidP="00A862F4">
      <w:pPr>
        <w:spacing w:line="360" w:lineRule="auto"/>
        <w:jc w:val="both"/>
        <w:rPr>
          <w:rFonts w:asciiTheme="majorBidi" w:hAnsiTheme="majorBidi" w:cstheme="majorBidi"/>
          <w:lang w:val="fr-FR"/>
        </w:rPr>
      </w:pPr>
    </w:p>
    <w:p w14:paraId="2873DFE7" w14:textId="77777777" w:rsidR="00A31D3D" w:rsidRDefault="00A31D3D" w:rsidP="00A862F4">
      <w:pPr>
        <w:spacing w:line="360" w:lineRule="auto"/>
        <w:jc w:val="both"/>
        <w:rPr>
          <w:rFonts w:asciiTheme="majorBidi" w:hAnsiTheme="majorBidi" w:cstheme="majorBidi"/>
          <w:lang w:val="fr-FR"/>
        </w:rPr>
      </w:pPr>
    </w:p>
    <w:p w14:paraId="00617764" w14:textId="77777777" w:rsidR="00A31D3D" w:rsidRDefault="00A31D3D" w:rsidP="00A862F4">
      <w:pPr>
        <w:spacing w:line="360" w:lineRule="auto"/>
        <w:jc w:val="both"/>
        <w:rPr>
          <w:rFonts w:asciiTheme="majorBidi" w:hAnsiTheme="majorBidi" w:cstheme="majorBidi"/>
          <w:lang w:val="fr-FR"/>
        </w:rPr>
      </w:pPr>
    </w:p>
    <w:p w14:paraId="362DDBF8" w14:textId="77777777" w:rsidR="00A31D3D" w:rsidRDefault="00A31D3D" w:rsidP="00A862F4">
      <w:pPr>
        <w:spacing w:line="360" w:lineRule="auto"/>
        <w:jc w:val="both"/>
        <w:rPr>
          <w:rFonts w:asciiTheme="majorBidi" w:hAnsiTheme="majorBidi" w:cstheme="majorBidi"/>
          <w:lang w:val="fr-FR"/>
        </w:rPr>
      </w:pPr>
    </w:p>
    <w:p w14:paraId="185C8C1E" w14:textId="77777777" w:rsidR="00A31D3D" w:rsidRDefault="00A31D3D" w:rsidP="00A862F4">
      <w:pPr>
        <w:spacing w:line="360" w:lineRule="auto"/>
        <w:jc w:val="both"/>
        <w:rPr>
          <w:rFonts w:asciiTheme="majorBidi" w:hAnsiTheme="majorBidi" w:cstheme="majorBidi"/>
          <w:lang w:val="fr-FR"/>
        </w:rPr>
      </w:pPr>
    </w:p>
    <w:p w14:paraId="317826A7" w14:textId="77777777" w:rsidR="00A31D3D" w:rsidRDefault="00A31D3D" w:rsidP="00A862F4">
      <w:pPr>
        <w:spacing w:line="360" w:lineRule="auto"/>
        <w:jc w:val="both"/>
        <w:rPr>
          <w:rFonts w:asciiTheme="majorBidi" w:hAnsiTheme="majorBidi" w:cstheme="majorBidi"/>
          <w:lang w:val="fr-FR"/>
        </w:rPr>
      </w:pPr>
    </w:p>
    <w:p w14:paraId="696FA0A5" w14:textId="77777777" w:rsidR="00A31D3D" w:rsidRDefault="00A31D3D" w:rsidP="00A862F4">
      <w:pPr>
        <w:spacing w:line="360" w:lineRule="auto"/>
        <w:jc w:val="both"/>
        <w:rPr>
          <w:rFonts w:asciiTheme="majorBidi" w:hAnsiTheme="majorBidi" w:cstheme="majorBidi"/>
          <w:lang w:val="fr-FR"/>
        </w:rPr>
      </w:pPr>
    </w:p>
    <w:p w14:paraId="7A72BAD2" w14:textId="77777777" w:rsidR="00A31D3D" w:rsidRDefault="00A31D3D" w:rsidP="00A862F4">
      <w:pPr>
        <w:spacing w:line="360" w:lineRule="auto"/>
        <w:jc w:val="both"/>
        <w:rPr>
          <w:rFonts w:asciiTheme="majorBidi" w:hAnsiTheme="majorBidi" w:cstheme="majorBidi"/>
          <w:lang w:val="fr-FR"/>
        </w:rPr>
      </w:pPr>
    </w:p>
    <w:p w14:paraId="1E76052D" w14:textId="77777777" w:rsidR="00A31D3D" w:rsidRDefault="00A31D3D" w:rsidP="00A862F4">
      <w:pPr>
        <w:spacing w:line="360" w:lineRule="auto"/>
        <w:jc w:val="both"/>
        <w:rPr>
          <w:rFonts w:asciiTheme="majorBidi" w:hAnsiTheme="majorBidi" w:cstheme="majorBidi"/>
          <w:lang w:val="fr-FR"/>
        </w:rPr>
      </w:pPr>
    </w:p>
    <w:p w14:paraId="30B13EA1" w14:textId="77777777" w:rsidR="00A31D3D" w:rsidRDefault="00A31D3D" w:rsidP="00A862F4">
      <w:pPr>
        <w:spacing w:line="360" w:lineRule="auto"/>
        <w:jc w:val="both"/>
        <w:rPr>
          <w:rFonts w:asciiTheme="majorBidi" w:hAnsiTheme="majorBidi" w:cstheme="majorBidi"/>
          <w:lang w:val="fr-FR"/>
        </w:rPr>
      </w:pPr>
    </w:p>
    <w:p w14:paraId="1ABC7192" w14:textId="77777777" w:rsidR="00A31D3D" w:rsidRDefault="00A31D3D" w:rsidP="00A862F4">
      <w:pPr>
        <w:spacing w:line="360" w:lineRule="auto"/>
        <w:jc w:val="both"/>
        <w:rPr>
          <w:rFonts w:asciiTheme="majorBidi" w:hAnsiTheme="majorBidi" w:cstheme="majorBidi"/>
          <w:lang w:val="fr-FR"/>
        </w:rPr>
      </w:pPr>
    </w:p>
    <w:p w14:paraId="4A5DA1AA" w14:textId="77777777" w:rsidR="00A31D3D" w:rsidRDefault="00A31D3D" w:rsidP="00A862F4">
      <w:pPr>
        <w:spacing w:line="360" w:lineRule="auto"/>
        <w:jc w:val="both"/>
        <w:rPr>
          <w:rFonts w:asciiTheme="majorBidi" w:hAnsiTheme="majorBidi" w:cstheme="majorBidi"/>
          <w:lang w:val="fr-FR"/>
        </w:rPr>
      </w:pPr>
    </w:p>
    <w:p w14:paraId="050FD65F" w14:textId="77777777" w:rsidR="00A31D3D" w:rsidRDefault="00A31D3D" w:rsidP="00A862F4">
      <w:pPr>
        <w:spacing w:line="360" w:lineRule="auto"/>
        <w:jc w:val="both"/>
        <w:rPr>
          <w:rFonts w:asciiTheme="majorBidi" w:hAnsiTheme="majorBidi" w:cstheme="majorBidi"/>
          <w:lang w:val="fr-FR"/>
        </w:rPr>
      </w:pPr>
    </w:p>
    <w:p w14:paraId="4B9FA54C" w14:textId="77777777" w:rsidR="00A31D3D" w:rsidRDefault="00A31D3D" w:rsidP="00A862F4">
      <w:pPr>
        <w:spacing w:line="360" w:lineRule="auto"/>
        <w:jc w:val="both"/>
        <w:rPr>
          <w:rFonts w:asciiTheme="majorBidi" w:hAnsiTheme="majorBidi" w:cstheme="majorBidi"/>
          <w:lang w:val="fr-FR"/>
        </w:rPr>
      </w:pPr>
      <w:r>
        <w:rPr>
          <w:noProof/>
          <w:sz w:val="20"/>
        </w:rPr>
        <mc:AlternateContent>
          <mc:Choice Requires="wpg">
            <w:drawing>
              <wp:inline distT="0" distB="0" distL="0" distR="0" wp14:anchorId="33033A55" wp14:editId="1DE1AF3D">
                <wp:extent cx="5425440" cy="1262380"/>
                <wp:effectExtent l="0" t="0" r="10160" b="7620"/>
                <wp:docPr id="465061779"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65061780"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81"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80CD5F" w14:textId="77777777" w:rsidR="00A31D3D" w:rsidRPr="00A31D3D" w:rsidRDefault="00A31D3D" w:rsidP="00A31D3D">
                              <w:pPr>
                                <w:spacing w:before="539"/>
                                <w:ind w:left="1190" w:right="1191"/>
                                <w:jc w:val="center"/>
                                <w:rPr>
                                  <w:b/>
                                  <w:i/>
                                  <w:sz w:val="80"/>
                                  <w:lang w:val="fr-FR"/>
                                </w:rPr>
                              </w:pPr>
                              <w:r>
                                <w:rPr>
                                  <w:b/>
                                  <w:i/>
                                  <w:color w:val="833B0A"/>
                                  <w:w w:val="85"/>
                                  <w:sz w:val="80"/>
                                  <w:lang w:val="fr-FR"/>
                                </w:rPr>
                                <w:t>RESUMES</w:t>
                              </w:r>
                            </w:p>
                          </w:txbxContent>
                        </wps:txbx>
                        <wps:bodyPr rot="0" vert="horz" wrap="square" lIns="0" tIns="0" rIns="0" bIns="0" anchor="t" anchorCtr="0" upright="1">
                          <a:noAutofit/>
                        </wps:bodyPr>
                      </wps:wsp>
                    </wpg:wgp>
                  </a:graphicData>
                </a:graphic>
              </wp:inline>
            </w:drawing>
          </mc:Choice>
          <mc:Fallback>
            <w:pict>
              <v:group w14:anchorId="33033A55" id="_x0000_s1069"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">
                <v:shape id="Freeform 466" o:spid="_x0000_s1070"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&#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71"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" filled="f" stroked="f">
                  <v:path arrowok="t"/>
                  <v:textbox inset="0,0,0,0">
                    <w:txbxContent>
                      <w:p w14:paraId="3680CD5F" w14:textId="77777777" w:rsidR="00A31D3D" w:rsidRPr="00A31D3D" w:rsidRDefault="00A31D3D" w:rsidP="00A31D3D">
                        <w:pPr>
                          <w:spacing w:before="539"/>
                          <w:ind w:left="1190" w:right="1191"/>
                          <w:jc w:val="center"/>
                          <w:rPr>
                            <w:b/>
                            <w:i/>
                            <w:sz w:val="80"/>
                            <w:lang w:val="fr-FR"/>
                          </w:rPr>
                        </w:pPr>
                        <w:r>
                          <w:rPr>
                            <w:b/>
                            <w:i/>
                            <w:color w:val="833B0A"/>
                            <w:w w:val="85"/>
                            <w:sz w:val="80"/>
                            <w:lang w:val="fr-FR"/>
                          </w:rPr>
                          <w:t>RESUMES</w:t>
                        </w:r>
                      </w:p>
                    </w:txbxContent>
                  </v:textbox>
                </v:shape>
                <w10:anchorlock/>
              </v:group>
            </w:pict>
          </mc:Fallback>
        </mc:AlternateContent>
      </w:r>
    </w:p>
    <w:p w14:paraId="46952395" w14:textId="77777777" w:rsidR="00A31D3D" w:rsidRDefault="00A31D3D" w:rsidP="00A862F4">
      <w:pPr>
        <w:spacing w:line="360" w:lineRule="auto"/>
        <w:jc w:val="both"/>
        <w:rPr>
          <w:rFonts w:asciiTheme="majorBidi" w:hAnsiTheme="majorBidi" w:cstheme="majorBidi"/>
          <w:lang w:val="fr-FR"/>
        </w:rPr>
      </w:pPr>
    </w:p>
    <w:p w14:paraId="6282F633" w14:textId="77777777" w:rsidR="00A31D3D" w:rsidRDefault="00A31D3D" w:rsidP="00A862F4">
      <w:pPr>
        <w:spacing w:line="360" w:lineRule="auto"/>
        <w:jc w:val="both"/>
        <w:rPr>
          <w:rFonts w:asciiTheme="majorBidi" w:hAnsiTheme="majorBidi" w:cstheme="majorBidi"/>
          <w:lang w:val="fr-FR"/>
        </w:rPr>
      </w:pPr>
    </w:p>
    <w:p w14:paraId="552BF205" w14:textId="77777777" w:rsidR="00A31D3D" w:rsidRDefault="00A31D3D" w:rsidP="00A862F4">
      <w:pPr>
        <w:spacing w:line="360" w:lineRule="auto"/>
        <w:jc w:val="both"/>
        <w:rPr>
          <w:rFonts w:asciiTheme="majorBidi" w:hAnsiTheme="majorBidi" w:cstheme="majorBidi"/>
          <w:lang w:val="fr-FR"/>
        </w:rPr>
      </w:pPr>
    </w:p>
    <w:p w14:paraId="11F08E73" w14:textId="77777777" w:rsidR="00A31D3D" w:rsidRDefault="00A31D3D" w:rsidP="00A862F4">
      <w:pPr>
        <w:spacing w:line="360" w:lineRule="auto"/>
        <w:jc w:val="both"/>
        <w:rPr>
          <w:rFonts w:asciiTheme="majorBidi" w:hAnsiTheme="majorBidi" w:cstheme="majorBidi"/>
          <w:lang w:val="fr-FR"/>
        </w:rPr>
      </w:pPr>
    </w:p>
    <w:p w14:paraId="54958314" w14:textId="77777777" w:rsidR="00A31D3D" w:rsidRDefault="00A31D3D" w:rsidP="00A862F4">
      <w:pPr>
        <w:spacing w:line="360" w:lineRule="auto"/>
        <w:jc w:val="both"/>
        <w:rPr>
          <w:rFonts w:asciiTheme="majorBidi" w:hAnsiTheme="majorBidi" w:cstheme="majorBidi"/>
          <w:lang w:val="fr-FR"/>
        </w:rPr>
      </w:pPr>
    </w:p>
    <w:p w14:paraId="06D2840A" w14:textId="77777777" w:rsidR="00A31D3D" w:rsidRDefault="00A31D3D" w:rsidP="00A862F4">
      <w:pPr>
        <w:spacing w:line="360" w:lineRule="auto"/>
        <w:jc w:val="both"/>
        <w:rPr>
          <w:rFonts w:asciiTheme="majorBidi" w:hAnsiTheme="majorBidi" w:cstheme="majorBidi"/>
          <w:lang w:val="fr-FR"/>
        </w:rPr>
      </w:pPr>
    </w:p>
    <w:p w14:paraId="55202B14" w14:textId="77777777" w:rsidR="00A31D3D" w:rsidRDefault="00A31D3D" w:rsidP="00A862F4">
      <w:pPr>
        <w:spacing w:line="360" w:lineRule="auto"/>
        <w:jc w:val="both"/>
        <w:rPr>
          <w:rFonts w:asciiTheme="majorBidi" w:hAnsiTheme="majorBidi" w:cstheme="majorBidi"/>
          <w:lang w:val="fr-FR"/>
        </w:rPr>
      </w:pPr>
    </w:p>
    <w:p w14:paraId="4E2187FD" w14:textId="77777777" w:rsidR="00A31D3D" w:rsidRDefault="00A31D3D" w:rsidP="00A862F4">
      <w:pPr>
        <w:spacing w:line="360" w:lineRule="auto"/>
        <w:jc w:val="both"/>
        <w:rPr>
          <w:rFonts w:asciiTheme="majorBidi" w:hAnsiTheme="majorBidi" w:cstheme="majorBidi"/>
          <w:lang w:val="fr-FR"/>
        </w:rPr>
      </w:pPr>
    </w:p>
    <w:p w14:paraId="776ADA0F" w14:textId="77777777" w:rsidR="00A31D3D" w:rsidRDefault="00A31D3D" w:rsidP="00A862F4">
      <w:pPr>
        <w:spacing w:line="360" w:lineRule="auto"/>
        <w:jc w:val="both"/>
        <w:rPr>
          <w:rFonts w:asciiTheme="majorBidi" w:hAnsiTheme="majorBidi" w:cstheme="majorBidi"/>
          <w:lang w:val="fr-FR"/>
        </w:rPr>
      </w:pPr>
    </w:p>
    <w:p w14:paraId="593C79E4" w14:textId="77777777" w:rsidR="00A31D3D" w:rsidRDefault="00A31D3D" w:rsidP="00A862F4">
      <w:pPr>
        <w:spacing w:line="360" w:lineRule="auto"/>
        <w:jc w:val="both"/>
        <w:rPr>
          <w:rFonts w:asciiTheme="majorBidi" w:hAnsiTheme="majorBidi" w:cstheme="majorBidi"/>
          <w:lang w:val="fr-FR"/>
        </w:rPr>
      </w:pPr>
    </w:p>
    <w:p w14:paraId="001D1731" w14:textId="77777777" w:rsidR="00A31D3D" w:rsidRDefault="00A31D3D" w:rsidP="00A862F4">
      <w:pPr>
        <w:spacing w:line="360" w:lineRule="auto"/>
        <w:jc w:val="both"/>
        <w:rPr>
          <w:rFonts w:asciiTheme="majorBidi" w:hAnsiTheme="majorBidi" w:cstheme="majorBidi"/>
          <w:lang w:val="fr-FR"/>
        </w:rPr>
      </w:pPr>
    </w:p>
    <w:p w14:paraId="770F73D6" w14:textId="77777777" w:rsidR="00A31D3D" w:rsidRDefault="00A31D3D" w:rsidP="00A862F4">
      <w:pPr>
        <w:spacing w:line="360" w:lineRule="auto"/>
        <w:jc w:val="both"/>
        <w:rPr>
          <w:rFonts w:asciiTheme="majorBidi" w:hAnsiTheme="majorBidi" w:cstheme="majorBidi"/>
          <w:lang w:val="fr-FR"/>
        </w:rPr>
      </w:pPr>
    </w:p>
    <w:p w14:paraId="26DBCC0F" w14:textId="77777777" w:rsidR="00A31D3D" w:rsidRDefault="00A31D3D" w:rsidP="00A862F4">
      <w:pPr>
        <w:spacing w:line="360" w:lineRule="auto"/>
        <w:jc w:val="both"/>
        <w:rPr>
          <w:rFonts w:asciiTheme="majorBidi" w:hAnsiTheme="majorBidi" w:cstheme="majorBidi"/>
          <w:lang w:val="fr-FR"/>
        </w:rPr>
      </w:pPr>
    </w:p>
    <w:p w14:paraId="5930324A" w14:textId="77777777" w:rsidR="00A31D3D" w:rsidRDefault="00A31D3D" w:rsidP="00A862F4">
      <w:pPr>
        <w:spacing w:line="360" w:lineRule="auto"/>
        <w:jc w:val="both"/>
        <w:rPr>
          <w:rFonts w:asciiTheme="majorBidi" w:hAnsiTheme="majorBidi" w:cstheme="majorBidi"/>
          <w:lang w:val="fr-FR"/>
        </w:rPr>
      </w:pPr>
    </w:p>
    <w:p w14:paraId="29062EBB" w14:textId="77777777" w:rsidR="00A31D3D" w:rsidRDefault="00A31D3D" w:rsidP="00A862F4">
      <w:pPr>
        <w:spacing w:line="360" w:lineRule="auto"/>
        <w:jc w:val="both"/>
        <w:rPr>
          <w:rFonts w:asciiTheme="majorBidi" w:hAnsiTheme="majorBidi" w:cstheme="majorBidi"/>
          <w:lang w:val="fr-FR"/>
        </w:rPr>
      </w:pPr>
    </w:p>
    <w:p w14:paraId="6D3B7A59" w14:textId="77777777" w:rsidR="00A31D3D" w:rsidRDefault="00A31D3D" w:rsidP="00A862F4">
      <w:pPr>
        <w:spacing w:line="360" w:lineRule="auto"/>
        <w:jc w:val="both"/>
        <w:rPr>
          <w:rFonts w:asciiTheme="majorBidi" w:hAnsiTheme="majorBidi" w:cstheme="majorBidi"/>
          <w:lang w:val="fr-FR"/>
        </w:rPr>
      </w:pPr>
    </w:p>
    <w:p w14:paraId="1DD18DF0" w14:textId="77777777" w:rsidR="00AC0ABF" w:rsidRPr="00883C5A" w:rsidRDefault="00AC0ABF" w:rsidP="008B598E">
      <w:pPr>
        <w:spacing w:line="360" w:lineRule="auto"/>
        <w:jc w:val="center"/>
        <w:rPr>
          <w:rFonts w:asciiTheme="majorBidi" w:hAnsiTheme="majorBidi" w:cstheme="majorBidi"/>
          <w:b/>
          <w:bCs/>
          <w:lang w:val="fr-FR"/>
        </w:rPr>
      </w:pPr>
      <w:r w:rsidRPr="00883C5A">
        <w:rPr>
          <w:rFonts w:asciiTheme="majorBidi" w:hAnsiTheme="majorBidi" w:cstheme="majorBidi"/>
          <w:b/>
          <w:bCs/>
          <w:lang w:val="fr-FR"/>
        </w:rPr>
        <w:t>RESUME</w:t>
      </w:r>
    </w:p>
    <w:p w14:paraId="0B3EEF5B" w14:textId="77777777" w:rsidR="003D5922" w:rsidRDefault="003D5922" w:rsidP="00A862F4">
      <w:pPr>
        <w:spacing w:line="360" w:lineRule="auto"/>
        <w:jc w:val="both"/>
        <w:rPr>
          <w:rFonts w:asciiTheme="majorBidi" w:hAnsiTheme="majorBidi" w:cstheme="majorBidi"/>
          <w:lang w:val="fr-FR"/>
        </w:rPr>
      </w:pPr>
      <w:r w:rsidRPr="00883C5A">
        <w:rPr>
          <w:rFonts w:asciiTheme="majorBidi" w:hAnsiTheme="majorBidi" w:cstheme="majorBidi"/>
          <w:b/>
          <w:bCs/>
          <w:lang w:val="fr-FR"/>
        </w:rPr>
        <w:t>Titre :</w:t>
      </w:r>
      <w:r>
        <w:rPr>
          <w:rFonts w:asciiTheme="majorBidi" w:hAnsiTheme="majorBidi" w:cstheme="majorBidi"/>
          <w:lang w:val="fr-FR"/>
        </w:rPr>
        <w:t xml:space="preserve"> </w:t>
      </w:r>
      <w:r w:rsidR="000A700F">
        <w:rPr>
          <w:rFonts w:asciiTheme="majorBidi" w:hAnsiTheme="majorBidi" w:cstheme="majorBidi"/>
          <w:lang w:val="fr-FR"/>
        </w:rPr>
        <w:t xml:space="preserve">L’acceptabilité de la contraception injectable au niveau des établissements de santé publique auprès des professionnels de santé.  </w:t>
      </w:r>
    </w:p>
    <w:p w14:paraId="08712E42" w14:textId="77777777" w:rsidR="003D5922" w:rsidRDefault="003D5922" w:rsidP="00A862F4">
      <w:pPr>
        <w:spacing w:line="360" w:lineRule="auto"/>
        <w:jc w:val="both"/>
        <w:rPr>
          <w:rFonts w:asciiTheme="majorBidi" w:hAnsiTheme="majorBidi" w:cstheme="majorBidi"/>
          <w:lang w:val="fr-FR"/>
        </w:rPr>
      </w:pPr>
      <w:r w:rsidRPr="00883C5A">
        <w:rPr>
          <w:rFonts w:asciiTheme="majorBidi" w:hAnsiTheme="majorBidi" w:cstheme="majorBidi"/>
          <w:b/>
          <w:bCs/>
          <w:lang w:val="fr-FR"/>
        </w:rPr>
        <w:t>Auteur :</w:t>
      </w:r>
      <w:r>
        <w:rPr>
          <w:rFonts w:asciiTheme="majorBidi" w:hAnsiTheme="majorBidi" w:cstheme="majorBidi"/>
          <w:lang w:val="fr-FR"/>
        </w:rPr>
        <w:t xml:space="preserve"> </w:t>
      </w:r>
      <w:r w:rsidR="000A700F">
        <w:rPr>
          <w:rFonts w:asciiTheme="majorBidi" w:hAnsiTheme="majorBidi" w:cstheme="majorBidi"/>
          <w:lang w:val="fr-FR"/>
        </w:rPr>
        <w:t xml:space="preserve">OTORO </w:t>
      </w:r>
      <w:proofErr w:type="spellStart"/>
      <w:r w:rsidR="000A700F">
        <w:rPr>
          <w:rFonts w:asciiTheme="majorBidi" w:hAnsiTheme="majorBidi" w:cstheme="majorBidi"/>
          <w:lang w:val="fr-FR"/>
        </w:rPr>
        <w:t>Rejoice</w:t>
      </w:r>
      <w:proofErr w:type="spellEnd"/>
      <w:r w:rsidR="000A700F">
        <w:rPr>
          <w:rFonts w:asciiTheme="majorBidi" w:hAnsiTheme="majorBidi" w:cstheme="majorBidi"/>
          <w:lang w:val="fr-FR"/>
        </w:rPr>
        <w:t xml:space="preserve"> </w:t>
      </w:r>
      <w:proofErr w:type="spellStart"/>
      <w:r w:rsidR="000A700F">
        <w:rPr>
          <w:rFonts w:asciiTheme="majorBidi" w:hAnsiTheme="majorBidi" w:cstheme="majorBidi"/>
          <w:lang w:val="fr-FR"/>
        </w:rPr>
        <w:t>Osaretin</w:t>
      </w:r>
      <w:proofErr w:type="spellEnd"/>
      <w:r w:rsidR="000A700F">
        <w:rPr>
          <w:rFonts w:asciiTheme="majorBidi" w:hAnsiTheme="majorBidi" w:cstheme="majorBidi"/>
          <w:lang w:val="fr-FR"/>
        </w:rPr>
        <w:t xml:space="preserve"> </w:t>
      </w:r>
    </w:p>
    <w:p w14:paraId="7908564A" w14:textId="77777777" w:rsidR="003D5922" w:rsidRDefault="003D5922" w:rsidP="00A862F4">
      <w:pPr>
        <w:spacing w:line="360" w:lineRule="auto"/>
        <w:jc w:val="both"/>
        <w:rPr>
          <w:rFonts w:asciiTheme="majorBidi" w:hAnsiTheme="majorBidi" w:cstheme="majorBidi"/>
          <w:lang w:val="fr-FR"/>
        </w:rPr>
      </w:pPr>
      <w:r w:rsidRPr="00883C5A">
        <w:rPr>
          <w:rFonts w:asciiTheme="majorBidi" w:hAnsiTheme="majorBidi" w:cstheme="majorBidi"/>
          <w:b/>
          <w:bCs/>
          <w:lang w:val="fr-FR"/>
        </w:rPr>
        <w:t>Directeur de la thèse</w:t>
      </w:r>
      <w:r>
        <w:rPr>
          <w:rFonts w:asciiTheme="majorBidi" w:hAnsiTheme="majorBidi" w:cstheme="majorBidi"/>
          <w:lang w:val="fr-FR"/>
        </w:rPr>
        <w:t> </w:t>
      </w:r>
      <w:r w:rsidRPr="00883C5A">
        <w:rPr>
          <w:rFonts w:asciiTheme="majorBidi" w:hAnsiTheme="majorBidi" w:cstheme="majorBidi"/>
          <w:b/>
          <w:bCs/>
          <w:lang w:val="fr-FR"/>
        </w:rPr>
        <w:t>:</w:t>
      </w:r>
      <w:r>
        <w:rPr>
          <w:rFonts w:asciiTheme="majorBidi" w:hAnsiTheme="majorBidi" w:cstheme="majorBidi"/>
          <w:lang w:val="fr-FR"/>
        </w:rPr>
        <w:t xml:space="preserve"> </w:t>
      </w:r>
      <w:r w:rsidR="000A700F">
        <w:rPr>
          <w:rFonts w:asciiTheme="majorBidi" w:hAnsiTheme="majorBidi" w:cstheme="majorBidi"/>
          <w:lang w:val="fr-FR"/>
        </w:rPr>
        <w:t>Pr.</w:t>
      </w:r>
      <w:r w:rsidR="004E4FFA">
        <w:rPr>
          <w:rFonts w:asciiTheme="majorBidi" w:hAnsiTheme="majorBidi" w:cstheme="majorBidi"/>
          <w:lang w:val="fr-FR"/>
        </w:rPr>
        <w:t xml:space="preserve"> </w:t>
      </w:r>
      <w:r w:rsidR="00C6218B">
        <w:rPr>
          <w:rFonts w:asciiTheme="majorBidi" w:hAnsiTheme="majorBidi" w:cstheme="majorBidi"/>
          <w:lang w:val="fr-FR"/>
        </w:rPr>
        <w:t>DERRAJI</w:t>
      </w:r>
      <w:r w:rsidR="004E4FFA">
        <w:rPr>
          <w:rFonts w:asciiTheme="majorBidi" w:hAnsiTheme="majorBidi" w:cstheme="majorBidi"/>
          <w:lang w:val="fr-FR"/>
        </w:rPr>
        <w:t xml:space="preserve"> Soufiane </w:t>
      </w:r>
      <w:r w:rsidR="000A700F">
        <w:rPr>
          <w:rFonts w:asciiTheme="majorBidi" w:hAnsiTheme="majorBidi" w:cstheme="majorBidi"/>
          <w:lang w:val="fr-FR"/>
        </w:rPr>
        <w:t xml:space="preserve"> </w:t>
      </w:r>
    </w:p>
    <w:p w14:paraId="4FE35D8D" w14:textId="77777777" w:rsidR="003D5922" w:rsidRDefault="003D5922" w:rsidP="00A862F4">
      <w:pPr>
        <w:spacing w:line="360" w:lineRule="auto"/>
        <w:jc w:val="both"/>
        <w:rPr>
          <w:rFonts w:asciiTheme="majorBidi" w:hAnsiTheme="majorBidi" w:cstheme="majorBidi"/>
          <w:lang w:val="fr-FR"/>
        </w:rPr>
      </w:pPr>
      <w:r w:rsidRPr="00883C5A">
        <w:rPr>
          <w:rFonts w:asciiTheme="majorBidi" w:hAnsiTheme="majorBidi" w:cstheme="majorBidi"/>
          <w:b/>
          <w:bCs/>
          <w:lang w:val="fr-FR"/>
        </w:rPr>
        <w:t>Mots clés :</w:t>
      </w:r>
      <w:r>
        <w:rPr>
          <w:rFonts w:asciiTheme="majorBidi" w:hAnsiTheme="majorBidi" w:cstheme="majorBidi"/>
          <w:lang w:val="fr-FR"/>
        </w:rPr>
        <w:t xml:space="preserve"> </w:t>
      </w:r>
      <w:r w:rsidR="000A700F">
        <w:rPr>
          <w:rFonts w:asciiTheme="majorBidi" w:hAnsiTheme="majorBidi" w:cstheme="majorBidi"/>
          <w:lang w:val="fr-FR"/>
        </w:rPr>
        <w:t xml:space="preserve">Acceptabilité – Contraception injectable – </w:t>
      </w:r>
      <w:proofErr w:type="spellStart"/>
      <w:r w:rsidR="00616660">
        <w:rPr>
          <w:rFonts w:asciiTheme="majorBidi" w:hAnsiTheme="majorBidi" w:cstheme="majorBidi"/>
          <w:lang w:val="fr-FR"/>
        </w:rPr>
        <w:t>E</w:t>
      </w:r>
      <w:r w:rsidR="000A700F">
        <w:rPr>
          <w:rFonts w:asciiTheme="majorBidi" w:hAnsiTheme="majorBidi" w:cstheme="majorBidi"/>
          <w:lang w:val="fr-FR"/>
        </w:rPr>
        <w:t>tablissements</w:t>
      </w:r>
      <w:proofErr w:type="spellEnd"/>
      <w:r w:rsidR="000A700F">
        <w:rPr>
          <w:rFonts w:asciiTheme="majorBidi" w:hAnsiTheme="majorBidi" w:cstheme="majorBidi"/>
          <w:lang w:val="fr-FR"/>
        </w:rPr>
        <w:t xml:space="preserve"> de santé publique – Professionnels de santé </w:t>
      </w:r>
    </w:p>
    <w:p w14:paraId="6088D00C" w14:textId="77777777" w:rsidR="003B2BA2" w:rsidRDefault="003B2BA2" w:rsidP="00A862F4">
      <w:pPr>
        <w:spacing w:line="360" w:lineRule="auto"/>
        <w:jc w:val="both"/>
        <w:rPr>
          <w:rFonts w:asciiTheme="majorBidi" w:hAnsiTheme="majorBidi" w:cstheme="majorBidi"/>
          <w:lang w:val="fr-FR"/>
        </w:rPr>
      </w:pPr>
    </w:p>
    <w:p w14:paraId="7BA256CA" w14:textId="77777777" w:rsidR="007172A6" w:rsidRDefault="007172A6" w:rsidP="00A862F4">
      <w:pPr>
        <w:spacing w:line="360" w:lineRule="auto"/>
        <w:jc w:val="both"/>
        <w:rPr>
          <w:rFonts w:asciiTheme="majorBidi" w:hAnsiTheme="majorBidi" w:cstheme="majorBidi"/>
        </w:rPr>
      </w:pPr>
      <w:r w:rsidRPr="00883C5A">
        <w:rPr>
          <w:rFonts w:asciiTheme="majorBidi" w:hAnsiTheme="majorBidi" w:cstheme="majorBidi"/>
          <w:b/>
          <w:bCs/>
        </w:rPr>
        <w:t>O</w:t>
      </w:r>
      <w:r w:rsidR="0072237B" w:rsidRPr="00883C5A">
        <w:rPr>
          <w:rFonts w:asciiTheme="majorBidi" w:hAnsiTheme="majorBidi" w:cstheme="majorBidi"/>
          <w:b/>
          <w:bCs/>
        </w:rPr>
        <w:t>b</w:t>
      </w:r>
      <w:r w:rsidRPr="00883C5A">
        <w:rPr>
          <w:rFonts w:asciiTheme="majorBidi" w:hAnsiTheme="majorBidi" w:cstheme="majorBidi"/>
          <w:b/>
          <w:bCs/>
        </w:rPr>
        <w:t>jectif :</w:t>
      </w:r>
      <w:r w:rsidRPr="005D418E">
        <w:rPr>
          <w:rFonts w:asciiTheme="majorBidi" w:hAnsiTheme="majorBidi" w:cstheme="majorBidi"/>
        </w:rPr>
        <w:t xml:space="preserve"> </w:t>
      </w:r>
      <w:r w:rsidR="005D418E" w:rsidRPr="005D418E">
        <w:rPr>
          <w:rFonts w:asciiTheme="majorBidi" w:hAnsiTheme="majorBidi" w:cstheme="majorBidi"/>
        </w:rPr>
        <w:t>L’objectif principal de cette é</w:t>
      </w:r>
      <w:r w:rsidR="005D418E">
        <w:rPr>
          <w:rFonts w:asciiTheme="majorBidi" w:hAnsiTheme="majorBidi" w:cstheme="majorBidi"/>
        </w:rPr>
        <w:t xml:space="preserve">tude est l’évaluation de l’acceptabilité de la contraception injectable dans les établissements de santé publique auprès des professionnels de santé. </w:t>
      </w:r>
    </w:p>
    <w:p w14:paraId="1DE87BF2" w14:textId="77777777" w:rsidR="005D418E" w:rsidRPr="005D418E" w:rsidRDefault="005D418E" w:rsidP="00A862F4">
      <w:pPr>
        <w:spacing w:line="360" w:lineRule="auto"/>
        <w:jc w:val="both"/>
        <w:rPr>
          <w:rFonts w:asciiTheme="majorBidi" w:hAnsiTheme="majorBidi" w:cstheme="majorBidi"/>
        </w:rPr>
      </w:pPr>
    </w:p>
    <w:p w14:paraId="7AE7B06D" w14:textId="77777777" w:rsidR="00CA0E15" w:rsidRDefault="007172A6" w:rsidP="00A862F4">
      <w:pPr>
        <w:spacing w:line="360" w:lineRule="auto"/>
        <w:jc w:val="both"/>
        <w:rPr>
          <w:rFonts w:asciiTheme="majorBidi" w:hAnsiTheme="majorBidi" w:cstheme="majorBidi"/>
        </w:rPr>
      </w:pPr>
      <w:r w:rsidRPr="00883C5A">
        <w:rPr>
          <w:rFonts w:asciiTheme="majorBidi" w:hAnsiTheme="majorBidi" w:cstheme="majorBidi"/>
          <w:b/>
          <w:bCs/>
        </w:rPr>
        <w:t>Méthodes :</w:t>
      </w:r>
      <w:r w:rsidRPr="005D418E">
        <w:rPr>
          <w:rFonts w:asciiTheme="majorBidi" w:hAnsiTheme="majorBidi" w:cstheme="majorBidi"/>
        </w:rPr>
        <w:t xml:space="preserve"> </w:t>
      </w:r>
      <w:r w:rsidR="005D418E" w:rsidRPr="005D418E">
        <w:rPr>
          <w:rFonts w:asciiTheme="majorBidi" w:hAnsiTheme="majorBidi" w:cstheme="majorBidi"/>
        </w:rPr>
        <w:t xml:space="preserve">Il s’agit d’une étude </w:t>
      </w:r>
      <w:r w:rsidR="005D418E">
        <w:rPr>
          <w:rFonts w:asciiTheme="majorBidi" w:hAnsiTheme="majorBidi" w:cstheme="majorBidi"/>
        </w:rPr>
        <w:t>descriptive et rétrospective réalisée da</w:t>
      </w:r>
      <w:r w:rsidR="003B2BA2">
        <w:rPr>
          <w:rFonts w:asciiTheme="majorBidi" w:hAnsiTheme="majorBidi" w:cstheme="majorBidi"/>
        </w:rPr>
        <w:t xml:space="preserve">ns les centres de santé de quatre villes au Maroc pendant une période de 2 mois via un questionnaire. Les données recueilles </w:t>
      </w:r>
      <w:r w:rsidR="004E4FFA">
        <w:rPr>
          <w:rFonts w:asciiTheme="majorBidi" w:hAnsiTheme="majorBidi" w:cstheme="majorBidi"/>
        </w:rPr>
        <w:t>incluent</w:t>
      </w:r>
      <w:r w:rsidR="003B2BA2">
        <w:rPr>
          <w:rFonts w:asciiTheme="majorBidi" w:hAnsiTheme="majorBidi" w:cstheme="majorBidi"/>
        </w:rPr>
        <w:t xml:space="preserve"> la méthode de contraception la plus prescrite, les avantages, les inconvénients, l’acceptabilité, l’adhérence, les effets indésirables, l’échec, les causes potentielles d’échec des contraceptifs injectables. Nous avons également </w:t>
      </w:r>
      <w:r w:rsidR="000F1EDC">
        <w:rPr>
          <w:rFonts w:asciiTheme="majorBidi" w:hAnsiTheme="majorBidi" w:cstheme="majorBidi"/>
        </w:rPr>
        <w:t>demandé si cette méthode était proposée aux femmes, si elles étaient suivies et</w:t>
      </w:r>
      <w:r w:rsidR="003B2BA2">
        <w:rPr>
          <w:rFonts w:asciiTheme="majorBidi" w:hAnsiTheme="majorBidi" w:cstheme="majorBidi"/>
        </w:rPr>
        <w:t xml:space="preserve"> leur degré de satisfaction quant à l’utilisation de cette méthode. </w:t>
      </w:r>
    </w:p>
    <w:p w14:paraId="25684AAC" w14:textId="77777777" w:rsidR="007172A6" w:rsidRPr="005D418E" w:rsidRDefault="003B2BA2" w:rsidP="00A862F4">
      <w:pPr>
        <w:spacing w:line="360" w:lineRule="auto"/>
        <w:jc w:val="both"/>
        <w:rPr>
          <w:rFonts w:asciiTheme="majorBidi" w:hAnsiTheme="majorBidi" w:cstheme="majorBidi"/>
        </w:rPr>
      </w:pPr>
      <w:r>
        <w:rPr>
          <w:rFonts w:asciiTheme="majorBidi" w:hAnsiTheme="majorBidi" w:cstheme="majorBidi"/>
        </w:rPr>
        <w:t xml:space="preserve">   </w:t>
      </w:r>
    </w:p>
    <w:p w14:paraId="2D0572BD" w14:textId="77777777" w:rsidR="00BA3AA3" w:rsidRDefault="007172A6" w:rsidP="00A862F4">
      <w:pPr>
        <w:spacing w:line="360" w:lineRule="auto"/>
        <w:jc w:val="both"/>
        <w:rPr>
          <w:rFonts w:asciiTheme="majorBidi" w:hAnsiTheme="majorBidi" w:cstheme="majorBidi"/>
        </w:rPr>
      </w:pPr>
      <w:r w:rsidRPr="00C37A2D">
        <w:rPr>
          <w:rFonts w:asciiTheme="majorBidi" w:hAnsiTheme="majorBidi" w:cstheme="majorBidi"/>
          <w:b/>
          <w:bCs/>
        </w:rPr>
        <w:t>Résultats :</w:t>
      </w:r>
      <w:r w:rsidRPr="003B2BA2">
        <w:rPr>
          <w:rFonts w:asciiTheme="majorBidi" w:hAnsiTheme="majorBidi" w:cstheme="majorBidi"/>
        </w:rPr>
        <w:t xml:space="preserve"> </w:t>
      </w:r>
      <w:r w:rsidR="00CA0E15">
        <w:rPr>
          <w:rFonts w:asciiTheme="majorBidi" w:hAnsiTheme="majorBidi" w:cstheme="majorBidi"/>
        </w:rPr>
        <w:t xml:space="preserve">Au total, 40 questionnaires ont été étudiés. </w:t>
      </w:r>
      <w:r w:rsidR="005D5984">
        <w:rPr>
          <w:rFonts w:asciiTheme="majorBidi" w:hAnsiTheme="majorBidi" w:cstheme="majorBidi"/>
        </w:rPr>
        <w:t xml:space="preserve">Les résultats ont </w:t>
      </w:r>
      <w:r w:rsidR="00ED17D3">
        <w:rPr>
          <w:rFonts w:asciiTheme="majorBidi" w:hAnsiTheme="majorBidi" w:cstheme="majorBidi"/>
        </w:rPr>
        <w:t>révélé que même si les pilules contraceptives sont les plus prescrites</w:t>
      </w:r>
      <w:r w:rsidR="0058132C">
        <w:rPr>
          <w:rFonts w:asciiTheme="majorBidi" w:hAnsiTheme="majorBidi" w:cstheme="majorBidi"/>
        </w:rPr>
        <w:t xml:space="preserve"> (92,5%)</w:t>
      </w:r>
      <w:r w:rsidR="00ED17D3">
        <w:rPr>
          <w:rFonts w:asciiTheme="majorBidi" w:hAnsiTheme="majorBidi" w:cstheme="majorBidi"/>
        </w:rPr>
        <w:t>, la majorité des professionnels de santé</w:t>
      </w:r>
      <w:r w:rsidR="00020FA1">
        <w:rPr>
          <w:rFonts w:asciiTheme="majorBidi" w:hAnsiTheme="majorBidi" w:cstheme="majorBidi"/>
        </w:rPr>
        <w:t xml:space="preserve"> </w:t>
      </w:r>
      <w:r w:rsidR="0058132C">
        <w:rPr>
          <w:rFonts w:asciiTheme="majorBidi" w:hAnsiTheme="majorBidi" w:cstheme="majorBidi"/>
        </w:rPr>
        <w:t>(82,5</w:t>
      </w:r>
      <w:r w:rsidR="004E4FFA">
        <w:rPr>
          <w:rFonts w:asciiTheme="majorBidi" w:hAnsiTheme="majorBidi" w:cstheme="majorBidi"/>
        </w:rPr>
        <w:t>%</w:t>
      </w:r>
      <w:r w:rsidR="0058132C">
        <w:rPr>
          <w:rFonts w:asciiTheme="majorBidi" w:hAnsiTheme="majorBidi" w:cstheme="majorBidi"/>
        </w:rPr>
        <w:t xml:space="preserve">) </w:t>
      </w:r>
      <w:r w:rsidR="00ED17D3">
        <w:rPr>
          <w:rFonts w:asciiTheme="majorBidi" w:hAnsiTheme="majorBidi" w:cstheme="majorBidi"/>
        </w:rPr>
        <w:t xml:space="preserve">ont suggéré la contraception injectables </w:t>
      </w:r>
      <w:r w:rsidR="00DA3259">
        <w:rPr>
          <w:rFonts w:asciiTheme="majorBidi" w:hAnsiTheme="majorBidi" w:cstheme="majorBidi"/>
        </w:rPr>
        <w:t xml:space="preserve">aux femmes </w:t>
      </w:r>
      <w:r w:rsidR="00ED17D3">
        <w:rPr>
          <w:rFonts w:asciiTheme="majorBidi" w:hAnsiTheme="majorBidi" w:cstheme="majorBidi"/>
        </w:rPr>
        <w:t>et les ont suivies. Bien que la majorité reconnaisse l’efficacité et les avantages de cette méthode, des inquiétudes ont été exprimées concernant ses inconvénients et ses effets indésirables</w:t>
      </w:r>
      <w:r w:rsidR="004569D4">
        <w:rPr>
          <w:rFonts w:asciiTheme="majorBidi" w:hAnsiTheme="majorBidi" w:cstheme="majorBidi"/>
        </w:rPr>
        <w:t xml:space="preserve"> et, par cons</w:t>
      </w:r>
      <w:r w:rsidR="00BA3AA3">
        <w:rPr>
          <w:rFonts w:asciiTheme="majorBidi" w:hAnsiTheme="majorBidi" w:cstheme="majorBidi"/>
        </w:rPr>
        <w:t>équent, elle reste peu acceptable</w:t>
      </w:r>
      <w:r w:rsidR="0058132C">
        <w:rPr>
          <w:rFonts w:asciiTheme="majorBidi" w:hAnsiTheme="majorBidi" w:cstheme="majorBidi"/>
        </w:rPr>
        <w:t xml:space="preserve"> (</w:t>
      </w:r>
      <w:r w:rsidR="00AE7EA7">
        <w:rPr>
          <w:rFonts w:asciiTheme="majorBidi" w:hAnsiTheme="majorBidi" w:cstheme="majorBidi"/>
        </w:rPr>
        <w:t>77,5%)</w:t>
      </w:r>
      <w:r w:rsidR="00BA3AA3">
        <w:rPr>
          <w:rFonts w:asciiTheme="majorBidi" w:hAnsiTheme="majorBidi" w:cstheme="majorBidi"/>
        </w:rPr>
        <w:t>, même si la plupart des utilisatrices</w:t>
      </w:r>
      <w:r w:rsidR="000C53FA">
        <w:rPr>
          <w:rFonts w:asciiTheme="majorBidi" w:hAnsiTheme="majorBidi" w:cstheme="majorBidi"/>
        </w:rPr>
        <w:t xml:space="preserve"> </w:t>
      </w:r>
      <w:r w:rsidR="00BA3AA3">
        <w:rPr>
          <w:rFonts w:asciiTheme="majorBidi" w:hAnsiTheme="majorBidi" w:cstheme="majorBidi"/>
        </w:rPr>
        <w:t xml:space="preserve">de cette méthode en sont satisfaites. </w:t>
      </w:r>
    </w:p>
    <w:p w14:paraId="450F96B9" w14:textId="77777777" w:rsidR="007172A6" w:rsidRPr="003B2BA2" w:rsidRDefault="00ED17D3" w:rsidP="00A862F4">
      <w:pPr>
        <w:spacing w:line="360" w:lineRule="auto"/>
        <w:jc w:val="both"/>
        <w:rPr>
          <w:rFonts w:asciiTheme="majorBidi" w:hAnsiTheme="majorBidi" w:cstheme="majorBidi"/>
        </w:rPr>
      </w:pPr>
      <w:r>
        <w:rPr>
          <w:rFonts w:asciiTheme="majorBidi" w:hAnsiTheme="majorBidi" w:cstheme="majorBidi"/>
        </w:rPr>
        <w:t xml:space="preserve">  </w:t>
      </w:r>
      <w:r w:rsidR="00CA0E15">
        <w:rPr>
          <w:rFonts w:asciiTheme="majorBidi" w:hAnsiTheme="majorBidi" w:cstheme="majorBidi"/>
        </w:rPr>
        <w:t xml:space="preserve"> </w:t>
      </w:r>
    </w:p>
    <w:p w14:paraId="02161DCA" w14:textId="77777777" w:rsidR="00A666DA" w:rsidRDefault="007172A6" w:rsidP="00A862F4">
      <w:pPr>
        <w:spacing w:line="360" w:lineRule="auto"/>
        <w:jc w:val="both"/>
        <w:rPr>
          <w:rFonts w:asciiTheme="majorBidi" w:hAnsiTheme="majorBidi" w:cstheme="majorBidi"/>
        </w:rPr>
      </w:pPr>
      <w:r w:rsidRPr="007939BE">
        <w:rPr>
          <w:rFonts w:asciiTheme="majorBidi" w:hAnsiTheme="majorBidi" w:cstheme="majorBidi"/>
          <w:b/>
          <w:bCs/>
        </w:rPr>
        <w:t>Conclusion :</w:t>
      </w:r>
      <w:r w:rsidRPr="00BA3AA3">
        <w:rPr>
          <w:rFonts w:asciiTheme="majorBidi" w:hAnsiTheme="majorBidi" w:cstheme="majorBidi"/>
        </w:rPr>
        <w:t xml:space="preserve"> </w:t>
      </w:r>
      <w:r w:rsidR="00BA3AA3" w:rsidRPr="00BA3AA3">
        <w:rPr>
          <w:rFonts w:asciiTheme="majorBidi" w:hAnsiTheme="majorBidi" w:cstheme="majorBidi"/>
        </w:rPr>
        <w:t xml:space="preserve">Cette étude met en </w:t>
      </w:r>
      <w:r w:rsidR="00BA3AA3">
        <w:rPr>
          <w:rFonts w:asciiTheme="majorBidi" w:hAnsiTheme="majorBidi" w:cstheme="majorBidi"/>
        </w:rPr>
        <w:t xml:space="preserve">lumière l’acceptabilité de la contraception injectable dans les établissements de santé publique et propose des pistes d’amélioration. </w:t>
      </w:r>
      <w:r w:rsidR="00C16978">
        <w:rPr>
          <w:rFonts w:asciiTheme="majorBidi" w:hAnsiTheme="majorBidi" w:cstheme="majorBidi"/>
        </w:rPr>
        <w:t>Une collaboration de t</w:t>
      </w:r>
      <w:r w:rsidR="00982086">
        <w:rPr>
          <w:rFonts w:asciiTheme="majorBidi" w:hAnsiTheme="majorBidi" w:cstheme="majorBidi"/>
        </w:rPr>
        <w:t>ous les acteurs de santé</w:t>
      </w:r>
      <w:r w:rsidR="00C16978">
        <w:rPr>
          <w:rFonts w:asciiTheme="majorBidi" w:hAnsiTheme="majorBidi" w:cstheme="majorBidi"/>
        </w:rPr>
        <w:t xml:space="preserve"> est nécessaire pour</w:t>
      </w:r>
      <w:r w:rsidR="00607A74">
        <w:rPr>
          <w:rFonts w:asciiTheme="majorBidi" w:hAnsiTheme="majorBidi" w:cstheme="majorBidi"/>
        </w:rPr>
        <w:t xml:space="preserve"> améliorer</w:t>
      </w:r>
      <w:r w:rsidR="00C16978">
        <w:rPr>
          <w:rFonts w:asciiTheme="majorBidi" w:hAnsiTheme="majorBidi" w:cstheme="majorBidi"/>
        </w:rPr>
        <w:t xml:space="preserve"> </w:t>
      </w:r>
      <w:r w:rsidR="00982086">
        <w:rPr>
          <w:rFonts w:asciiTheme="majorBidi" w:hAnsiTheme="majorBidi" w:cstheme="majorBidi"/>
        </w:rPr>
        <w:t xml:space="preserve">son acceptabilité car il s’agit non seulement d’une contraception efficace, mais aussi d’une contraception à long terme et surtout </w:t>
      </w:r>
      <w:r w:rsidR="00C16978">
        <w:rPr>
          <w:rFonts w:asciiTheme="majorBidi" w:hAnsiTheme="majorBidi" w:cstheme="majorBidi"/>
        </w:rPr>
        <w:t>une solution</w:t>
      </w:r>
      <w:r w:rsidR="00982086">
        <w:rPr>
          <w:rFonts w:asciiTheme="majorBidi" w:hAnsiTheme="majorBidi" w:cstheme="majorBidi"/>
        </w:rPr>
        <w:t xml:space="preserve"> pour surmonter le </w:t>
      </w:r>
      <w:r w:rsidR="00C16978">
        <w:rPr>
          <w:rFonts w:asciiTheme="majorBidi" w:hAnsiTheme="majorBidi" w:cstheme="majorBidi"/>
        </w:rPr>
        <w:t>défi</w:t>
      </w:r>
      <w:r w:rsidR="00982086">
        <w:rPr>
          <w:rFonts w:asciiTheme="majorBidi" w:hAnsiTheme="majorBidi" w:cstheme="majorBidi"/>
        </w:rPr>
        <w:t xml:space="preserve"> de l’oubli des pilules contraceptives journalières</w:t>
      </w:r>
      <w:r w:rsidR="0003203F">
        <w:rPr>
          <w:rFonts w:asciiTheme="majorBidi" w:hAnsiTheme="majorBidi" w:cstheme="majorBidi"/>
        </w:rPr>
        <w:t xml:space="preserve">. </w:t>
      </w:r>
      <w:r w:rsidR="00982086">
        <w:rPr>
          <w:rFonts w:asciiTheme="majorBidi" w:hAnsiTheme="majorBidi" w:cstheme="majorBidi"/>
        </w:rPr>
        <w:t xml:space="preserve"> </w:t>
      </w:r>
    </w:p>
    <w:p w14:paraId="2581750C" w14:textId="77777777" w:rsidR="00741729" w:rsidRPr="00BA3AA3" w:rsidRDefault="00741729" w:rsidP="00A862F4">
      <w:pPr>
        <w:spacing w:line="360" w:lineRule="auto"/>
        <w:jc w:val="both"/>
        <w:rPr>
          <w:rFonts w:asciiTheme="majorBidi" w:hAnsiTheme="majorBidi" w:cstheme="majorBidi"/>
        </w:rPr>
      </w:pPr>
    </w:p>
    <w:p w14:paraId="72741CB5" w14:textId="77777777" w:rsidR="00883C5A" w:rsidRPr="00577EA5" w:rsidRDefault="00883C5A" w:rsidP="00A862F4">
      <w:pPr>
        <w:spacing w:line="360" w:lineRule="auto"/>
        <w:jc w:val="both"/>
        <w:rPr>
          <w:rFonts w:asciiTheme="majorBidi" w:hAnsiTheme="majorBidi" w:cstheme="majorBidi"/>
        </w:rPr>
      </w:pPr>
    </w:p>
    <w:p w14:paraId="6B7E4A4E" w14:textId="77777777" w:rsidR="00A666DA" w:rsidRPr="008B598E" w:rsidRDefault="00A666DA" w:rsidP="008B598E">
      <w:pPr>
        <w:spacing w:line="360" w:lineRule="auto"/>
        <w:jc w:val="center"/>
        <w:rPr>
          <w:rFonts w:asciiTheme="majorBidi" w:hAnsiTheme="majorBidi" w:cstheme="majorBidi"/>
          <w:b/>
          <w:bCs/>
          <w:lang w:val="en-US"/>
        </w:rPr>
      </w:pPr>
      <w:r w:rsidRPr="008B598E">
        <w:rPr>
          <w:rFonts w:asciiTheme="majorBidi" w:hAnsiTheme="majorBidi" w:cstheme="majorBidi"/>
          <w:b/>
          <w:bCs/>
          <w:lang w:val="en-US"/>
        </w:rPr>
        <w:t>ABSTRACT</w:t>
      </w:r>
    </w:p>
    <w:p w14:paraId="66F58A98" w14:textId="77777777" w:rsidR="007172A6" w:rsidRPr="000A700F"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Title:</w:t>
      </w:r>
      <w:r w:rsidRPr="000A700F">
        <w:rPr>
          <w:rFonts w:asciiTheme="majorBidi" w:hAnsiTheme="majorBidi" w:cstheme="majorBidi"/>
          <w:lang w:val="en-US"/>
        </w:rPr>
        <w:t xml:space="preserve"> </w:t>
      </w:r>
      <w:r w:rsidR="000A700F" w:rsidRPr="000A700F">
        <w:rPr>
          <w:rFonts w:asciiTheme="majorBidi" w:hAnsiTheme="majorBidi" w:cstheme="majorBidi"/>
          <w:lang w:val="en-US"/>
        </w:rPr>
        <w:t>The accep</w:t>
      </w:r>
      <w:r w:rsidR="000A700F">
        <w:rPr>
          <w:rFonts w:asciiTheme="majorBidi" w:hAnsiTheme="majorBidi" w:cstheme="majorBidi"/>
          <w:lang w:val="en-US"/>
        </w:rPr>
        <w:t xml:space="preserve">tability of </w:t>
      </w:r>
      <w:r w:rsidR="0072237B">
        <w:rPr>
          <w:rFonts w:asciiTheme="majorBidi" w:hAnsiTheme="majorBidi" w:cstheme="majorBidi"/>
          <w:lang w:val="en-US"/>
        </w:rPr>
        <w:t xml:space="preserve">injectable contraception </w:t>
      </w:r>
      <w:r w:rsidR="00616660">
        <w:rPr>
          <w:rFonts w:asciiTheme="majorBidi" w:hAnsiTheme="majorBidi" w:cstheme="majorBidi"/>
          <w:lang w:val="en-US"/>
        </w:rPr>
        <w:t xml:space="preserve">among health care professionals in public health institutions. </w:t>
      </w:r>
    </w:p>
    <w:p w14:paraId="74D2D796" w14:textId="77777777" w:rsidR="007172A6" w:rsidRPr="000A700F"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Author:</w:t>
      </w:r>
      <w:r w:rsidRPr="000A700F">
        <w:rPr>
          <w:rFonts w:asciiTheme="majorBidi" w:hAnsiTheme="majorBidi" w:cstheme="majorBidi"/>
          <w:lang w:val="en-US"/>
        </w:rPr>
        <w:t xml:space="preserve"> </w:t>
      </w:r>
      <w:r w:rsidR="0072237B">
        <w:rPr>
          <w:rFonts w:asciiTheme="majorBidi" w:hAnsiTheme="majorBidi" w:cstheme="majorBidi"/>
          <w:lang w:val="en-US"/>
        </w:rPr>
        <w:t xml:space="preserve">OTORO Rejoice </w:t>
      </w:r>
      <w:proofErr w:type="spellStart"/>
      <w:r w:rsidR="0072237B">
        <w:rPr>
          <w:rFonts w:asciiTheme="majorBidi" w:hAnsiTheme="majorBidi" w:cstheme="majorBidi"/>
          <w:lang w:val="en-US"/>
        </w:rPr>
        <w:t>Osaretin</w:t>
      </w:r>
      <w:proofErr w:type="spellEnd"/>
      <w:r w:rsidR="0072237B">
        <w:rPr>
          <w:rFonts w:asciiTheme="majorBidi" w:hAnsiTheme="majorBidi" w:cstheme="majorBidi"/>
          <w:lang w:val="en-US"/>
        </w:rPr>
        <w:t xml:space="preserve"> </w:t>
      </w:r>
    </w:p>
    <w:p w14:paraId="57A584AF" w14:textId="77777777" w:rsidR="007172A6" w:rsidRPr="000A700F"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Thesis Supervisor</w:t>
      </w:r>
      <w:r w:rsidRPr="000A700F">
        <w:rPr>
          <w:rFonts w:asciiTheme="majorBidi" w:hAnsiTheme="majorBidi" w:cstheme="majorBidi"/>
          <w:lang w:val="en-US"/>
        </w:rPr>
        <w:t xml:space="preserve">: </w:t>
      </w:r>
      <w:r w:rsidR="00CD1333">
        <w:rPr>
          <w:rFonts w:asciiTheme="majorBidi" w:hAnsiTheme="majorBidi" w:cstheme="majorBidi"/>
          <w:lang w:val="en-US"/>
        </w:rPr>
        <w:t>Pr</w:t>
      </w:r>
      <w:r w:rsidR="009B102B">
        <w:rPr>
          <w:rFonts w:asciiTheme="majorBidi" w:hAnsiTheme="majorBidi" w:cstheme="majorBidi"/>
          <w:lang w:val="en-US"/>
        </w:rPr>
        <w:t>of</w:t>
      </w:r>
      <w:r w:rsidR="00CD1333">
        <w:rPr>
          <w:rFonts w:asciiTheme="majorBidi" w:hAnsiTheme="majorBidi" w:cstheme="majorBidi"/>
          <w:lang w:val="en-US"/>
        </w:rPr>
        <w:t>.</w:t>
      </w:r>
      <w:r w:rsidR="009B102B">
        <w:rPr>
          <w:rFonts w:asciiTheme="majorBidi" w:hAnsiTheme="majorBidi" w:cstheme="majorBidi"/>
          <w:lang w:val="en-US"/>
        </w:rPr>
        <w:t xml:space="preserve"> </w:t>
      </w:r>
      <w:r w:rsidR="00C6218B">
        <w:rPr>
          <w:rFonts w:asciiTheme="majorBidi" w:hAnsiTheme="majorBidi" w:cstheme="majorBidi"/>
          <w:lang w:val="en-US"/>
        </w:rPr>
        <w:t>DERRAJI</w:t>
      </w:r>
      <w:r w:rsidR="00D171C7">
        <w:rPr>
          <w:rFonts w:asciiTheme="majorBidi" w:hAnsiTheme="majorBidi" w:cstheme="majorBidi"/>
          <w:lang w:val="en-US"/>
        </w:rPr>
        <w:t xml:space="preserve"> Soufiane </w:t>
      </w:r>
      <w:r w:rsidR="00CD1333">
        <w:rPr>
          <w:rFonts w:asciiTheme="majorBidi" w:hAnsiTheme="majorBidi" w:cstheme="majorBidi"/>
          <w:lang w:val="en-US"/>
        </w:rPr>
        <w:t xml:space="preserve"> </w:t>
      </w:r>
    </w:p>
    <w:p w14:paraId="03E01CB2" w14:textId="77777777" w:rsidR="007172A6"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Keywords:</w:t>
      </w:r>
      <w:r w:rsidRPr="003E21BC">
        <w:rPr>
          <w:rFonts w:asciiTheme="majorBidi" w:hAnsiTheme="majorBidi" w:cstheme="majorBidi"/>
          <w:lang w:val="en-US"/>
        </w:rPr>
        <w:t xml:space="preserve"> </w:t>
      </w:r>
      <w:r w:rsidR="0072237B" w:rsidRPr="003E21BC">
        <w:rPr>
          <w:rFonts w:asciiTheme="majorBidi" w:hAnsiTheme="majorBidi" w:cstheme="majorBidi"/>
          <w:lang w:val="en-US"/>
        </w:rPr>
        <w:t>Acceptability – Injectable contraception</w:t>
      </w:r>
      <w:r w:rsidR="003E21BC" w:rsidRPr="003E21BC">
        <w:rPr>
          <w:rFonts w:asciiTheme="majorBidi" w:hAnsiTheme="majorBidi" w:cstheme="majorBidi"/>
          <w:lang w:val="en-US"/>
        </w:rPr>
        <w:t xml:space="preserve"> </w:t>
      </w:r>
      <w:r w:rsidR="003E21BC">
        <w:rPr>
          <w:rFonts w:asciiTheme="majorBidi" w:hAnsiTheme="majorBidi" w:cstheme="majorBidi"/>
          <w:lang w:val="en-US"/>
        </w:rPr>
        <w:t>–</w:t>
      </w:r>
      <w:r w:rsidR="003E21BC" w:rsidRPr="003E21BC">
        <w:rPr>
          <w:rFonts w:asciiTheme="majorBidi" w:hAnsiTheme="majorBidi" w:cstheme="majorBidi"/>
          <w:lang w:val="en-US"/>
        </w:rPr>
        <w:t xml:space="preserve"> </w:t>
      </w:r>
      <w:r w:rsidR="004325CD">
        <w:rPr>
          <w:rFonts w:asciiTheme="majorBidi" w:hAnsiTheme="majorBidi" w:cstheme="majorBidi"/>
          <w:lang w:val="en-US"/>
        </w:rPr>
        <w:t xml:space="preserve">Public health institutions – </w:t>
      </w:r>
      <w:r w:rsidR="003E21BC">
        <w:rPr>
          <w:rFonts w:asciiTheme="majorBidi" w:hAnsiTheme="majorBidi" w:cstheme="majorBidi"/>
          <w:lang w:val="en-US"/>
        </w:rPr>
        <w:t>H</w:t>
      </w:r>
      <w:r w:rsidR="003E21BC" w:rsidRPr="003E21BC">
        <w:rPr>
          <w:rFonts w:asciiTheme="majorBidi" w:hAnsiTheme="majorBidi" w:cstheme="majorBidi"/>
          <w:lang w:val="en-US"/>
        </w:rPr>
        <w:t>ea</w:t>
      </w:r>
      <w:r w:rsidR="003E21BC">
        <w:rPr>
          <w:rFonts w:asciiTheme="majorBidi" w:hAnsiTheme="majorBidi" w:cstheme="majorBidi"/>
          <w:lang w:val="en-US"/>
        </w:rPr>
        <w:t xml:space="preserve">lthcare professionals </w:t>
      </w:r>
    </w:p>
    <w:p w14:paraId="47B99A73" w14:textId="77777777" w:rsidR="003C034D" w:rsidRPr="003E21BC" w:rsidRDefault="003C034D" w:rsidP="00A862F4">
      <w:pPr>
        <w:spacing w:line="360" w:lineRule="auto"/>
        <w:jc w:val="both"/>
        <w:rPr>
          <w:rFonts w:asciiTheme="majorBidi" w:hAnsiTheme="majorBidi" w:cstheme="majorBidi"/>
          <w:lang w:val="en-US"/>
        </w:rPr>
      </w:pPr>
    </w:p>
    <w:p w14:paraId="36671A0D" w14:textId="77777777" w:rsidR="007172A6"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Objective:</w:t>
      </w:r>
      <w:r w:rsidRPr="003C034D">
        <w:rPr>
          <w:rFonts w:asciiTheme="majorBidi" w:hAnsiTheme="majorBidi" w:cstheme="majorBidi"/>
          <w:lang w:val="en-US"/>
        </w:rPr>
        <w:t xml:space="preserve"> </w:t>
      </w:r>
      <w:r w:rsidR="003C034D" w:rsidRPr="003C034D">
        <w:rPr>
          <w:rFonts w:asciiTheme="majorBidi" w:hAnsiTheme="majorBidi" w:cstheme="majorBidi"/>
          <w:lang w:val="en-US"/>
        </w:rPr>
        <w:t>The main objective of this st</w:t>
      </w:r>
      <w:r w:rsidR="003C034D">
        <w:rPr>
          <w:rFonts w:asciiTheme="majorBidi" w:hAnsiTheme="majorBidi" w:cstheme="majorBidi"/>
          <w:lang w:val="en-US"/>
        </w:rPr>
        <w:t xml:space="preserve">udy is to evaluate the acceptability of injectable contraception among healthcare professionals in public health institutions. </w:t>
      </w:r>
    </w:p>
    <w:p w14:paraId="2C5F2A42" w14:textId="77777777" w:rsidR="003C034D" w:rsidRPr="003C034D" w:rsidRDefault="003C034D" w:rsidP="00A862F4">
      <w:pPr>
        <w:spacing w:line="360" w:lineRule="auto"/>
        <w:jc w:val="both"/>
        <w:rPr>
          <w:rFonts w:asciiTheme="majorBidi" w:hAnsiTheme="majorBidi" w:cstheme="majorBidi"/>
          <w:lang w:val="en-US"/>
        </w:rPr>
      </w:pPr>
    </w:p>
    <w:p w14:paraId="59E4EF08" w14:textId="77777777" w:rsidR="007172A6"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Methods:</w:t>
      </w:r>
      <w:r w:rsidRPr="00B50CCD">
        <w:rPr>
          <w:rFonts w:asciiTheme="majorBidi" w:hAnsiTheme="majorBidi" w:cstheme="majorBidi"/>
          <w:lang w:val="en-US"/>
        </w:rPr>
        <w:t xml:space="preserve"> </w:t>
      </w:r>
      <w:r w:rsidR="00B50CCD" w:rsidRPr="00B50CCD">
        <w:rPr>
          <w:rFonts w:asciiTheme="majorBidi" w:hAnsiTheme="majorBidi" w:cstheme="majorBidi"/>
          <w:lang w:val="en-US"/>
        </w:rPr>
        <w:t>This is a des</w:t>
      </w:r>
      <w:r w:rsidR="00B50CCD">
        <w:rPr>
          <w:rFonts w:asciiTheme="majorBidi" w:hAnsiTheme="majorBidi" w:cstheme="majorBidi"/>
          <w:lang w:val="en-US"/>
        </w:rPr>
        <w:t>criptive and retrospective study conducted in four cities of Morocco over a period of 2 months via a questionnaire. The data collected included the most prescribed method of contraception</w:t>
      </w:r>
      <w:r w:rsidR="00E80C60">
        <w:rPr>
          <w:rFonts w:asciiTheme="majorBidi" w:hAnsiTheme="majorBidi" w:cstheme="majorBidi"/>
          <w:lang w:val="en-US"/>
        </w:rPr>
        <w:t xml:space="preserve">, advantages, disadvantages, acceptability, adherence, side effects, failure and potential causes of failure of injectable contraceptives. </w:t>
      </w:r>
      <w:r w:rsidR="008367EA">
        <w:rPr>
          <w:rFonts w:asciiTheme="majorBidi" w:hAnsiTheme="majorBidi" w:cstheme="majorBidi"/>
          <w:lang w:val="en-US"/>
        </w:rPr>
        <w:t>We also</w:t>
      </w:r>
      <w:r w:rsidR="00E80C60">
        <w:rPr>
          <w:rFonts w:asciiTheme="majorBidi" w:hAnsiTheme="majorBidi" w:cstheme="majorBidi"/>
          <w:lang w:val="en-US"/>
        </w:rPr>
        <w:t xml:space="preserve"> asked </w:t>
      </w:r>
      <w:r w:rsidR="008367EA">
        <w:rPr>
          <w:rFonts w:asciiTheme="majorBidi" w:hAnsiTheme="majorBidi" w:cstheme="majorBidi"/>
          <w:lang w:val="en-US"/>
        </w:rPr>
        <w:t xml:space="preserve">whether this method was proposed to women, if they were </w:t>
      </w:r>
      <w:r w:rsidR="00E80C60">
        <w:rPr>
          <w:rFonts w:asciiTheme="majorBidi" w:hAnsiTheme="majorBidi" w:cstheme="majorBidi"/>
          <w:lang w:val="en-US"/>
        </w:rPr>
        <w:t>follow</w:t>
      </w:r>
      <w:r w:rsidR="008367EA">
        <w:rPr>
          <w:rFonts w:asciiTheme="majorBidi" w:hAnsiTheme="majorBidi" w:cstheme="majorBidi"/>
          <w:lang w:val="en-US"/>
        </w:rPr>
        <w:t>ed u</w:t>
      </w:r>
      <w:r w:rsidR="00E80C60">
        <w:rPr>
          <w:rFonts w:asciiTheme="majorBidi" w:hAnsiTheme="majorBidi" w:cstheme="majorBidi"/>
          <w:lang w:val="en-US"/>
        </w:rPr>
        <w:t xml:space="preserve">p and their satisfaction level with the use of this method. </w:t>
      </w:r>
    </w:p>
    <w:p w14:paraId="3EB2E391" w14:textId="77777777" w:rsidR="002501F8" w:rsidRPr="00B50CCD" w:rsidRDefault="002501F8" w:rsidP="00A862F4">
      <w:pPr>
        <w:spacing w:line="360" w:lineRule="auto"/>
        <w:jc w:val="both"/>
        <w:rPr>
          <w:rFonts w:asciiTheme="majorBidi" w:hAnsiTheme="majorBidi" w:cstheme="majorBidi"/>
          <w:lang w:val="en-US"/>
        </w:rPr>
      </w:pPr>
    </w:p>
    <w:p w14:paraId="6FD10D76" w14:textId="77777777" w:rsidR="00A670B7"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Results:</w:t>
      </w:r>
      <w:r w:rsidR="002501F8">
        <w:rPr>
          <w:rFonts w:asciiTheme="majorBidi" w:hAnsiTheme="majorBidi" w:cstheme="majorBidi"/>
          <w:lang w:val="en-US"/>
        </w:rPr>
        <w:t xml:space="preserve"> </w:t>
      </w:r>
      <w:r w:rsidR="00DA3259">
        <w:rPr>
          <w:rFonts w:asciiTheme="majorBidi" w:hAnsiTheme="majorBidi" w:cstheme="majorBidi"/>
          <w:lang w:val="en-US"/>
        </w:rPr>
        <w:t>A</w:t>
      </w:r>
      <w:r w:rsidR="002501F8">
        <w:rPr>
          <w:rFonts w:asciiTheme="majorBidi" w:hAnsiTheme="majorBidi" w:cstheme="majorBidi"/>
          <w:lang w:val="en-US"/>
        </w:rPr>
        <w:t xml:space="preserve"> total of 40 questionnaires were studied. </w:t>
      </w:r>
      <w:r w:rsidR="00DA3259">
        <w:rPr>
          <w:rFonts w:asciiTheme="majorBidi" w:hAnsiTheme="majorBidi" w:cstheme="majorBidi"/>
          <w:lang w:val="en-US"/>
        </w:rPr>
        <w:t xml:space="preserve">The results revealed that, although contraceptive pills were the most prescribed, the majority of health professionals suggested and followed injectable contraception. </w:t>
      </w:r>
      <w:r w:rsidR="00163F5C">
        <w:rPr>
          <w:rFonts w:asciiTheme="majorBidi" w:hAnsiTheme="majorBidi" w:cstheme="majorBidi"/>
          <w:lang w:val="en-US"/>
        </w:rPr>
        <w:t xml:space="preserve">Although the majority recognized the effectiveness and advantages of this method, </w:t>
      </w:r>
      <w:r w:rsidR="00567FB1">
        <w:rPr>
          <w:rFonts w:asciiTheme="majorBidi" w:hAnsiTheme="majorBidi" w:cstheme="majorBidi"/>
          <w:lang w:val="en-US"/>
        </w:rPr>
        <w:t xml:space="preserve">concerns were expressed about its disadvantages and side effects, resulting in its low acceptability, despite most users of this method being satisfied with it. </w:t>
      </w:r>
    </w:p>
    <w:p w14:paraId="41FE5543" w14:textId="77777777" w:rsidR="007172A6" w:rsidRPr="00B50CCD" w:rsidRDefault="007172A6" w:rsidP="00A862F4">
      <w:pPr>
        <w:spacing w:line="360" w:lineRule="auto"/>
        <w:jc w:val="both"/>
        <w:rPr>
          <w:rFonts w:asciiTheme="majorBidi" w:hAnsiTheme="majorBidi" w:cstheme="majorBidi"/>
          <w:lang w:val="en-US"/>
        </w:rPr>
      </w:pPr>
      <w:r w:rsidRPr="00B50CCD">
        <w:rPr>
          <w:rFonts w:asciiTheme="majorBidi" w:hAnsiTheme="majorBidi" w:cstheme="majorBidi"/>
          <w:lang w:val="en-US"/>
        </w:rPr>
        <w:t xml:space="preserve"> </w:t>
      </w:r>
    </w:p>
    <w:p w14:paraId="5519CCAC" w14:textId="77777777" w:rsidR="00AC0ABF" w:rsidRDefault="007172A6" w:rsidP="00A862F4">
      <w:pPr>
        <w:spacing w:line="360" w:lineRule="auto"/>
        <w:jc w:val="both"/>
        <w:rPr>
          <w:rFonts w:asciiTheme="majorBidi" w:hAnsiTheme="majorBidi" w:cstheme="majorBidi"/>
          <w:lang w:val="en-US"/>
        </w:rPr>
      </w:pPr>
      <w:r w:rsidRPr="008B598E">
        <w:rPr>
          <w:rFonts w:asciiTheme="majorBidi" w:hAnsiTheme="majorBidi" w:cstheme="majorBidi"/>
          <w:b/>
          <w:bCs/>
          <w:lang w:val="en-US"/>
        </w:rPr>
        <w:t>Conclusion:</w:t>
      </w:r>
      <w:r w:rsidRPr="00A670B7">
        <w:rPr>
          <w:rFonts w:asciiTheme="majorBidi" w:hAnsiTheme="majorBidi" w:cstheme="majorBidi"/>
          <w:lang w:val="en-US"/>
        </w:rPr>
        <w:t xml:space="preserve"> </w:t>
      </w:r>
      <w:r w:rsidR="00A670B7" w:rsidRPr="00A670B7">
        <w:rPr>
          <w:rFonts w:asciiTheme="majorBidi" w:hAnsiTheme="majorBidi" w:cstheme="majorBidi"/>
          <w:lang w:val="en-US"/>
        </w:rPr>
        <w:t>This study shed</w:t>
      </w:r>
      <w:r w:rsidR="00A670B7">
        <w:rPr>
          <w:rFonts w:asciiTheme="majorBidi" w:hAnsiTheme="majorBidi" w:cstheme="majorBidi"/>
          <w:lang w:val="en-US"/>
        </w:rPr>
        <w:t>s light on the acceptability of injectable contraception in public health institutions and propose</w:t>
      </w:r>
      <w:r w:rsidR="00607A74">
        <w:rPr>
          <w:rFonts w:asciiTheme="majorBidi" w:hAnsiTheme="majorBidi" w:cstheme="majorBidi"/>
          <w:lang w:val="en-US"/>
        </w:rPr>
        <w:t>s</w:t>
      </w:r>
      <w:r w:rsidR="00A670B7">
        <w:rPr>
          <w:rFonts w:asciiTheme="majorBidi" w:hAnsiTheme="majorBidi" w:cstheme="majorBidi"/>
          <w:lang w:val="en-US"/>
        </w:rPr>
        <w:t xml:space="preserve"> </w:t>
      </w:r>
      <w:r w:rsidR="00607A74">
        <w:rPr>
          <w:rFonts w:asciiTheme="majorBidi" w:hAnsiTheme="majorBidi" w:cstheme="majorBidi"/>
          <w:lang w:val="en-US"/>
        </w:rPr>
        <w:t>avenues</w:t>
      </w:r>
      <w:r w:rsidR="00A670B7">
        <w:rPr>
          <w:rFonts w:asciiTheme="majorBidi" w:hAnsiTheme="majorBidi" w:cstheme="majorBidi"/>
          <w:lang w:val="en-US"/>
        </w:rPr>
        <w:t xml:space="preserve"> </w:t>
      </w:r>
      <w:r w:rsidR="00607A74">
        <w:rPr>
          <w:rFonts w:asciiTheme="majorBidi" w:hAnsiTheme="majorBidi" w:cstheme="majorBidi"/>
          <w:lang w:val="en-US"/>
        </w:rPr>
        <w:t>for improvement</w:t>
      </w:r>
      <w:r w:rsidR="00A670B7">
        <w:rPr>
          <w:rFonts w:asciiTheme="majorBidi" w:hAnsiTheme="majorBidi" w:cstheme="majorBidi"/>
          <w:lang w:val="en-US"/>
        </w:rPr>
        <w:t xml:space="preserve">. </w:t>
      </w:r>
      <w:r w:rsidR="00607A74">
        <w:rPr>
          <w:rFonts w:asciiTheme="majorBidi" w:hAnsiTheme="majorBidi" w:cstheme="majorBidi"/>
          <w:lang w:val="en-US"/>
        </w:rPr>
        <w:t xml:space="preserve">Collaborating among all </w:t>
      </w:r>
      <w:r w:rsidR="00A3430C">
        <w:rPr>
          <w:rFonts w:asciiTheme="majorBidi" w:hAnsiTheme="majorBidi" w:cstheme="majorBidi"/>
          <w:lang w:val="en-US"/>
        </w:rPr>
        <w:t xml:space="preserve">health care stakeholders, </w:t>
      </w:r>
      <w:r w:rsidR="00607A74">
        <w:rPr>
          <w:rFonts w:asciiTheme="majorBidi" w:hAnsiTheme="majorBidi" w:cstheme="majorBidi"/>
          <w:lang w:val="en-US"/>
        </w:rPr>
        <w:t xml:space="preserve">is necessary to improve its </w:t>
      </w:r>
      <w:r w:rsidR="00A3430C">
        <w:rPr>
          <w:rFonts w:asciiTheme="majorBidi" w:hAnsiTheme="majorBidi" w:cstheme="majorBidi"/>
          <w:lang w:val="en-US"/>
        </w:rPr>
        <w:t>acceptability</w:t>
      </w:r>
      <w:r w:rsidR="00033F0C">
        <w:rPr>
          <w:rFonts w:asciiTheme="majorBidi" w:hAnsiTheme="majorBidi" w:cstheme="majorBidi"/>
          <w:lang w:val="en-US"/>
        </w:rPr>
        <w:t>, as it not only serves as an effective form of contraception but also as a long</w:t>
      </w:r>
      <w:r w:rsidR="008367EA">
        <w:rPr>
          <w:rFonts w:asciiTheme="majorBidi" w:hAnsiTheme="majorBidi" w:cstheme="majorBidi"/>
          <w:lang w:val="en-US"/>
        </w:rPr>
        <w:t>-</w:t>
      </w:r>
      <w:r w:rsidR="00033F0C">
        <w:rPr>
          <w:rFonts w:asciiTheme="majorBidi" w:hAnsiTheme="majorBidi" w:cstheme="majorBidi"/>
          <w:lang w:val="en-US"/>
        </w:rPr>
        <w:t>term contraceptive and</w:t>
      </w:r>
      <w:r w:rsidR="00607A74">
        <w:rPr>
          <w:rFonts w:asciiTheme="majorBidi" w:hAnsiTheme="majorBidi" w:cstheme="majorBidi"/>
          <w:lang w:val="en-US"/>
        </w:rPr>
        <w:t xml:space="preserve"> most especially a solution, addressing the challenge of forgetting daily contraceptive pills.</w:t>
      </w:r>
      <w:r w:rsidR="00033F0C">
        <w:rPr>
          <w:rFonts w:asciiTheme="majorBidi" w:hAnsiTheme="majorBidi" w:cstheme="majorBidi"/>
          <w:lang w:val="en-US"/>
        </w:rPr>
        <w:t xml:space="preserve"> </w:t>
      </w:r>
    </w:p>
    <w:p w14:paraId="59CDBA73" w14:textId="77777777" w:rsidR="00607A74" w:rsidRDefault="00607A74" w:rsidP="00A862F4">
      <w:pPr>
        <w:spacing w:line="360" w:lineRule="auto"/>
        <w:jc w:val="both"/>
        <w:rPr>
          <w:rFonts w:asciiTheme="majorBidi" w:hAnsiTheme="majorBidi" w:cstheme="majorBidi"/>
          <w:lang w:val="en-US"/>
        </w:rPr>
      </w:pPr>
    </w:p>
    <w:p w14:paraId="4476B10F" w14:textId="77777777" w:rsidR="009D1A68" w:rsidRDefault="009D1A68" w:rsidP="00A862F4">
      <w:pPr>
        <w:spacing w:line="360" w:lineRule="auto"/>
        <w:jc w:val="both"/>
        <w:rPr>
          <w:rFonts w:asciiTheme="majorBidi" w:hAnsiTheme="majorBidi" w:cstheme="majorBidi"/>
          <w:lang w:val="en-US"/>
        </w:rPr>
      </w:pPr>
    </w:p>
    <w:p w14:paraId="187359C7" w14:textId="77777777" w:rsidR="00607A74" w:rsidRDefault="00607A74" w:rsidP="00A862F4">
      <w:pPr>
        <w:spacing w:line="360" w:lineRule="auto"/>
        <w:jc w:val="both"/>
        <w:rPr>
          <w:rFonts w:asciiTheme="majorBidi" w:hAnsiTheme="majorBidi" w:cstheme="majorBidi"/>
          <w:lang w:val="en-US"/>
        </w:rPr>
      </w:pPr>
    </w:p>
    <w:p w14:paraId="1C47EC28" w14:textId="77777777" w:rsidR="009D1A68" w:rsidRDefault="009D1A68" w:rsidP="009D1A68">
      <w:pPr>
        <w:spacing w:line="360" w:lineRule="auto"/>
        <w:jc w:val="both"/>
        <w:rPr>
          <w:rFonts w:asciiTheme="majorBidi" w:hAnsiTheme="majorBidi" w:cstheme="majorBidi"/>
          <w:lang w:val="en-US"/>
        </w:rPr>
      </w:pPr>
    </w:p>
    <w:p w14:paraId="0E3B6B3D" w14:textId="77777777" w:rsidR="009D1A68" w:rsidRDefault="009D1A68" w:rsidP="009D1A68">
      <w:pPr>
        <w:spacing w:line="360" w:lineRule="auto"/>
        <w:jc w:val="both"/>
        <w:rPr>
          <w:rFonts w:asciiTheme="majorBidi" w:hAnsiTheme="majorBidi" w:cstheme="majorBidi"/>
          <w:lang w:val="en-US"/>
        </w:rPr>
      </w:pPr>
    </w:p>
    <w:p w14:paraId="188DB930" w14:textId="77777777" w:rsidR="009D1A68" w:rsidRPr="004C2954" w:rsidRDefault="009D1A68" w:rsidP="009D1A68">
      <w:pPr>
        <w:jc w:val="center"/>
        <w:rPr>
          <w:b/>
          <w:bCs/>
        </w:rPr>
      </w:pPr>
      <w:r w:rsidRPr="004C2954">
        <w:rPr>
          <w:rFonts w:asciiTheme="majorBidi" w:hAnsiTheme="majorBidi" w:cs="Times New Roman"/>
          <w:b/>
          <w:bCs/>
          <w:color w:val="505050"/>
          <w:shd w:val="clear" w:color="auto" w:fill="FFFFFF"/>
          <w:rtl/>
        </w:rPr>
        <w:t>ملخص</w:t>
      </w:r>
    </w:p>
    <w:p w14:paraId="1006187E" w14:textId="77777777" w:rsidR="009D1A68" w:rsidRDefault="009D1A68" w:rsidP="009D1A68">
      <w:pPr>
        <w:spacing w:line="360" w:lineRule="auto"/>
        <w:jc w:val="both"/>
        <w:rPr>
          <w:rFonts w:asciiTheme="majorBidi" w:hAnsiTheme="majorBidi" w:cstheme="majorBidi"/>
          <w:lang w:val="en-US"/>
        </w:rPr>
      </w:pPr>
    </w:p>
    <w:p w14:paraId="54E65A23" w14:textId="77777777" w:rsidR="009D1A68" w:rsidRDefault="009D1A68" w:rsidP="009D1A68">
      <w:pPr>
        <w:rPr>
          <w:lang w:val="en-US"/>
        </w:rPr>
      </w:pPr>
    </w:p>
    <w:p w14:paraId="241CCBAE" w14:textId="77777777" w:rsidR="009D1A68" w:rsidRPr="008C0A47" w:rsidRDefault="009D1A68" w:rsidP="009D1A68">
      <w:pPr>
        <w:spacing w:line="360" w:lineRule="auto"/>
        <w:jc w:val="right"/>
        <w:rPr>
          <w:rFonts w:asciiTheme="majorBidi" w:hAnsiTheme="majorBidi" w:cstheme="majorBidi"/>
          <w:lang w:val="en-US"/>
        </w:rPr>
      </w:pPr>
      <w:r w:rsidRPr="00D4473A">
        <w:rPr>
          <w:rFonts w:asciiTheme="majorBidi" w:hAnsiTheme="majorBidi" w:cstheme="majorBidi"/>
          <w:b/>
          <w:bCs/>
          <w:rtl/>
          <w:lang w:val="en-US"/>
        </w:rPr>
        <w:t>العنوان</w:t>
      </w:r>
      <w:r w:rsidRPr="008C0A47">
        <w:rPr>
          <w:rFonts w:asciiTheme="majorBidi" w:hAnsiTheme="majorBidi" w:cstheme="majorBidi"/>
          <w:rtl/>
          <w:lang w:val="en-US"/>
        </w:rPr>
        <w:t>: مقبولية وسائل منع الحمل عن طريق الحقن بين العاملين في مجال الرعاية الصحية في مؤسسات الصحة العامة</w:t>
      </w:r>
    </w:p>
    <w:p w14:paraId="7FBE9950" w14:textId="77777777" w:rsidR="009D1A68" w:rsidRDefault="009D1A68" w:rsidP="009D1A68">
      <w:pPr>
        <w:spacing w:line="360" w:lineRule="auto"/>
        <w:jc w:val="right"/>
        <w:rPr>
          <w:rFonts w:asciiTheme="majorBidi" w:hAnsiTheme="majorBidi" w:cs="Times New Roman"/>
          <w:lang w:val="en-US"/>
        </w:rPr>
      </w:pPr>
      <w:r w:rsidRPr="00D4473A">
        <w:rPr>
          <w:rFonts w:asciiTheme="majorBidi" w:hAnsiTheme="majorBidi" w:cs="Times New Roman"/>
          <w:rtl/>
          <w:lang w:val="en-US"/>
        </w:rPr>
        <w:t>ا</w:t>
      </w:r>
      <w:r w:rsidRPr="00D4473A">
        <w:rPr>
          <w:rFonts w:asciiTheme="majorBidi" w:hAnsiTheme="majorBidi" w:cs="Times New Roman"/>
          <w:b/>
          <w:bCs/>
          <w:rtl/>
          <w:lang w:val="en-US"/>
        </w:rPr>
        <w:t>لمؤلف</w:t>
      </w:r>
      <w:r w:rsidRPr="00D4473A">
        <w:rPr>
          <w:rFonts w:asciiTheme="majorBidi" w:hAnsiTheme="majorBidi" w:cs="Times New Roman"/>
          <w:rtl/>
          <w:lang w:val="en-US"/>
        </w:rPr>
        <w:t xml:space="preserve">: </w:t>
      </w:r>
      <w:proofErr w:type="spellStart"/>
      <w:r w:rsidRPr="00D4473A">
        <w:rPr>
          <w:rFonts w:asciiTheme="majorBidi" w:hAnsiTheme="majorBidi" w:cs="Times New Roman"/>
          <w:rtl/>
          <w:lang w:val="en-US"/>
        </w:rPr>
        <w:t>أوتورو</w:t>
      </w:r>
      <w:proofErr w:type="spellEnd"/>
      <w:r w:rsidRPr="00D4473A">
        <w:rPr>
          <w:rFonts w:asciiTheme="majorBidi" w:hAnsiTheme="majorBidi" w:cs="Times New Roman"/>
          <w:rtl/>
          <w:lang w:val="en-US"/>
        </w:rPr>
        <w:t xml:space="preserve"> </w:t>
      </w:r>
      <w:proofErr w:type="spellStart"/>
      <w:r w:rsidRPr="00D4473A">
        <w:rPr>
          <w:rFonts w:asciiTheme="majorBidi" w:hAnsiTheme="majorBidi" w:cs="Times New Roman"/>
          <w:rtl/>
          <w:lang w:val="en-US"/>
        </w:rPr>
        <w:t>ريجوس</w:t>
      </w:r>
      <w:proofErr w:type="spellEnd"/>
      <w:r w:rsidRPr="00D4473A">
        <w:rPr>
          <w:rFonts w:asciiTheme="majorBidi" w:hAnsiTheme="majorBidi" w:cs="Times New Roman"/>
          <w:rtl/>
          <w:lang w:val="en-US"/>
        </w:rPr>
        <w:t xml:space="preserve"> </w:t>
      </w:r>
      <w:proofErr w:type="spellStart"/>
      <w:r w:rsidRPr="00D4473A">
        <w:rPr>
          <w:rFonts w:asciiTheme="majorBidi" w:hAnsiTheme="majorBidi" w:cs="Times New Roman"/>
          <w:rtl/>
          <w:lang w:val="en-US"/>
        </w:rPr>
        <w:t>أوساريتين</w:t>
      </w:r>
      <w:proofErr w:type="spellEnd"/>
      <w:r w:rsidRPr="00D4473A">
        <w:rPr>
          <w:rFonts w:asciiTheme="majorBidi" w:hAnsiTheme="majorBidi" w:cs="Times New Roman"/>
          <w:rtl/>
          <w:lang w:val="en-US"/>
        </w:rPr>
        <w:t xml:space="preserve"> </w:t>
      </w:r>
    </w:p>
    <w:p w14:paraId="4E0CA0BA" w14:textId="77777777" w:rsidR="009D1A68" w:rsidRPr="008C0A47" w:rsidRDefault="009D1A68" w:rsidP="009D1A68">
      <w:pPr>
        <w:spacing w:line="360" w:lineRule="auto"/>
        <w:jc w:val="right"/>
        <w:rPr>
          <w:rFonts w:asciiTheme="majorBidi" w:hAnsiTheme="majorBidi" w:cstheme="majorBidi"/>
          <w:lang w:val="en-US"/>
        </w:rPr>
      </w:pPr>
      <w:r w:rsidRPr="008C0A47">
        <w:rPr>
          <w:rFonts w:asciiTheme="majorBidi" w:hAnsiTheme="majorBidi" w:cstheme="majorBidi"/>
          <w:rtl/>
          <w:lang w:val="en-US"/>
        </w:rPr>
        <w:t>ا</w:t>
      </w:r>
      <w:r w:rsidRPr="00D4473A">
        <w:rPr>
          <w:rFonts w:asciiTheme="majorBidi" w:hAnsiTheme="majorBidi" w:cstheme="majorBidi"/>
          <w:b/>
          <w:bCs/>
          <w:rtl/>
          <w:lang w:val="en-US"/>
        </w:rPr>
        <w:t>لمشرف على الرسالة</w:t>
      </w:r>
      <w:r w:rsidRPr="008C0A47">
        <w:rPr>
          <w:rFonts w:asciiTheme="majorBidi" w:hAnsiTheme="majorBidi" w:cstheme="majorBidi"/>
          <w:rtl/>
          <w:lang w:val="en-US"/>
        </w:rPr>
        <w:t>: الأستاذ الدكتور دراجي سفيان</w:t>
      </w:r>
    </w:p>
    <w:p w14:paraId="557ED36A" w14:textId="77777777" w:rsidR="009D1A68" w:rsidRPr="008C0A47" w:rsidRDefault="009D1A68" w:rsidP="009D1A68">
      <w:pPr>
        <w:spacing w:line="360" w:lineRule="auto"/>
        <w:jc w:val="right"/>
        <w:rPr>
          <w:rFonts w:asciiTheme="majorBidi" w:hAnsiTheme="majorBidi" w:cstheme="majorBidi"/>
          <w:lang w:val="en-US"/>
        </w:rPr>
      </w:pPr>
      <w:r w:rsidRPr="00D4473A">
        <w:rPr>
          <w:rFonts w:asciiTheme="majorBidi" w:hAnsiTheme="majorBidi" w:cstheme="majorBidi"/>
          <w:b/>
          <w:bCs/>
          <w:rtl/>
          <w:lang w:val="en-US"/>
        </w:rPr>
        <w:t>الكلمات المفتاحية</w:t>
      </w:r>
      <w:r w:rsidRPr="008C0A47">
        <w:rPr>
          <w:rFonts w:asciiTheme="majorBidi" w:hAnsiTheme="majorBidi" w:cstheme="majorBidi"/>
          <w:rtl/>
          <w:lang w:val="en-US"/>
        </w:rPr>
        <w:t>: المقبولية - وسائل منع الحمل عن طريق الحقن - مؤسسات الصحة العامة - أخصائيو الرعاية الصحية</w:t>
      </w:r>
    </w:p>
    <w:p w14:paraId="7D816D29" w14:textId="77777777" w:rsidR="009D1A68" w:rsidRPr="008C0A47" w:rsidRDefault="009D1A68" w:rsidP="009D1A68">
      <w:pPr>
        <w:spacing w:line="360" w:lineRule="auto"/>
        <w:jc w:val="right"/>
        <w:rPr>
          <w:rFonts w:asciiTheme="majorBidi" w:hAnsiTheme="majorBidi" w:cstheme="majorBidi"/>
          <w:lang w:val="en-US"/>
        </w:rPr>
      </w:pPr>
    </w:p>
    <w:p w14:paraId="6945AE0F" w14:textId="77777777" w:rsidR="009D1A68" w:rsidRPr="008C0A47" w:rsidRDefault="009D1A68" w:rsidP="009D1A68">
      <w:pPr>
        <w:spacing w:line="360" w:lineRule="auto"/>
        <w:jc w:val="right"/>
        <w:rPr>
          <w:rFonts w:asciiTheme="majorBidi" w:hAnsiTheme="majorBidi" w:cstheme="majorBidi"/>
          <w:lang w:val="en-US"/>
        </w:rPr>
      </w:pPr>
      <w:r w:rsidRPr="004C2954">
        <w:rPr>
          <w:rFonts w:asciiTheme="majorBidi" w:hAnsiTheme="majorBidi" w:cstheme="majorBidi"/>
          <w:b/>
          <w:bCs/>
          <w:rtl/>
          <w:lang w:val="en-US"/>
        </w:rPr>
        <w:t>الهدف</w:t>
      </w:r>
      <w:r w:rsidRPr="008C0A47">
        <w:rPr>
          <w:rFonts w:asciiTheme="majorBidi" w:hAnsiTheme="majorBidi" w:cstheme="majorBidi"/>
          <w:rtl/>
          <w:lang w:val="en-US"/>
        </w:rPr>
        <w:t xml:space="preserve">: الهدف الرئيسي من هذه الدراسة هو تقييم مدى قبول وسائل منع الحمل عن طريق الحقن بين </w:t>
      </w:r>
      <w:proofErr w:type="spellStart"/>
      <w:r w:rsidRPr="008C0A47">
        <w:rPr>
          <w:rFonts w:asciiTheme="majorBidi" w:hAnsiTheme="majorBidi" w:cstheme="majorBidi"/>
          <w:rtl/>
          <w:lang w:val="en-US"/>
        </w:rPr>
        <w:t>أخصائيي</w:t>
      </w:r>
      <w:proofErr w:type="spellEnd"/>
      <w:r w:rsidRPr="008C0A47">
        <w:rPr>
          <w:rFonts w:asciiTheme="majorBidi" w:hAnsiTheme="majorBidi" w:cstheme="majorBidi"/>
          <w:rtl/>
          <w:lang w:val="en-US"/>
        </w:rPr>
        <w:t xml:space="preserve"> الرعاية الصحية في مؤسسات الصحة العامة</w:t>
      </w:r>
    </w:p>
    <w:p w14:paraId="31337281" w14:textId="77777777" w:rsidR="009D1A68" w:rsidRPr="008C0A47" w:rsidRDefault="009D1A68" w:rsidP="009D1A68">
      <w:pPr>
        <w:spacing w:line="360" w:lineRule="auto"/>
        <w:jc w:val="right"/>
        <w:rPr>
          <w:rFonts w:asciiTheme="majorBidi" w:hAnsiTheme="majorBidi" w:cstheme="majorBidi"/>
          <w:lang w:val="en-US"/>
        </w:rPr>
      </w:pPr>
    </w:p>
    <w:p w14:paraId="1DBC9EC6" w14:textId="77777777" w:rsidR="009D1A68" w:rsidRPr="008C0A47" w:rsidRDefault="009D1A68" w:rsidP="009D1A68">
      <w:pPr>
        <w:spacing w:line="360" w:lineRule="auto"/>
        <w:jc w:val="right"/>
        <w:rPr>
          <w:rFonts w:asciiTheme="majorBidi" w:hAnsiTheme="majorBidi" w:cstheme="majorBidi"/>
          <w:lang w:val="en-US"/>
        </w:rPr>
      </w:pPr>
      <w:r w:rsidRPr="004C2954">
        <w:rPr>
          <w:rFonts w:asciiTheme="majorBidi" w:hAnsiTheme="majorBidi" w:cstheme="majorBidi"/>
          <w:b/>
          <w:bCs/>
          <w:rtl/>
          <w:lang w:val="en-US"/>
        </w:rPr>
        <w:t>الأساليب</w:t>
      </w:r>
      <w:r w:rsidRPr="008C0A47">
        <w:rPr>
          <w:rFonts w:asciiTheme="majorBidi" w:hAnsiTheme="majorBidi" w:cstheme="majorBidi"/>
          <w:rtl/>
          <w:lang w:val="en-US"/>
        </w:rPr>
        <w:t>: هذه دراسة وصفية بأثر رجعي أجريت في أربع مدن مغربية على مدى شهرين من خلال استبيان. وشملت البيانات التي تم جمعها أكثر وسائل منع الحمل الموصوفة ومزاياها وعيوبها ومقبوليتها والالتزام بها وآثارها الجانبية وفشلها والأسباب المحتملة لفشل وسائل منع الحمل عن طريق الحقن. وسألنا أيضًا عما إذا كانت هذه الوسيلة قد اقترحت على النساء وما إذا كانت قد تمت متابعتهن ومستوى رضاهن عن استخدام هذه الوسيلة</w:t>
      </w:r>
    </w:p>
    <w:p w14:paraId="6823D896" w14:textId="77777777" w:rsidR="009D1A68" w:rsidRPr="008C0A47" w:rsidRDefault="009D1A68" w:rsidP="009D1A68">
      <w:pPr>
        <w:spacing w:line="360" w:lineRule="auto"/>
        <w:jc w:val="right"/>
        <w:rPr>
          <w:rFonts w:asciiTheme="majorBidi" w:hAnsiTheme="majorBidi" w:cstheme="majorBidi"/>
          <w:lang w:val="en-US"/>
        </w:rPr>
      </w:pPr>
    </w:p>
    <w:p w14:paraId="4238D759" w14:textId="77777777" w:rsidR="009D1A68" w:rsidRPr="008C0A47" w:rsidRDefault="009D1A68" w:rsidP="009D1A68">
      <w:pPr>
        <w:spacing w:line="360" w:lineRule="auto"/>
        <w:jc w:val="right"/>
        <w:rPr>
          <w:rFonts w:asciiTheme="majorBidi" w:hAnsiTheme="majorBidi" w:cstheme="majorBidi"/>
          <w:lang w:val="en-US"/>
        </w:rPr>
      </w:pPr>
    </w:p>
    <w:p w14:paraId="19AA378B" w14:textId="77777777" w:rsidR="009D1A68" w:rsidRPr="008C0A47" w:rsidRDefault="009D1A68" w:rsidP="009D1A68">
      <w:pPr>
        <w:spacing w:line="360" w:lineRule="auto"/>
        <w:jc w:val="right"/>
        <w:rPr>
          <w:rFonts w:asciiTheme="majorBidi" w:hAnsiTheme="majorBidi" w:cstheme="majorBidi"/>
          <w:lang w:val="en-US"/>
        </w:rPr>
      </w:pPr>
      <w:r w:rsidRPr="008C0A47">
        <w:rPr>
          <w:rFonts w:asciiTheme="majorBidi" w:hAnsiTheme="majorBidi" w:cstheme="majorBidi"/>
          <w:rtl/>
          <w:lang w:val="en-US"/>
        </w:rPr>
        <w:t>ا</w:t>
      </w:r>
      <w:r w:rsidRPr="004C2954">
        <w:rPr>
          <w:rFonts w:asciiTheme="majorBidi" w:hAnsiTheme="majorBidi" w:cstheme="majorBidi"/>
          <w:b/>
          <w:bCs/>
          <w:rtl/>
          <w:lang w:val="en-US"/>
        </w:rPr>
        <w:t>لنتائج</w:t>
      </w:r>
      <w:r w:rsidRPr="008C0A47">
        <w:rPr>
          <w:rFonts w:asciiTheme="majorBidi" w:hAnsiTheme="majorBidi" w:cstheme="majorBidi"/>
          <w:rtl/>
          <w:lang w:val="en-US"/>
        </w:rPr>
        <w:t>: تمت دراسة ما مجموعه 40 استبياناً. وكشفت النتائج أنه على الرغم من أن حبوب منع الحمل كانت الأكثر وصفاً من بين حبوب منع الحمل، إلا أن غالبية المهنيين الصحيين اقترحوا واتباع وسائل منع الحمل عن طريق الحقن. على الرغم من اعتراف الغالبية بفعالية هذه الوسيلة ومزاياها، إلا أنه تم الإعراب عن مخاوف بشأن عيوبها وآثارها الجانبية، مما أدى إلى انخفاض مقبوليتها، على الرغم من أن معظم مستخدمي هذه الوسيلة راضون عنها</w:t>
      </w:r>
    </w:p>
    <w:p w14:paraId="32218A8A" w14:textId="77777777" w:rsidR="009D1A68" w:rsidRPr="008C0A47" w:rsidRDefault="009D1A68" w:rsidP="009D1A68">
      <w:pPr>
        <w:spacing w:line="360" w:lineRule="auto"/>
        <w:rPr>
          <w:rFonts w:asciiTheme="majorBidi" w:hAnsiTheme="majorBidi" w:cstheme="majorBidi"/>
          <w:lang w:val="en-US"/>
        </w:rPr>
      </w:pPr>
    </w:p>
    <w:p w14:paraId="4BCCAF11" w14:textId="77777777" w:rsidR="009D1A68" w:rsidRPr="008C0A47" w:rsidRDefault="009D1A68" w:rsidP="009D1A68">
      <w:pPr>
        <w:spacing w:line="360" w:lineRule="auto"/>
        <w:jc w:val="right"/>
        <w:rPr>
          <w:rFonts w:asciiTheme="majorBidi" w:hAnsiTheme="majorBidi" w:cstheme="majorBidi"/>
          <w:lang w:val="en-US"/>
        </w:rPr>
      </w:pPr>
    </w:p>
    <w:p w14:paraId="0664FE57" w14:textId="77777777" w:rsidR="009D1A68" w:rsidRPr="008C0A47" w:rsidRDefault="009D1A68" w:rsidP="009D1A68">
      <w:pPr>
        <w:spacing w:line="360" w:lineRule="auto"/>
        <w:jc w:val="right"/>
        <w:rPr>
          <w:rFonts w:asciiTheme="majorBidi" w:hAnsiTheme="majorBidi" w:cstheme="majorBidi"/>
          <w:lang w:val="en-US"/>
        </w:rPr>
      </w:pPr>
    </w:p>
    <w:p w14:paraId="6B7DF6F1" w14:textId="77777777" w:rsidR="009D1A68" w:rsidRPr="009C4214" w:rsidRDefault="009D1A68" w:rsidP="009D1A68">
      <w:pPr>
        <w:spacing w:line="360" w:lineRule="auto"/>
        <w:jc w:val="right"/>
        <w:rPr>
          <w:lang w:val="en-US"/>
        </w:rPr>
      </w:pPr>
      <w:r w:rsidRPr="008C0A47">
        <w:rPr>
          <w:rFonts w:asciiTheme="majorBidi" w:hAnsiTheme="majorBidi" w:cstheme="majorBidi"/>
          <w:rtl/>
          <w:lang w:val="en-US"/>
        </w:rPr>
        <w:t>ا</w:t>
      </w:r>
      <w:r w:rsidRPr="004C2954">
        <w:rPr>
          <w:rFonts w:asciiTheme="majorBidi" w:hAnsiTheme="majorBidi" w:cstheme="majorBidi"/>
          <w:b/>
          <w:bCs/>
          <w:rtl/>
          <w:lang w:val="en-US"/>
        </w:rPr>
        <w:t>لاستنتاج</w:t>
      </w:r>
      <w:r w:rsidRPr="008C0A47">
        <w:rPr>
          <w:rFonts w:asciiTheme="majorBidi" w:hAnsiTheme="majorBidi" w:cstheme="majorBidi"/>
          <w:rtl/>
          <w:lang w:val="en-US"/>
        </w:rPr>
        <w:t>: تسلط هذه الدراسة الضوء على مدى تقبل وسائل منع الحمل القابلة للحقن في مؤسسات الصحة العامة وتقترح سبلاً لتحسينها. ومن الضروري التعاون بين جميع أصحاب المصلحة في مجال الرعاية الصحية لتحسين مقبولية هذه الوسيلة لأنها لا تعمل فقط كوسيلة فعالة لمنع الحمل، بل أيضاً كوسيلة منع حمل طويلة الأمد، والأهم من ذلك أنها حل لمشكلة نسيان حبوب منع الحمل اليومية</w:t>
      </w:r>
    </w:p>
    <w:p w14:paraId="5A776340" w14:textId="77777777" w:rsidR="00173A67" w:rsidRPr="00577EA5" w:rsidRDefault="00173A67" w:rsidP="00A862F4">
      <w:pPr>
        <w:spacing w:line="360" w:lineRule="auto"/>
        <w:jc w:val="both"/>
        <w:rPr>
          <w:rFonts w:asciiTheme="majorBidi" w:hAnsiTheme="majorBidi" w:cstheme="majorBidi"/>
          <w:lang w:val="en-US"/>
        </w:rPr>
      </w:pPr>
    </w:p>
    <w:p w14:paraId="31277713" w14:textId="77777777" w:rsidR="006E7D7F" w:rsidRPr="00577EA5" w:rsidRDefault="006E7D7F" w:rsidP="00A862F4">
      <w:pPr>
        <w:spacing w:line="360" w:lineRule="auto"/>
        <w:jc w:val="both"/>
        <w:rPr>
          <w:rFonts w:asciiTheme="majorBidi" w:hAnsiTheme="majorBidi" w:cstheme="majorBidi"/>
          <w:lang w:val="en-US"/>
        </w:rPr>
      </w:pPr>
    </w:p>
    <w:p w14:paraId="520FF229" w14:textId="77777777" w:rsidR="006E7D7F" w:rsidRPr="00577EA5" w:rsidRDefault="006E7D7F" w:rsidP="00A862F4">
      <w:pPr>
        <w:spacing w:line="360" w:lineRule="auto"/>
        <w:jc w:val="both"/>
        <w:rPr>
          <w:rFonts w:asciiTheme="majorBidi" w:hAnsiTheme="majorBidi" w:cstheme="majorBidi"/>
          <w:lang w:val="en-US"/>
        </w:rPr>
      </w:pPr>
    </w:p>
    <w:p w14:paraId="48C9FC11" w14:textId="77777777" w:rsidR="006E7D7F" w:rsidRPr="00577EA5" w:rsidRDefault="006E7D7F" w:rsidP="00A862F4">
      <w:pPr>
        <w:spacing w:line="360" w:lineRule="auto"/>
        <w:jc w:val="both"/>
        <w:rPr>
          <w:rFonts w:asciiTheme="majorBidi" w:hAnsiTheme="majorBidi" w:cstheme="majorBidi"/>
          <w:lang w:val="en-US"/>
        </w:rPr>
      </w:pPr>
    </w:p>
    <w:p w14:paraId="07D7E49B" w14:textId="77777777" w:rsidR="006E7D7F" w:rsidRPr="00577EA5" w:rsidRDefault="006E7D7F" w:rsidP="00A862F4">
      <w:pPr>
        <w:spacing w:line="360" w:lineRule="auto"/>
        <w:jc w:val="both"/>
        <w:rPr>
          <w:rFonts w:asciiTheme="majorBidi" w:hAnsiTheme="majorBidi" w:cstheme="majorBidi"/>
          <w:lang w:val="en-US"/>
        </w:rPr>
      </w:pPr>
    </w:p>
    <w:p w14:paraId="0069CC47" w14:textId="77777777" w:rsidR="006E7D7F" w:rsidRPr="00577EA5" w:rsidRDefault="006E7D7F" w:rsidP="00A862F4">
      <w:pPr>
        <w:spacing w:line="360" w:lineRule="auto"/>
        <w:jc w:val="both"/>
        <w:rPr>
          <w:rFonts w:asciiTheme="majorBidi" w:hAnsiTheme="majorBidi" w:cstheme="majorBidi"/>
          <w:lang w:val="en-US"/>
        </w:rPr>
      </w:pPr>
    </w:p>
    <w:p w14:paraId="75CE7B95" w14:textId="77777777" w:rsidR="006E7D7F" w:rsidRDefault="006E7D7F" w:rsidP="00A862F4">
      <w:pPr>
        <w:spacing w:line="360" w:lineRule="auto"/>
        <w:jc w:val="both"/>
        <w:rPr>
          <w:rFonts w:asciiTheme="majorBidi" w:hAnsiTheme="majorBidi" w:cstheme="majorBidi"/>
          <w:lang w:val="en-US"/>
        </w:rPr>
      </w:pPr>
    </w:p>
    <w:p w14:paraId="0D680163" w14:textId="77777777" w:rsidR="009D1A68" w:rsidRDefault="009D1A68" w:rsidP="00A862F4">
      <w:pPr>
        <w:spacing w:line="360" w:lineRule="auto"/>
        <w:jc w:val="both"/>
        <w:rPr>
          <w:rFonts w:asciiTheme="majorBidi" w:hAnsiTheme="majorBidi" w:cstheme="majorBidi"/>
          <w:lang w:val="en-US"/>
        </w:rPr>
      </w:pPr>
    </w:p>
    <w:p w14:paraId="6A09F75F" w14:textId="77777777" w:rsidR="001677E6" w:rsidRDefault="001677E6" w:rsidP="00A862F4">
      <w:pPr>
        <w:spacing w:line="360" w:lineRule="auto"/>
        <w:jc w:val="both"/>
        <w:rPr>
          <w:rFonts w:asciiTheme="majorBidi" w:hAnsiTheme="majorBidi" w:cstheme="majorBidi"/>
          <w:lang w:val="en-US"/>
        </w:rPr>
      </w:pPr>
    </w:p>
    <w:p w14:paraId="1B63F17F" w14:textId="77777777" w:rsidR="001677E6" w:rsidRDefault="001677E6" w:rsidP="00A862F4">
      <w:pPr>
        <w:spacing w:line="360" w:lineRule="auto"/>
        <w:jc w:val="both"/>
        <w:rPr>
          <w:rFonts w:asciiTheme="majorBidi" w:hAnsiTheme="majorBidi" w:cstheme="majorBidi"/>
          <w:lang w:val="en-US"/>
        </w:rPr>
      </w:pPr>
    </w:p>
    <w:p w14:paraId="643463E2" w14:textId="77777777" w:rsidR="001677E6" w:rsidRDefault="001677E6" w:rsidP="00A862F4">
      <w:pPr>
        <w:spacing w:line="360" w:lineRule="auto"/>
        <w:jc w:val="both"/>
        <w:rPr>
          <w:rFonts w:asciiTheme="majorBidi" w:hAnsiTheme="majorBidi" w:cstheme="majorBidi"/>
          <w:lang w:val="en-US"/>
        </w:rPr>
      </w:pPr>
    </w:p>
    <w:p w14:paraId="48E8D1A2" w14:textId="77777777" w:rsidR="001677E6" w:rsidRDefault="001677E6" w:rsidP="00A862F4">
      <w:pPr>
        <w:spacing w:line="360" w:lineRule="auto"/>
        <w:jc w:val="both"/>
        <w:rPr>
          <w:rFonts w:asciiTheme="majorBidi" w:hAnsiTheme="majorBidi" w:cstheme="majorBidi"/>
          <w:lang w:val="en-US"/>
        </w:rPr>
      </w:pPr>
    </w:p>
    <w:p w14:paraId="26BF0959" w14:textId="77777777" w:rsidR="001677E6" w:rsidRPr="00577EA5" w:rsidRDefault="001677E6" w:rsidP="00A862F4">
      <w:pPr>
        <w:spacing w:line="360" w:lineRule="auto"/>
        <w:jc w:val="both"/>
        <w:rPr>
          <w:rFonts w:asciiTheme="majorBidi" w:hAnsiTheme="majorBidi" w:cstheme="majorBidi"/>
          <w:lang w:val="en-US"/>
        </w:rPr>
      </w:pPr>
    </w:p>
    <w:p w14:paraId="09D6587A" w14:textId="77777777" w:rsidR="006E7D7F" w:rsidRPr="00577EA5" w:rsidRDefault="006E7D7F" w:rsidP="00A862F4">
      <w:pPr>
        <w:spacing w:line="360" w:lineRule="auto"/>
        <w:jc w:val="both"/>
        <w:rPr>
          <w:rFonts w:asciiTheme="majorBidi" w:hAnsiTheme="majorBidi" w:cstheme="majorBidi"/>
          <w:lang w:val="en-US"/>
        </w:rPr>
      </w:pPr>
    </w:p>
    <w:p w14:paraId="7F0CFC2F" w14:textId="77777777" w:rsidR="006E7D7F" w:rsidRPr="00577EA5" w:rsidRDefault="006E7D7F" w:rsidP="00A862F4">
      <w:pPr>
        <w:spacing w:line="360" w:lineRule="auto"/>
        <w:jc w:val="both"/>
        <w:rPr>
          <w:rFonts w:asciiTheme="majorBidi" w:hAnsiTheme="majorBidi" w:cstheme="majorBidi"/>
          <w:lang w:val="en-US"/>
        </w:rPr>
      </w:pPr>
    </w:p>
    <w:p w14:paraId="30339C4C" w14:textId="77777777" w:rsidR="006E7D7F" w:rsidRPr="00577EA5" w:rsidRDefault="006E7D7F" w:rsidP="00A862F4">
      <w:pPr>
        <w:spacing w:line="360" w:lineRule="auto"/>
        <w:jc w:val="both"/>
        <w:rPr>
          <w:rFonts w:asciiTheme="majorBidi" w:hAnsiTheme="majorBidi" w:cstheme="majorBidi"/>
          <w:lang w:val="en-US"/>
        </w:rPr>
      </w:pPr>
    </w:p>
    <w:p w14:paraId="46FFE7F3" w14:textId="77777777" w:rsidR="006E7D7F" w:rsidRPr="00577EA5" w:rsidRDefault="006E7D7F" w:rsidP="00A862F4">
      <w:pPr>
        <w:spacing w:line="360" w:lineRule="auto"/>
        <w:jc w:val="both"/>
        <w:rPr>
          <w:rFonts w:asciiTheme="majorBidi" w:hAnsiTheme="majorBidi" w:cstheme="majorBidi"/>
          <w:lang w:val="en-US"/>
        </w:rPr>
      </w:pPr>
    </w:p>
    <w:p w14:paraId="62723509" w14:textId="77777777" w:rsidR="006E7D7F" w:rsidRPr="00577EA5" w:rsidRDefault="006E7D7F" w:rsidP="00A862F4">
      <w:pPr>
        <w:spacing w:line="360" w:lineRule="auto"/>
        <w:jc w:val="both"/>
        <w:rPr>
          <w:rFonts w:asciiTheme="majorBidi" w:hAnsiTheme="majorBidi" w:cstheme="majorBidi"/>
          <w:lang w:val="en-US"/>
        </w:rPr>
      </w:pPr>
    </w:p>
    <w:p w14:paraId="5269795A" w14:textId="77777777" w:rsidR="006E7D7F" w:rsidRPr="00577EA5" w:rsidRDefault="006E7D7F" w:rsidP="00A862F4">
      <w:pPr>
        <w:spacing w:line="360" w:lineRule="auto"/>
        <w:jc w:val="both"/>
        <w:rPr>
          <w:rFonts w:asciiTheme="majorBidi" w:hAnsiTheme="majorBidi" w:cstheme="majorBidi"/>
          <w:lang w:val="en-US"/>
        </w:rPr>
      </w:pPr>
    </w:p>
    <w:p w14:paraId="33615ECB" w14:textId="77777777" w:rsidR="006E7D7F" w:rsidRPr="00577EA5" w:rsidRDefault="006E7D7F" w:rsidP="00A862F4">
      <w:pPr>
        <w:spacing w:line="360" w:lineRule="auto"/>
        <w:jc w:val="both"/>
        <w:rPr>
          <w:rFonts w:asciiTheme="majorBidi" w:hAnsiTheme="majorBidi" w:cstheme="majorBidi"/>
          <w:lang w:val="en-US"/>
        </w:rPr>
      </w:pPr>
    </w:p>
    <w:p w14:paraId="397E5735" w14:textId="77777777" w:rsidR="006E7D7F" w:rsidRPr="00577EA5" w:rsidRDefault="006E7D7F" w:rsidP="00A862F4">
      <w:pPr>
        <w:spacing w:line="360" w:lineRule="auto"/>
        <w:jc w:val="both"/>
        <w:rPr>
          <w:rFonts w:asciiTheme="majorBidi" w:hAnsiTheme="majorBidi" w:cstheme="majorBidi"/>
          <w:lang w:val="en-US"/>
        </w:rPr>
      </w:pPr>
    </w:p>
    <w:p w14:paraId="3EE44E57" w14:textId="77777777" w:rsidR="006E7D7F" w:rsidRDefault="006E7D7F"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425440" cy="1262380"/>
                <wp:effectExtent l="0" t="0" r="10160" b="7620"/>
                <wp:docPr id="465061782"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5440" cy="1262380"/>
                          <a:chOff x="0" y="0"/>
                          <a:chExt cx="8544" cy="1988"/>
                        </a:xfrm>
                      </wpg:grpSpPr>
                      <wps:wsp>
                        <wps:cNvPr id="465061783"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84"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3FDF3" w14:textId="77777777" w:rsidR="006E7D7F" w:rsidRPr="006E7D7F" w:rsidRDefault="006E7D7F" w:rsidP="006E7D7F">
                              <w:pPr>
                                <w:spacing w:before="539"/>
                                <w:ind w:left="1190" w:right="1191"/>
                                <w:jc w:val="center"/>
                                <w:rPr>
                                  <w:b/>
                                  <w:i/>
                                  <w:sz w:val="80"/>
                                  <w:lang w:val="fr-FR"/>
                                </w:rPr>
                              </w:pPr>
                              <w:r>
                                <w:rPr>
                                  <w:b/>
                                  <w:i/>
                                  <w:color w:val="833B0A"/>
                                  <w:w w:val="85"/>
                                  <w:sz w:val="80"/>
                                  <w:lang w:val="fr-FR"/>
                                </w:rPr>
                                <w:t>ANNEXES</w:t>
                              </w:r>
                            </w:p>
                          </w:txbxContent>
                        </wps:txbx>
                        <wps:bodyPr rot="0" vert="horz" wrap="square" lIns="0" tIns="0" rIns="0" bIns="0" anchor="t" anchorCtr="0" upright="1">
                          <a:noAutofit/>
                        </wps:bodyPr>
                      </wps:wsp>
                    </wpg:wgp>
                  </a:graphicData>
                </a:graphic>
              </wp:inline>
            </w:drawing>
          </mc:Choice>
          <mc:Fallback>
            <w:pict>
              <v:group w14:anchorId="33033A55" id="_x0000_s1072" style="width:427.2pt;height:99.4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">
                <v:shape id="Freeform 466" o:spid="_x0000_s1073"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&#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74"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" filled="f" stroked="f">
                  <v:path arrowok="t"/>
                  <v:textbox inset="0,0,0,0">
                    <w:txbxContent>
                      <w:p w14:paraId="4C33FDF3" w14:textId="77777777" w:rsidR="006E7D7F" w:rsidRPr="006E7D7F" w:rsidRDefault="006E7D7F" w:rsidP="006E7D7F">
                        <w:pPr>
                          <w:spacing w:before="539"/>
                          <w:ind w:left="1190" w:right="1191"/>
                          <w:jc w:val="center"/>
                          <w:rPr>
                            <w:b/>
                            <w:i/>
                            <w:sz w:val="80"/>
                            <w:lang w:val="fr-FR"/>
                          </w:rPr>
                        </w:pPr>
                        <w:r>
                          <w:rPr>
                            <w:b/>
                            <w:i/>
                            <w:color w:val="833B0A"/>
                            <w:w w:val="85"/>
                            <w:sz w:val="80"/>
                            <w:lang w:val="fr-FR"/>
                          </w:rPr>
                          <w:t>ANNEXES</w:t>
                        </w:r>
                      </w:p>
                    </w:txbxContent>
                  </v:textbox>
                </v:shape>
                <w10:anchorlock/>
              </v:group>
            </w:pict>
          </mc:Fallback>
        </mc:AlternateContent>
      </w:r>
    </w:p>
    <w:p w14:paraId="579E4163" w14:textId="77777777" w:rsidR="006E7D7F" w:rsidRDefault="006E7D7F" w:rsidP="00A862F4">
      <w:pPr>
        <w:spacing w:line="360" w:lineRule="auto"/>
        <w:jc w:val="both"/>
        <w:rPr>
          <w:rFonts w:asciiTheme="majorBidi" w:hAnsiTheme="majorBidi" w:cstheme="majorBidi"/>
        </w:rPr>
      </w:pPr>
    </w:p>
    <w:p w14:paraId="6D3F4E60" w14:textId="77777777" w:rsidR="006E7D7F" w:rsidRDefault="006E7D7F" w:rsidP="00A862F4">
      <w:pPr>
        <w:spacing w:line="360" w:lineRule="auto"/>
        <w:jc w:val="both"/>
        <w:rPr>
          <w:rFonts w:asciiTheme="majorBidi" w:hAnsiTheme="majorBidi" w:cstheme="majorBidi"/>
        </w:rPr>
      </w:pPr>
    </w:p>
    <w:p w14:paraId="30AEA9CB" w14:textId="77777777" w:rsidR="006E7D7F" w:rsidRDefault="006E7D7F" w:rsidP="00A862F4">
      <w:pPr>
        <w:spacing w:line="360" w:lineRule="auto"/>
        <w:jc w:val="both"/>
        <w:rPr>
          <w:rFonts w:asciiTheme="majorBidi" w:hAnsiTheme="majorBidi" w:cstheme="majorBidi"/>
        </w:rPr>
      </w:pPr>
    </w:p>
    <w:p w14:paraId="37B4A065" w14:textId="77777777" w:rsidR="006E7D7F" w:rsidRDefault="006E7D7F" w:rsidP="00A862F4">
      <w:pPr>
        <w:spacing w:line="360" w:lineRule="auto"/>
        <w:jc w:val="both"/>
        <w:rPr>
          <w:rFonts w:asciiTheme="majorBidi" w:hAnsiTheme="majorBidi" w:cstheme="majorBidi"/>
        </w:rPr>
      </w:pPr>
    </w:p>
    <w:p w14:paraId="277A1FC1" w14:textId="77777777" w:rsidR="006E7D7F" w:rsidRDefault="006E7D7F" w:rsidP="00A862F4">
      <w:pPr>
        <w:spacing w:line="360" w:lineRule="auto"/>
        <w:jc w:val="both"/>
        <w:rPr>
          <w:rFonts w:asciiTheme="majorBidi" w:hAnsiTheme="majorBidi" w:cstheme="majorBidi"/>
        </w:rPr>
      </w:pPr>
    </w:p>
    <w:p w14:paraId="1320F985" w14:textId="77777777" w:rsidR="006E7D7F" w:rsidRDefault="006E7D7F" w:rsidP="00A862F4">
      <w:pPr>
        <w:spacing w:line="360" w:lineRule="auto"/>
        <w:jc w:val="both"/>
        <w:rPr>
          <w:rFonts w:asciiTheme="majorBidi" w:hAnsiTheme="majorBidi" w:cstheme="majorBidi"/>
        </w:rPr>
      </w:pPr>
    </w:p>
    <w:p w14:paraId="731124F3" w14:textId="77777777" w:rsidR="006E7D7F" w:rsidRDefault="006E7D7F" w:rsidP="00A862F4">
      <w:pPr>
        <w:spacing w:line="360" w:lineRule="auto"/>
        <w:jc w:val="both"/>
        <w:rPr>
          <w:rFonts w:asciiTheme="majorBidi" w:hAnsiTheme="majorBidi" w:cstheme="majorBidi"/>
        </w:rPr>
      </w:pPr>
    </w:p>
    <w:p w14:paraId="73C382F9" w14:textId="77777777" w:rsidR="006E7D7F" w:rsidRDefault="006E7D7F" w:rsidP="00A862F4">
      <w:pPr>
        <w:spacing w:line="360" w:lineRule="auto"/>
        <w:jc w:val="both"/>
        <w:rPr>
          <w:rFonts w:asciiTheme="majorBidi" w:hAnsiTheme="majorBidi" w:cstheme="majorBidi"/>
        </w:rPr>
      </w:pPr>
    </w:p>
    <w:p w14:paraId="2E847EAC" w14:textId="77777777" w:rsidR="006E7D7F" w:rsidRDefault="006E7D7F" w:rsidP="00A862F4">
      <w:pPr>
        <w:spacing w:line="360" w:lineRule="auto"/>
        <w:jc w:val="both"/>
        <w:rPr>
          <w:rFonts w:asciiTheme="majorBidi" w:hAnsiTheme="majorBidi" w:cstheme="majorBidi"/>
        </w:rPr>
      </w:pPr>
    </w:p>
    <w:p w14:paraId="2BFC5BD6" w14:textId="77777777" w:rsidR="006E7D7F" w:rsidRDefault="006E7D7F" w:rsidP="00A862F4">
      <w:pPr>
        <w:spacing w:line="360" w:lineRule="auto"/>
        <w:jc w:val="both"/>
        <w:rPr>
          <w:rFonts w:asciiTheme="majorBidi" w:hAnsiTheme="majorBidi" w:cstheme="majorBidi"/>
        </w:rPr>
      </w:pPr>
    </w:p>
    <w:p w14:paraId="0B5BE1EF" w14:textId="77777777" w:rsidR="006E7D7F" w:rsidRDefault="006E7D7F" w:rsidP="00A862F4">
      <w:pPr>
        <w:spacing w:line="360" w:lineRule="auto"/>
        <w:jc w:val="both"/>
        <w:rPr>
          <w:rFonts w:asciiTheme="majorBidi" w:hAnsiTheme="majorBidi" w:cstheme="majorBidi"/>
        </w:rPr>
      </w:pPr>
    </w:p>
    <w:p w14:paraId="5EF74259" w14:textId="77777777" w:rsidR="006E7D7F" w:rsidRDefault="006E7D7F" w:rsidP="00A862F4">
      <w:pPr>
        <w:spacing w:line="360" w:lineRule="auto"/>
        <w:jc w:val="both"/>
        <w:rPr>
          <w:rFonts w:asciiTheme="majorBidi" w:hAnsiTheme="majorBidi" w:cstheme="majorBidi"/>
        </w:rPr>
      </w:pPr>
    </w:p>
    <w:p w14:paraId="4EB936D5" w14:textId="77777777" w:rsidR="006E7D7F" w:rsidRDefault="006E7D7F" w:rsidP="00A862F4">
      <w:pPr>
        <w:spacing w:line="360" w:lineRule="auto"/>
        <w:jc w:val="both"/>
        <w:rPr>
          <w:rFonts w:asciiTheme="majorBidi" w:hAnsiTheme="majorBidi" w:cstheme="majorBidi"/>
        </w:rPr>
      </w:pPr>
    </w:p>
    <w:p w14:paraId="327975CD" w14:textId="77777777" w:rsidR="006E7D7F" w:rsidRDefault="006E7D7F" w:rsidP="00A862F4">
      <w:pPr>
        <w:spacing w:line="360" w:lineRule="auto"/>
        <w:jc w:val="both"/>
        <w:rPr>
          <w:rFonts w:asciiTheme="majorBidi" w:hAnsiTheme="majorBidi" w:cstheme="majorBidi"/>
        </w:rPr>
      </w:pPr>
    </w:p>
    <w:p w14:paraId="78A90CF1" w14:textId="77777777" w:rsidR="006E7D7F" w:rsidRPr="00BF0891" w:rsidRDefault="00A07A58" w:rsidP="00A862F4">
      <w:pPr>
        <w:spacing w:line="360" w:lineRule="auto"/>
        <w:jc w:val="both"/>
        <w:rPr>
          <w:rFonts w:asciiTheme="majorBidi" w:hAnsiTheme="majorBidi" w:cstheme="majorBidi"/>
          <w:b/>
          <w:bCs/>
          <w:sz w:val="36"/>
          <w:szCs w:val="36"/>
          <w:lang w:val="fr-FR"/>
        </w:rPr>
      </w:pPr>
      <w:r w:rsidRPr="00BF0891">
        <w:rPr>
          <w:rFonts w:asciiTheme="majorBidi" w:hAnsiTheme="majorBidi" w:cstheme="majorBidi"/>
          <w:b/>
          <w:bCs/>
          <w:sz w:val="36"/>
          <w:szCs w:val="36"/>
          <w:lang w:val="fr-FR"/>
        </w:rPr>
        <w:t xml:space="preserve">Questionnaire sur l’acceptabilité de la contraception injectable dans les établissements de santé publique auprès des professionnels de santé </w:t>
      </w:r>
    </w:p>
    <w:p w14:paraId="086260BB" w14:textId="77777777" w:rsidR="00D365AD" w:rsidRPr="00D365AD" w:rsidRDefault="00D365AD" w:rsidP="00A862F4">
      <w:pPr>
        <w:spacing w:line="360" w:lineRule="auto"/>
        <w:jc w:val="both"/>
        <w:rPr>
          <w:rFonts w:asciiTheme="majorBidi" w:hAnsiTheme="majorBidi" w:cstheme="majorBidi"/>
          <w:b/>
          <w:bCs/>
          <w:sz w:val="40"/>
          <w:szCs w:val="40"/>
          <w:lang w:val="fr-FR"/>
        </w:rPr>
      </w:pPr>
    </w:p>
    <w:p w14:paraId="41259E0E" w14:textId="77777777" w:rsidR="00D365AD" w:rsidRPr="00BF0891" w:rsidRDefault="00A07A58" w:rsidP="00D365AD">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Quel est votre statut professionnel actuel ? </w:t>
      </w:r>
    </w:p>
    <w:p w14:paraId="5B2D5ACC" w14:textId="77777777" w:rsidR="00D365AD" w:rsidRPr="00BF0891" w:rsidRDefault="00D365AD" w:rsidP="00D365AD">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66432" behindDoc="0" locked="0" layoutInCell="1" allowOverlap="1">
                <wp:simplePos x="0" y="0"/>
                <wp:positionH relativeFrom="column">
                  <wp:posOffset>664845</wp:posOffset>
                </wp:positionH>
                <wp:positionV relativeFrom="paragraph">
                  <wp:posOffset>69427</wp:posOffset>
                </wp:positionV>
                <wp:extent cx="194734" cy="135466"/>
                <wp:effectExtent l="0" t="0" r="8890" b="17145"/>
                <wp:wrapNone/>
                <wp:docPr id="26218432" name="Rectangle 26218432"/>
                <wp:cNvGraphicFramePr/>
                <a:graphic xmlns:a="http://schemas.openxmlformats.org/drawingml/2006/main">
                  <a:graphicData uri="http://schemas.microsoft.com/office/word/2010/wordprocessingShape">
                    <wps:wsp>
                      <wps:cNvSpPr/>
                      <wps:spPr>
                        <a:xfrm>
                          <a:off x="0" y="0"/>
                          <a:ext cx="194734" cy="13546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5D42E" id="Rectangle 26218432" o:spid="_x0000_s1026" style="position:absolute;margin-left:52.35pt;margin-top:5.45pt;width:15.35pt;height:10.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" filled="f" strokecolor="black [3213]" strokeweight="1pt"/>
            </w:pict>
          </mc:Fallback>
        </mc:AlternateContent>
      </w:r>
      <w:r w:rsidRPr="00BF0891">
        <w:rPr>
          <w:rFonts w:asciiTheme="majorBidi" w:hAnsiTheme="majorBidi" w:cstheme="majorBidi"/>
          <w:sz w:val="32"/>
          <w:szCs w:val="32"/>
        </w:rPr>
        <w:t>Médecin</w:t>
      </w:r>
    </w:p>
    <w:p w14:paraId="76012A89" w14:textId="77777777" w:rsidR="00D365AD" w:rsidRPr="00BF0891" w:rsidRDefault="00D365AD" w:rsidP="00D365AD">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68480" behindDoc="0" locked="0" layoutInCell="1" allowOverlap="1" wp14:anchorId="01BE517F" wp14:editId="7D49204B">
                <wp:simplePos x="0" y="0"/>
                <wp:positionH relativeFrom="column">
                  <wp:posOffset>661882</wp:posOffset>
                </wp:positionH>
                <wp:positionV relativeFrom="paragraph">
                  <wp:posOffset>73025</wp:posOffset>
                </wp:positionV>
                <wp:extent cx="194310" cy="135255"/>
                <wp:effectExtent l="0" t="0" r="8890" b="17145"/>
                <wp:wrapNone/>
                <wp:docPr id="26218433" name="Rectangle 26218433"/>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449E5" id="Rectangle 26218433" o:spid="_x0000_s1026" style="position:absolute;margin-left:52.1pt;margin-top:5.75pt;width:15.3pt;height:10.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LpV&#13;&#10;2RzjAAAADgEAAA8AAAAAAAAAAAAAAAAA1gQAAGRycy9kb3ducmV2LnhtbFBLBQYAAAAABAAEAPMA&#13;&#10;AADmBQAAAAA=&#13;&#10;" filled="f" strokecolor="black [3213]" strokeweight="1pt"/>
            </w:pict>
          </mc:Fallback>
        </mc:AlternateContent>
      </w:r>
      <w:r w:rsidRPr="00BF0891">
        <w:rPr>
          <w:rFonts w:asciiTheme="majorBidi" w:hAnsiTheme="majorBidi" w:cstheme="majorBidi"/>
          <w:sz w:val="32"/>
          <w:szCs w:val="32"/>
        </w:rPr>
        <w:t xml:space="preserve">Infirmier </w:t>
      </w:r>
    </w:p>
    <w:p w14:paraId="25C9AF39" w14:textId="77777777" w:rsidR="00D365AD" w:rsidRPr="00BF0891" w:rsidRDefault="00D365AD" w:rsidP="00D365A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70528" behindDoc="0" locked="0" layoutInCell="1" allowOverlap="1" wp14:anchorId="01BE517F" wp14:editId="7D49204B">
                <wp:simplePos x="0" y="0"/>
                <wp:positionH relativeFrom="column">
                  <wp:posOffset>664210</wp:posOffset>
                </wp:positionH>
                <wp:positionV relativeFrom="paragraph">
                  <wp:posOffset>81492</wp:posOffset>
                </wp:positionV>
                <wp:extent cx="194310" cy="135255"/>
                <wp:effectExtent l="0" t="0" r="8890" b="17145"/>
                <wp:wrapNone/>
                <wp:docPr id="26218434" name="Rectangle 26218434"/>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AF5F07" id="Rectangle 26218434" o:spid="_x0000_s1026" style="position:absolute;margin-left:52.3pt;margin-top:6.4pt;width:15.3pt;height:10.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GOr&#13;&#10;13fjAAAADgEAAA8AAAAAAAAAAAAAAAAA1gQAAGRycy9kb3ducmV2LnhtbFBLBQYAAAAABAAEAPMA&#13;&#10;AADmBQAAAAA=&#13;&#10;" filled="f" strokecolor="black [3213]" strokeweight="1pt"/>
            </w:pict>
          </mc:Fallback>
        </mc:AlternateContent>
      </w:r>
      <w:r w:rsidRPr="00BF0891">
        <w:rPr>
          <w:rFonts w:asciiTheme="majorBidi" w:hAnsiTheme="majorBidi" w:cstheme="majorBidi"/>
          <w:sz w:val="32"/>
          <w:szCs w:val="32"/>
        </w:rPr>
        <w:t>Sage</w:t>
      </w:r>
      <w:r w:rsidR="00694E2E">
        <w:rPr>
          <w:rFonts w:asciiTheme="majorBidi" w:hAnsiTheme="majorBidi" w:cstheme="majorBidi"/>
          <w:sz w:val="32"/>
          <w:szCs w:val="32"/>
        </w:rPr>
        <w:t>–</w:t>
      </w:r>
      <w:r w:rsidRPr="00BF0891">
        <w:rPr>
          <w:rFonts w:asciiTheme="majorBidi" w:hAnsiTheme="majorBidi" w:cstheme="majorBidi"/>
          <w:sz w:val="32"/>
          <w:szCs w:val="32"/>
        </w:rPr>
        <w:t>femme</w:t>
      </w:r>
      <w:r w:rsidR="00694E2E">
        <w:rPr>
          <w:rFonts w:asciiTheme="majorBidi" w:hAnsiTheme="majorBidi" w:cstheme="majorBidi"/>
          <w:sz w:val="32"/>
          <w:szCs w:val="32"/>
        </w:rPr>
        <w:t xml:space="preserve"> </w:t>
      </w:r>
      <w:r w:rsidRPr="00BF0891">
        <w:rPr>
          <w:rFonts w:asciiTheme="majorBidi" w:hAnsiTheme="majorBidi" w:cstheme="majorBidi"/>
          <w:sz w:val="32"/>
          <w:szCs w:val="32"/>
        </w:rPr>
        <w:t xml:space="preserve"> </w:t>
      </w:r>
    </w:p>
    <w:p w14:paraId="4553F573" w14:textId="77777777" w:rsidR="00D365AD" w:rsidRPr="00BF0891" w:rsidRDefault="00D365AD" w:rsidP="00D365A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72576" behindDoc="0" locked="0" layoutInCell="1" allowOverlap="1" wp14:anchorId="3FAECF8D" wp14:editId="305D38DA">
                <wp:simplePos x="0" y="0"/>
                <wp:positionH relativeFrom="column">
                  <wp:posOffset>659130</wp:posOffset>
                </wp:positionH>
                <wp:positionV relativeFrom="paragraph">
                  <wp:posOffset>64347</wp:posOffset>
                </wp:positionV>
                <wp:extent cx="194310" cy="135255"/>
                <wp:effectExtent l="0" t="0" r="8890" b="17145"/>
                <wp:wrapNone/>
                <wp:docPr id="26218435" name="Rectangle 26218435"/>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2F47CD" id="Rectangle 26218435" o:spid="_x0000_s1026" style="position:absolute;margin-left:51.9pt;margin-top:5.05pt;width:15.3pt;height:10.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" filled="f" strokecolor="black [3213]" strokeweight="1pt"/>
            </w:pict>
          </mc:Fallback>
        </mc:AlternateContent>
      </w:r>
      <w:r w:rsidRPr="00BF0891">
        <w:rPr>
          <w:rFonts w:asciiTheme="majorBidi" w:hAnsiTheme="majorBidi" w:cstheme="majorBidi"/>
          <w:sz w:val="32"/>
          <w:szCs w:val="32"/>
        </w:rPr>
        <w:t xml:space="preserve">Autres : </w:t>
      </w:r>
    </w:p>
    <w:p w14:paraId="40FC0B27" w14:textId="77777777" w:rsidR="00D365AD" w:rsidRPr="00BF0891" w:rsidRDefault="00D365AD" w:rsidP="00D365AD">
      <w:pPr>
        <w:spacing w:line="360" w:lineRule="auto"/>
        <w:jc w:val="both"/>
        <w:rPr>
          <w:rFonts w:asciiTheme="majorBidi" w:hAnsiTheme="majorBidi" w:cstheme="majorBidi"/>
          <w:sz w:val="32"/>
          <w:szCs w:val="32"/>
        </w:rPr>
      </w:pPr>
    </w:p>
    <w:p w14:paraId="2044B0DC" w14:textId="77777777" w:rsidR="00D365AD" w:rsidRPr="00BF0891" w:rsidRDefault="00D365AD" w:rsidP="00D365AD">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Où exerce</w:t>
      </w:r>
      <w:r w:rsidR="00ED104D" w:rsidRPr="00BF0891">
        <w:rPr>
          <w:rFonts w:asciiTheme="majorBidi" w:hAnsiTheme="majorBidi" w:cstheme="majorBidi"/>
          <w:sz w:val="32"/>
          <w:szCs w:val="32"/>
        </w:rPr>
        <w:t xml:space="preserve">z-vous actuellement votre profession ? </w:t>
      </w:r>
    </w:p>
    <w:p w14:paraId="0641ABA9"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74624" behindDoc="0" locked="0" layoutInCell="1" allowOverlap="1" wp14:anchorId="0FDE44E3" wp14:editId="5D05632C">
                <wp:simplePos x="0" y="0"/>
                <wp:positionH relativeFrom="column">
                  <wp:posOffset>649605</wp:posOffset>
                </wp:positionH>
                <wp:positionV relativeFrom="paragraph">
                  <wp:posOffset>66252</wp:posOffset>
                </wp:positionV>
                <wp:extent cx="194310" cy="135255"/>
                <wp:effectExtent l="0" t="0" r="8890" b="17145"/>
                <wp:wrapNone/>
                <wp:docPr id="26218436" name="Rectangle 26218436"/>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7B9E0" id="Rectangle 26218436" o:spid="_x0000_s1026" style="position:absolute;margin-left:51.15pt;margin-top:5.2pt;width:15.3pt;height:1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HOd&#13;&#10;4dvjAAAADgEAAA8AAAAAAAAAAAAAAAAA1gQAAGRycy9kb3ducmV2LnhtbFBLBQYAAAAABAAEAPMA&#13;&#10;AADmBQAAAAA=&#13;&#10;" filled="f" strokecolor="black [3213]" strokeweight="1pt"/>
            </w:pict>
          </mc:Fallback>
        </mc:AlternateContent>
      </w:r>
      <w:r w:rsidR="00ED104D" w:rsidRPr="00BF0891">
        <w:rPr>
          <w:rFonts w:asciiTheme="majorBidi" w:hAnsiTheme="majorBidi" w:cstheme="majorBidi"/>
          <w:sz w:val="32"/>
          <w:szCs w:val="32"/>
        </w:rPr>
        <w:t xml:space="preserve">Dispensaire </w:t>
      </w:r>
    </w:p>
    <w:p w14:paraId="20632DAA"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76672" behindDoc="0" locked="0" layoutInCell="1" allowOverlap="1" wp14:anchorId="01AA206A" wp14:editId="76AA3DD9">
                <wp:simplePos x="0" y="0"/>
                <wp:positionH relativeFrom="column">
                  <wp:posOffset>652568</wp:posOffset>
                </wp:positionH>
                <wp:positionV relativeFrom="paragraph">
                  <wp:posOffset>52705</wp:posOffset>
                </wp:positionV>
                <wp:extent cx="194310" cy="135255"/>
                <wp:effectExtent l="0" t="0" r="8890" b="17145"/>
                <wp:wrapNone/>
                <wp:docPr id="26218437" name="Rectangle 2621843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37CEE" id="Rectangle 26218437" o:spid="_x0000_s1026" style="position:absolute;margin-left:51.4pt;margin-top:4.15pt;width:15.3pt;height:1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Cy&#13;&#10;Hza65AAAAA0BAAAPAAAAAAAAAAAAAAAAANYEAABkcnMvZG93bnJldi54bWxQSwUGAAAAAAQABADz&#13;&#10;AAAA5wUAAAAA&#13;&#10;" filled="f" strokecolor="black [3213]" strokeweight="1pt"/>
            </w:pict>
          </mc:Fallback>
        </mc:AlternateContent>
      </w:r>
      <w:r w:rsidR="00ED104D" w:rsidRPr="00BF0891">
        <w:rPr>
          <w:rFonts w:asciiTheme="majorBidi" w:hAnsiTheme="majorBidi" w:cstheme="majorBidi"/>
          <w:sz w:val="32"/>
          <w:szCs w:val="32"/>
        </w:rPr>
        <w:t xml:space="preserve">Centre de santé </w:t>
      </w:r>
    </w:p>
    <w:p w14:paraId="17DBA03D"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78720" behindDoc="0" locked="0" layoutInCell="1" allowOverlap="1" wp14:anchorId="01AA206A" wp14:editId="76AA3DD9">
                <wp:simplePos x="0" y="0"/>
                <wp:positionH relativeFrom="column">
                  <wp:posOffset>661882</wp:posOffset>
                </wp:positionH>
                <wp:positionV relativeFrom="paragraph">
                  <wp:posOffset>56515</wp:posOffset>
                </wp:positionV>
                <wp:extent cx="194310" cy="135255"/>
                <wp:effectExtent l="0" t="0" r="8890" b="17145"/>
                <wp:wrapNone/>
                <wp:docPr id="26218438" name="Rectangle 26218438"/>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7874" id="Rectangle 26218438" o:spid="_x0000_s1026" style="position:absolute;margin-left:52.1pt;margin-top:4.45pt;width:15.3pt;height:1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C&#13;&#10;7Rk15AAAAA0BAAAPAAAAAAAAAAAAAAAAANYEAABkcnMvZG93bnJldi54bWxQSwUGAAAAAAQABADz&#13;&#10;AAAA5wUAAAAA&#13;&#10;" filled="f" strokecolor="black [3213]" strokeweight="1pt"/>
            </w:pict>
          </mc:Fallback>
        </mc:AlternateContent>
      </w:r>
      <w:r w:rsidR="00ED104D" w:rsidRPr="00BF0891">
        <w:rPr>
          <w:rFonts w:asciiTheme="majorBidi" w:hAnsiTheme="majorBidi" w:cstheme="majorBidi"/>
          <w:sz w:val="32"/>
          <w:szCs w:val="32"/>
        </w:rPr>
        <w:t xml:space="preserve">Centre mère-enfant </w:t>
      </w:r>
    </w:p>
    <w:p w14:paraId="5F9EF097"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80768" behindDoc="0" locked="0" layoutInCell="1" allowOverlap="1" wp14:anchorId="01AA206A" wp14:editId="76AA3DD9">
                <wp:simplePos x="0" y="0"/>
                <wp:positionH relativeFrom="column">
                  <wp:posOffset>637752</wp:posOffset>
                </wp:positionH>
                <wp:positionV relativeFrom="paragraph">
                  <wp:posOffset>46990</wp:posOffset>
                </wp:positionV>
                <wp:extent cx="194310" cy="135255"/>
                <wp:effectExtent l="0" t="0" r="8890" b="17145"/>
                <wp:wrapNone/>
                <wp:docPr id="26218439" name="Rectangle 26218439"/>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B3A0" id="Rectangle 26218439" o:spid="_x0000_s1026" style="position:absolute;margin-left:50.2pt;margin-top:3.7pt;width:15.3pt;height:10.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" filled="f" strokecolor="black [3213]" strokeweight="1pt"/>
            </w:pict>
          </mc:Fallback>
        </mc:AlternateContent>
      </w:r>
      <w:r w:rsidR="00ED104D" w:rsidRPr="00BF0891">
        <w:rPr>
          <w:rFonts w:asciiTheme="majorBidi" w:hAnsiTheme="majorBidi" w:cstheme="majorBidi"/>
          <w:sz w:val="32"/>
          <w:szCs w:val="32"/>
        </w:rPr>
        <w:t xml:space="preserve">Hôpital régional </w:t>
      </w:r>
    </w:p>
    <w:p w14:paraId="6F80C60A"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82816" behindDoc="0" locked="0" layoutInCell="1" allowOverlap="1" wp14:anchorId="01AA206A" wp14:editId="76AA3DD9">
                <wp:simplePos x="0" y="0"/>
                <wp:positionH relativeFrom="column">
                  <wp:posOffset>655743</wp:posOffset>
                </wp:positionH>
                <wp:positionV relativeFrom="paragraph">
                  <wp:posOffset>57150</wp:posOffset>
                </wp:positionV>
                <wp:extent cx="194310" cy="135255"/>
                <wp:effectExtent l="0" t="0" r="8890" b="17145"/>
                <wp:wrapNone/>
                <wp:docPr id="26218440" name="Rectangle 2621844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5CB0F" id="Rectangle 26218440" o:spid="_x0000_s1026" style="position:absolute;margin-left:51.65pt;margin-top:4.5pt;width:15.3pt;height:1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Hmo&#13;&#10;lXzjAAAADQEAAA8AAAAAAAAAAAAAAAAA1gQAAGRycy9kb3ducmV2LnhtbFBLBQYAAAAABAAEAPMA&#13;&#10;AADmBQAAAAA=&#13;&#10;" filled="f" strokecolor="black [3213]" strokeweight="1pt"/>
            </w:pict>
          </mc:Fallback>
        </mc:AlternateContent>
      </w:r>
      <w:r w:rsidR="00ED104D" w:rsidRPr="00BF0891">
        <w:rPr>
          <w:rFonts w:asciiTheme="majorBidi" w:hAnsiTheme="majorBidi" w:cstheme="majorBidi"/>
          <w:sz w:val="32"/>
          <w:szCs w:val="32"/>
        </w:rPr>
        <w:t xml:space="preserve">Hôpital provincial </w:t>
      </w:r>
    </w:p>
    <w:p w14:paraId="3A3A7122" w14:textId="77777777" w:rsidR="00ED104D"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84864" behindDoc="0" locked="0" layoutInCell="1" allowOverlap="1" wp14:anchorId="01AA206A" wp14:editId="76AA3DD9">
                <wp:simplePos x="0" y="0"/>
                <wp:positionH relativeFrom="column">
                  <wp:posOffset>664422</wp:posOffset>
                </wp:positionH>
                <wp:positionV relativeFrom="paragraph">
                  <wp:posOffset>63500</wp:posOffset>
                </wp:positionV>
                <wp:extent cx="194310" cy="135255"/>
                <wp:effectExtent l="0" t="0" r="8890" b="17145"/>
                <wp:wrapNone/>
                <wp:docPr id="26218441" name="Rectangle 26218441"/>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1B6D" id="Rectangle 26218441" o:spid="_x0000_s1026" style="position:absolute;margin-left:52.3pt;margin-top:5pt;width:15.3pt;height:1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3OTY&#13;&#10;guIAAAAOAQAADwAAAAAAAAAAAAAAAADWBAAAZHJzL2Rvd25yZXYueG1sUEsFBgAAAAAEAAQA8wAA&#13;&#10;AOUFAAAAAA==&#13;&#10;" filled="f" strokecolor="black [3213]" strokeweight="1pt"/>
            </w:pict>
          </mc:Fallback>
        </mc:AlternateContent>
      </w:r>
      <w:r w:rsidR="000D7961" w:rsidRPr="00BF0891">
        <w:rPr>
          <w:rFonts w:asciiTheme="majorBidi" w:hAnsiTheme="majorBidi" w:cstheme="majorBidi"/>
          <w:sz w:val="32"/>
          <w:szCs w:val="32"/>
        </w:rPr>
        <w:t>CHU</w:t>
      </w:r>
    </w:p>
    <w:p w14:paraId="6F12F6CC" w14:textId="77777777" w:rsidR="000D7961" w:rsidRPr="00BF0891" w:rsidRDefault="007E01D7" w:rsidP="00ED104D">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86912" behindDoc="0" locked="0" layoutInCell="1" allowOverlap="1" wp14:anchorId="01AA206A" wp14:editId="76AA3DD9">
                <wp:simplePos x="0" y="0"/>
                <wp:positionH relativeFrom="column">
                  <wp:posOffset>663152</wp:posOffset>
                </wp:positionH>
                <wp:positionV relativeFrom="paragraph">
                  <wp:posOffset>38100</wp:posOffset>
                </wp:positionV>
                <wp:extent cx="194310" cy="135255"/>
                <wp:effectExtent l="0" t="0" r="8890" b="17145"/>
                <wp:wrapNone/>
                <wp:docPr id="26218442" name="Rectangle 26218442"/>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A55E7" id="Rectangle 26218442" o:spid="_x0000_s1026" style="position:absolute;margin-left:52.2pt;margin-top:3pt;width:15.3pt;height:10.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3uX/&#13;&#10;m+IAAAANAQAADwAAAAAAAAAAAAAAAADWBAAAZHJzL2Rvd25yZXYueG1sUEsFBgAAAAAEAAQA8wAA&#13;&#10;AOUFAAAAAA==&#13;&#10;" filled="f" strokecolor="black [3213]" strokeweight="1pt"/>
            </w:pict>
          </mc:Fallback>
        </mc:AlternateContent>
      </w:r>
      <w:r w:rsidR="000D7961" w:rsidRPr="00BF0891">
        <w:rPr>
          <w:rFonts w:asciiTheme="majorBidi" w:hAnsiTheme="majorBidi" w:cstheme="majorBidi"/>
          <w:sz w:val="32"/>
          <w:szCs w:val="32"/>
        </w:rPr>
        <w:t xml:space="preserve">Autres : </w:t>
      </w:r>
    </w:p>
    <w:p w14:paraId="4592DAF5" w14:textId="77777777" w:rsidR="000D7961" w:rsidRPr="00BF0891" w:rsidRDefault="000D7961" w:rsidP="00ED104D">
      <w:pPr>
        <w:pStyle w:val="Paragraphedeliste"/>
        <w:spacing w:line="360" w:lineRule="auto"/>
        <w:ind w:left="1416"/>
        <w:jc w:val="both"/>
        <w:rPr>
          <w:rFonts w:asciiTheme="majorBidi" w:hAnsiTheme="majorBidi" w:cstheme="majorBidi"/>
          <w:sz w:val="32"/>
          <w:szCs w:val="32"/>
        </w:rPr>
      </w:pPr>
    </w:p>
    <w:p w14:paraId="2DE6C3BE" w14:textId="77777777" w:rsidR="000D7961" w:rsidRPr="00BF0891" w:rsidRDefault="000D7961" w:rsidP="000D7961">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Zone d’exercice : </w:t>
      </w:r>
    </w:p>
    <w:p w14:paraId="08F02898" w14:textId="77777777" w:rsidR="000D7961" w:rsidRPr="00BF0891" w:rsidRDefault="007E01D7" w:rsidP="000D7961">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88960" behindDoc="0" locked="0" layoutInCell="1" allowOverlap="1" wp14:anchorId="01AA206A" wp14:editId="76AA3DD9">
                <wp:simplePos x="0" y="0"/>
                <wp:positionH relativeFrom="column">
                  <wp:posOffset>645160</wp:posOffset>
                </wp:positionH>
                <wp:positionV relativeFrom="paragraph">
                  <wp:posOffset>55457</wp:posOffset>
                </wp:positionV>
                <wp:extent cx="194310" cy="135255"/>
                <wp:effectExtent l="0" t="0" r="8890" b="17145"/>
                <wp:wrapNone/>
                <wp:docPr id="26218443" name="Rectangle 26218443"/>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392CB" id="Rectangle 26218443" o:spid="_x0000_s1026" style="position:absolute;margin-left:50.8pt;margin-top:4.35pt;width:15.3pt;height:10.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YEdd&#13;&#10;p+IAAAANAQAADwAAAAAAAAAAAAAAAADWBAAAZHJzL2Rvd25yZXYueG1sUEsFBgAAAAAEAAQA8wAA&#13;&#10;AOUFAAAAAA==&#13;&#10;" filled="f" strokecolor="black [3213]" strokeweight="1pt"/>
            </w:pict>
          </mc:Fallback>
        </mc:AlternateContent>
      </w:r>
      <w:r w:rsidR="000D7961" w:rsidRPr="00BF0891">
        <w:rPr>
          <w:rFonts w:asciiTheme="majorBidi" w:hAnsiTheme="majorBidi" w:cstheme="majorBidi"/>
          <w:sz w:val="32"/>
          <w:szCs w:val="32"/>
        </w:rPr>
        <w:t xml:space="preserve">Zone urbaine </w:t>
      </w:r>
    </w:p>
    <w:p w14:paraId="0051F729" w14:textId="77777777" w:rsidR="000D7961" w:rsidRPr="00BF0891" w:rsidRDefault="007E01D7" w:rsidP="000D7961">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91008" behindDoc="0" locked="0" layoutInCell="1" allowOverlap="1" wp14:anchorId="368B1B71" wp14:editId="11A885C3">
                <wp:simplePos x="0" y="0"/>
                <wp:positionH relativeFrom="column">
                  <wp:posOffset>641985</wp:posOffset>
                </wp:positionH>
                <wp:positionV relativeFrom="paragraph">
                  <wp:posOffset>66463</wp:posOffset>
                </wp:positionV>
                <wp:extent cx="194310" cy="135255"/>
                <wp:effectExtent l="0" t="0" r="8890" b="17145"/>
                <wp:wrapNone/>
                <wp:docPr id="26218444" name="Rectangle 26218444"/>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572E" id="Rectangle 26218444" o:spid="_x0000_s1026" style="position:absolute;margin-left:50.55pt;margin-top:5.25pt;width:15.3pt;height:10.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E12Q&#13;&#10;GuIAAAAOAQAADwAAAAAAAAAAAAAAAADWBAAAZHJzL2Rvd25yZXYueG1sUEsFBgAAAAAEAAQA8wAA&#13;&#10;AOUFAAAAAA==&#13;&#10;" filled="f" strokecolor="black [3213]" strokeweight="1pt"/>
            </w:pict>
          </mc:Fallback>
        </mc:AlternateContent>
      </w:r>
      <w:r w:rsidR="000D7961" w:rsidRPr="00BF0891">
        <w:rPr>
          <w:rFonts w:asciiTheme="majorBidi" w:hAnsiTheme="majorBidi" w:cstheme="majorBidi"/>
          <w:sz w:val="32"/>
          <w:szCs w:val="32"/>
        </w:rPr>
        <w:t xml:space="preserve">Zone rurale </w:t>
      </w:r>
    </w:p>
    <w:p w14:paraId="63838C40" w14:textId="77777777" w:rsidR="000D7961" w:rsidRDefault="000D7961" w:rsidP="000D7961">
      <w:pPr>
        <w:spacing w:line="360" w:lineRule="auto"/>
        <w:jc w:val="both"/>
        <w:rPr>
          <w:rFonts w:asciiTheme="majorBidi" w:hAnsiTheme="majorBidi" w:cstheme="majorBidi"/>
          <w:sz w:val="32"/>
          <w:szCs w:val="32"/>
        </w:rPr>
      </w:pPr>
    </w:p>
    <w:p w14:paraId="48A86179" w14:textId="77777777" w:rsidR="00BF0891" w:rsidRPr="00BF0891" w:rsidRDefault="00BF0891" w:rsidP="000D7961">
      <w:pPr>
        <w:spacing w:line="360" w:lineRule="auto"/>
        <w:jc w:val="both"/>
        <w:rPr>
          <w:rFonts w:asciiTheme="majorBidi" w:hAnsiTheme="majorBidi" w:cstheme="majorBidi"/>
          <w:sz w:val="32"/>
          <w:szCs w:val="32"/>
        </w:rPr>
      </w:pPr>
    </w:p>
    <w:p w14:paraId="7EB0283C" w14:textId="77777777" w:rsidR="000D7961" w:rsidRPr="00BF0891" w:rsidRDefault="000D7961" w:rsidP="000D7961">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Parmi les méthodes contraceptives existantes, laquelle est plus prescrite ? </w:t>
      </w:r>
    </w:p>
    <w:p w14:paraId="4704785D" w14:textId="77777777" w:rsidR="00EC0901" w:rsidRPr="00BF0891" w:rsidRDefault="007E01D7" w:rsidP="00EC0901">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93056" behindDoc="0" locked="0" layoutInCell="1" allowOverlap="1" wp14:anchorId="462177A5" wp14:editId="0CF7C98A">
                <wp:simplePos x="0" y="0"/>
                <wp:positionH relativeFrom="column">
                  <wp:posOffset>667597</wp:posOffset>
                </wp:positionH>
                <wp:positionV relativeFrom="paragraph">
                  <wp:posOffset>50800</wp:posOffset>
                </wp:positionV>
                <wp:extent cx="194310" cy="135255"/>
                <wp:effectExtent l="0" t="0" r="8890" b="17145"/>
                <wp:wrapNone/>
                <wp:docPr id="26218445" name="Rectangle 26218445"/>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5B42D" id="Rectangle 26218445" o:spid="_x0000_s1026" style="position:absolute;margin-left:52.55pt;margin-top:4pt;width:15.3pt;height:10.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" filled="f" strokecolor="black [3213]" strokeweight="1pt"/>
            </w:pict>
          </mc:Fallback>
        </mc:AlternateContent>
      </w:r>
      <w:r w:rsidR="00EC0901" w:rsidRPr="00BF0891">
        <w:rPr>
          <w:rFonts w:asciiTheme="majorBidi" w:hAnsiTheme="majorBidi" w:cstheme="majorBidi"/>
          <w:sz w:val="32"/>
          <w:szCs w:val="32"/>
        </w:rPr>
        <w:t>La contraception orale (pilule)</w:t>
      </w:r>
    </w:p>
    <w:p w14:paraId="118A574A" w14:textId="77777777" w:rsidR="00EC0901" w:rsidRPr="00BF0891" w:rsidRDefault="007E01D7" w:rsidP="00EC0901">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95104" behindDoc="0" locked="0" layoutInCell="1" allowOverlap="1" wp14:anchorId="180FECDD" wp14:editId="35FE8D2A">
                <wp:simplePos x="0" y="0"/>
                <wp:positionH relativeFrom="column">
                  <wp:posOffset>661458</wp:posOffset>
                </wp:positionH>
                <wp:positionV relativeFrom="paragraph">
                  <wp:posOffset>66675</wp:posOffset>
                </wp:positionV>
                <wp:extent cx="194310" cy="135255"/>
                <wp:effectExtent l="0" t="0" r="8890" b="17145"/>
                <wp:wrapNone/>
                <wp:docPr id="26218446" name="Rectangle 26218446"/>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4BF94" id="Rectangle 26218446" o:spid="_x0000_s1026" style="position:absolute;margin-left:52.1pt;margin-top:5.25pt;width:15.3pt;height:10.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bw+A&#13;&#10;M+IAAAAOAQAADwAAAAAAAAAAAAAAAADWBAAAZHJzL2Rvd25yZXYueG1sUEsFBgAAAAAEAAQA8wAA&#13;&#10;AOUFAAAAAA==&#13;&#10;" filled="f" strokecolor="black [3213]" strokeweight="1pt"/>
            </w:pict>
          </mc:Fallback>
        </mc:AlternateContent>
      </w:r>
      <w:r w:rsidR="00EC0901" w:rsidRPr="00BF0891">
        <w:rPr>
          <w:rFonts w:asciiTheme="majorBidi" w:hAnsiTheme="majorBidi" w:cstheme="majorBidi"/>
          <w:sz w:val="32"/>
          <w:szCs w:val="32"/>
        </w:rPr>
        <w:t xml:space="preserve">La contraception injectable </w:t>
      </w:r>
    </w:p>
    <w:p w14:paraId="03435AA6" w14:textId="77777777" w:rsidR="00EC0901" w:rsidRPr="00BF0891" w:rsidRDefault="007E01D7" w:rsidP="00EC0901">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97152" behindDoc="0" locked="0" layoutInCell="1" allowOverlap="1" wp14:anchorId="180FECDD" wp14:editId="35FE8D2A">
                <wp:simplePos x="0" y="0"/>
                <wp:positionH relativeFrom="column">
                  <wp:posOffset>663363</wp:posOffset>
                </wp:positionH>
                <wp:positionV relativeFrom="paragraph">
                  <wp:posOffset>44450</wp:posOffset>
                </wp:positionV>
                <wp:extent cx="194310" cy="135255"/>
                <wp:effectExtent l="0" t="0" r="8890" b="17145"/>
                <wp:wrapNone/>
                <wp:docPr id="26218447" name="Rectangle 2621844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22E09" id="Rectangle 26218447" o:spid="_x0000_s1026" style="position:absolute;margin-left:52.25pt;margin-top:3.5pt;width:15.3pt;height:10.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a&#13;&#10;bw9O5AAAAA0BAAAPAAAAAAAAAAAAAAAAANYEAABkcnMvZG93bnJldi54bWxQSwUGAAAAAAQABADz&#13;&#10;AAAA5wUAAAAA&#13;&#10;" filled="f" strokecolor="black [3213]" strokeweight="1pt"/>
            </w:pict>
          </mc:Fallback>
        </mc:AlternateContent>
      </w:r>
      <w:r w:rsidR="00EC0901" w:rsidRPr="00BF0891">
        <w:rPr>
          <w:rFonts w:asciiTheme="majorBidi" w:hAnsiTheme="majorBidi" w:cstheme="majorBidi"/>
          <w:sz w:val="32"/>
          <w:szCs w:val="32"/>
        </w:rPr>
        <w:t xml:space="preserve">Autres : </w:t>
      </w:r>
    </w:p>
    <w:p w14:paraId="49F93E96" w14:textId="77777777" w:rsidR="00EC0901" w:rsidRPr="00BF0891" w:rsidRDefault="00EC0901" w:rsidP="00EC0901">
      <w:pPr>
        <w:pStyle w:val="Paragraphedeliste"/>
        <w:spacing w:line="360" w:lineRule="auto"/>
        <w:ind w:left="1416"/>
        <w:jc w:val="both"/>
        <w:rPr>
          <w:rFonts w:asciiTheme="majorBidi" w:hAnsiTheme="majorBidi" w:cstheme="majorBidi"/>
          <w:sz w:val="32"/>
          <w:szCs w:val="32"/>
        </w:rPr>
      </w:pPr>
    </w:p>
    <w:p w14:paraId="79E2E7BE" w14:textId="77777777" w:rsidR="00EC0901" w:rsidRPr="00BF0891" w:rsidRDefault="00EC0901" w:rsidP="00EC0901">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Proposez-vous la contraception injectable aux patientes ? </w:t>
      </w:r>
    </w:p>
    <w:p w14:paraId="10E16068" w14:textId="77777777" w:rsidR="00EC0901" w:rsidRPr="00BF0891" w:rsidRDefault="007E01D7" w:rsidP="00EC0901">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699200" behindDoc="0" locked="0" layoutInCell="1" allowOverlap="1" wp14:anchorId="180FECDD" wp14:editId="35FE8D2A">
                <wp:simplePos x="0" y="0"/>
                <wp:positionH relativeFrom="column">
                  <wp:posOffset>668443</wp:posOffset>
                </wp:positionH>
                <wp:positionV relativeFrom="paragraph">
                  <wp:posOffset>48260</wp:posOffset>
                </wp:positionV>
                <wp:extent cx="194310" cy="135255"/>
                <wp:effectExtent l="0" t="0" r="8890" b="17145"/>
                <wp:wrapNone/>
                <wp:docPr id="26218448" name="Rectangle 26218448"/>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5BBD8" id="Rectangle 26218448" o:spid="_x0000_s1026" style="position:absolute;margin-left:52.65pt;margin-top:3.8pt;width:15.3pt;height:10.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GFd&#13;&#10;aVvjAAAADQEAAA8AAAAAAAAAAAAAAAAA1gQAAGRycy9kb3ducmV2LnhtbFBLBQYAAAAABAAEAPMA&#13;&#10;AADmBQAAAAA=&#13;&#10;" filled="f" strokecolor="black [3213]" strokeweight="1pt"/>
            </w:pict>
          </mc:Fallback>
        </mc:AlternateContent>
      </w:r>
      <w:r w:rsidR="00EC0901" w:rsidRPr="00BF0891">
        <w:rPr>
          <w:rFonts w:asciiTheme="majorBidi" w:hAnsiTheme="majorBidi" w:cstheme="majorBidi"/>
          <w:sz w:val="32"/>
          <w:szCs w:val="32"/>
        </w:rPr>
        <w:t xml:space="preserve">Oui </w:t>
      </w:r>
    </w:p>
    <w:p w14:paraId="313C3D57" w14:textId="77777777" w:rsidR="00EC0901" w:rsidRPr="00BF0891" w:rsidRDefault="007E01D7" w:rsidP="00EC0901">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01248" behindDoc="0" locked="0" layoutInCell="1" allowOverlap="1" wp14:anchorId="7A324BC0" wp14:editId="76910420">
                <wp:simplePos x="0" y="0"/>
                <wp:positionH relativeFrom="column">
                  <wp:posOffset>661670</wp:posOffset>
                </wp:positionH>
                <wp:positionV relativeFrom="paragraph">
                  <wp:posOffset>54822</wp:posOffset>
                </wp:positionV>
                <wp:extent cx="194310" cy="135255"/>
                <wp:effectExtent l="0" t="0" r="8890" b="17145"/>
                <wp:wrapNone/>
                <wp:docPr id="26218449" name="Rectangle 26218449"/>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CACD4" id="Rectangle 26218449" o:spid="_x0000_s1026" style="position:absolute;margin-left:52.1pt;margin-top:4.3pt;width:15.3pt;height:1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D&#13;&#10;ipjU5AAAAA0BAAAPAAAAAAAAAAAAAAAAANYEAABkcnMvZG93bnJldi54bWxQSwUGAAAAAAQABADz&#13;&#10;AAAA5wUAAAAA&#13;&#10;" filled="f" strokecolor="black [3213]" strokeweight="1pt"/>
            </w:pict>
          </mc:Fallback>
        </mc:AlternateContent>
      </w:r>
      <w:r w:rsidR="00EC0901" w:rsidRPr="00BF0891">
        <w:rPr>
          <w:rFonts w:asciiTheme="majorBidi" w:hAnsiTheme="majorBidi" w:cstheme="majorBidi"/>
          <w:sz w:val="32"/>
          <w:szCs w:val="32"/>
        </w:rPr>
        <w:t xml:space="preserve">Non </w:t>
      </w:r>
    </w:p>
    <w:p w14:paraId="6F09F7FD" w14:textId="77777777" w:rsidR="00EC0901" w:rsidRPr="00BF0891" w:rsidRDefault="00EC0901" w:rsidP="00EC0901">
      <w:pPr>
        <w:pStyle w:val="Paragraphedeliste"/>
        <w:spacing w:line="360" w:lineRule="auto"/>
        <w:ind w:left="1416"/>
        <w:jc w:val="both"/>
        <w:rPr>
          <w:rFonts w:asciiTheme="majorBidi" w:hAnsiTheme="majorBidi" w:cstheme="majorBidi"/>
          <w:sz w:val="32"/>
          <w:szCs w:val="32"/>
        </w:rPr>
      </w:pPr>
    </w:p>
    <w:p w14:paraId="6C7B8664" w14:textId="77777777" w:rsidR="00EC0901" w:rsidRPr="00BF0891" w:rsidRDefault="00EC0901" w:rsidP="00EC0901">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À votre avis, quels sont les avantages de la contraception injectable  </w:t>
      </w:r>
    </w:p>
    <w:p w14:paraId="59DF904E" w14:textId="77777777" w:rsidR="00A26259" w:rsidRPr="00BF0891" w:rsidRDefault="00277DE3" w:rsidP="00A26259">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03296" behindDoc="0" locked="0" layoutInCell="1" allowOverlap="1" wp14:anchorId="7A324BC0" wp14:editId="76910420">
                <wp:simplePos x="0" y="0"/>
                <wp:positionH relativeFrom="column">
                  <wp:posOffset>686858</wp:posOffset>
                </wp:positionH>
                <wp:positionV relativeFrom="paragraph">
                  <wp:posOffset>61595</wp:posOffset>
                </wp:positionV>
                <wp:extent cx="194310" cy="135255"/>
                <wp:effectExtent l="0" t="0" r="8890" b="17145"/>
                <wp:wrapNone/>
                <wp:docPr id="26218450" name="Rectangle 2621845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0976C" id="Rectangle 26218450" o:spid="_x0000_s1026" style="position:absolute;margin-left:54.1pt;margin-top:4.85pt;width:15.3pt;height:1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9&#13;&#10;ubI05AAAAA0BAAAPAAAAAAAAAAAAAAAAANYEAABkcnMvZG93bnJldi54bWxQSwUGAAAAAAQABADz&#13;&#10;AAAA5wUAAAAA&#13;&#10;" filled="f" strokecolor="black [3213]" strokeweight="1pt"/>
            </w:pict>
          </mc:Fallback>
        </mc:AlternateContent>
      </w:r>
      <w:r w:rsidR="00A26259" w:rsidRPr="00BF0891">
        <w:rPr>
          <w:rFonts w:asciiTheme="majorBidi" w:hAnsiTheme="majorBidi" w:cstheme="majorBidi"/>
          <w:sz w:val="32"/>
          <w:szCs w:val="32"/>
        </w:rPr>
        <w:t xml:space="preserve">Surmonte l’oubli </w:t>
      </w:r>
    </w:p>
    <w:p w14:paraId="70AFE26A" w14:textId="77777777" w:rsidR="00A26259" w:rsidRPr="00BF0891" w:rsidRDefault="00277DE3" w:rsidP="00A26259">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05344" behindDoc="0" locked="0" layoutInCell="1" allowOverlap="1" wp14:anchorId="03F1B252" wp14:editId="6A52AC9F">
                <wp:simplePos x="0" y="0"/>
                <wp:positionH relativeFrom="column">
                  <wp:posOffset>671407</wp:posOffset>
                </wp:positionH>
                <wp:positionV relativeFrom="paragraph">
                  <wp:posOffset>45085</wp:posOffset>
                </wp:positionV>
                <wp:extent cx="194310" cy="135255"/>
                <wp:effectExtent l="0" t="0" r="8890" b="17145"/>
                <wp:wrapNone/>
                <wp:docPr id="26218451" name="Rectangle 26218451"/>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8FE39" id="Rectangle 26218451" o:spid="_x0000_s1026" style="position:absolute;margin-left:52.85pt;margin-top:3.55pt;width:15.3pt;height:10.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LXU&#13;&#10;iOrjAAAADQEAAA8AAAAAAAAAAAAAAAAA1gQAAGRycy9kb3ducmV2LnhtbFBLBQYAAAAABAAEAPMA&#13;&#10;AADmBQAAAAA=&#13;&#10;" filled="f" strokecolor="black [3213]" strokeweight="1pt"/>
            </w:pict>
          </mc:Fallback>
        </mc:AlternateContent>
      </w:r>
      <w:r w:rsidR="00A26259" w:rsidRPr="00BF0891">
        <w:rPr>
          <w:rFonts w:asciiTheme="majorBidi" w:hAnsiTheme="majorBidi" w:cstheme="majorBidi"/>
          <w:sz w:val="32"/>
          <w:szCs w:val="32"/>
        </w:rPr>
        <w:t xml:space="preserve">Longue durée de contraception </w:t>
      </w:r>
    </w:p>
    <w:p w14:paraId="268DF3CC" w14:textId="77777777" w:rsidR="00A26259" w:rsidRPr="00BF0891" w:rsidRDefault="00277DE3" w:rsidP="00A26259">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07392" behindDoc="0" locked="0" layoutInCell="1" allowOverlap="1" wp14:anchorId="03F1B252" wp14:editId="6A52AC9F">
                <wp:simplePos x="0" y="0"/>
                <wp:positionH relativeFrom="column">
                  <wp:posOffset>677333</wp:posOffset>
                </wp:positionH>
                <wp:positionV relativeFrom="paragraph">
                  <wp:posOffset>63500</wp:posOffset>
                </wp:positionV>
                <wp:extent cx="194310" cy="135255"/>
                <wp:effectExtent l="0" t="0" r="8890" b="17145"/>
                <wp:wrapNone/>
                <wp:docPr id="26218452" name="Rectangle 26218452"/>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4050B" id="Rectangle 26218452" o:spid="_x0000_s1026" style="position:absolute;margin-left:53.35pt;margin-top:5pt;width:15.3pt;height:10.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HGtK&#13;&#10;WeIAAAAOAQAADwAAAAAAAAAAAAAAAADWBAAAZHJzL2Rvd25yZXYueG1sUEsFBgAAAAAEAAQA8wAA&#13;&#10;AOUFAAAAAA==&#13;&#10;" filled="f" strokecolor="black [3213]" strokeweight="1pt"/>
            </w:pict>
          </mc:Fallback>
        </mc:AlternateContent>
      </w:r>
      <w:r w:rsidR="00A26259" w:rsidRPr="00BF0891">
        <w:rPr>
          <w:rFonts w:asciiTheme="majorBidi" w:hAnsiTheme="majorBidi" w:cstheme="majorBidi"/>
          <w:sz w:val="32"/>
          <w:szCs w:val="32"/>
        </w:rPr>
        <w:t xml:space="preserve">Moins d’effets indésirables </w:t>
      </w:r>
    </w:p>
    <w:p w14:paraId="2ECE932E" w14:textId="77777777" w:rsidR="00A26259" w:rsidRPr="00BF0891" w:rsidRDefault="00277DE3" w:rsidP="00A26259">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09440" behindDoc="0" locked="0" layoutInCell="1" allowOverlap="1" wp14:anchorId="03F1B252" wp14:editId="6A52AC9F">
                <wp:simplePos x="0" y="0"/>
                <wp:positionH relativeFrom="column">
                  <wp:posOffset>677545</wp:posOffset>
                </wp:positionH>
                <wp:positionV relativeFrom="paragraph">
                  <wp:posOffset>60113</wp:posOffset>
                </wp:positionV>
                <wp:extent cx="194310" cy="135255"/>
                <wp:effectExtent l="0" t="0" r="8890" b="17145"/>
                <wp:wrapNone/>
                <wp:docPr id="26218453" name="Rectangle 26218453"/>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23710" id="Rectangle 26218453" o:spid="_x0000_s1026" style="position:absolute;margin-left:53.35pt;margin-top:4.75pt;width:15.3pt;height:10.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" filled="f" strokecolor="black [3213]" strokeweight="1pt"/>
            </w:pict>
          </mc:Fallback>
        </mc:AlternateContent>
      </w:r>
      <w:r w:rsidR="00A26259" w:rsidRPr="00BF0891">
        <w:rPr>
          <w:rFonts w:asciiTheme="majorBidi" w:hAnsiTheme="majorBidi" w:cstheme="majorBidi"/>
          <w:sz w:val="32"/>
          <w:szCs w:val="32"/>
        </w:rPr>
        <w:t xml:space="preserve">Autres : </w:t>
      </w:r>
    </w:p>
    <w:p w14:paraId="45F11CC9" w14:textId="77777777" w:rsidR="00A26259" w:rsidRPr="00BF0891" w:rsidRDefault="00A26259" w:rsidP="00A26259">
      <w:pPr>
        <w:pStyle w:val="Paragraphedeliste"/>
        <w:spacing w:line="360" w:lineRule="auto"/>
        <w:ind w:left="1416"/>
        <w:jc w:val="both"/>
        <w:rPr>
          <w:rFonts w:asciiTheme="majorBidi" w:hAnsiTheme="majorBidi" w:cstheme="majorBidi"/>
          <w:sz w:val="32"/>
          <w:szCs w:val="32"/>
        </w:rPr>
      </w:pPr>
    </w:p>
    <w:p w14:paraId="4DEA1306" w14:textId="77777777" w:rsidR="00A26259" w:rsidRPr="00BF0891" w:rsidRDefault="00A26259" w:rsidP="00A26259">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À votre avis, quels sont les inconvénients de la contraception injectable ? </w:t>
      </w:r>
    </w:p>
    <w:p w14:paraId="27E8BC60" w14:textId="77777777" w:rsidR="00A26259" w:rsidRPr="00BF0891" w:rsidRDefault="00B22BD2" w:rsidP="00A26259">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11488" behindDoc="0" locked="0" layoutInCell="1" allowOverlap="1" wp14:anchorId="78973566" wp14:editId="5BE88A55">
                <wp:simplePos x="0" y="0"/>
                <wp:positionH relativeFrom="column">
                  <wp:posOffset>679027</wp:posOffset>
                </wp:positionH>
                <wp:positionV relativeFrom="paragraph">
                  <wp:posOffset>39370</wp:posOffset>
                </wp:positionV>
                <wp:extent cx="194310" cy="135255"/>
                <wp:effectExtent l="0" t="0" r="8890" b="17145"/>
                <wp:wrapNone/>
                <wp:docPr id="26218454" name="Rectangle 26218454"/>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AC10" id="Rectangle 26218454" o:spid="_x0000_s1026" style="position:absolute;margin-left:53.45pt;margin-top:3.1pt;width:15.3pt;height:10.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ES1k&#13;&#10;euIAAAANAQAADwAAAAAAAAAAAAAAAADWBAAAZHJzL2Rvd25yZXYueG1sUEsFBgAAAAAEAAQA8wAA&#13;&#10;AOUFAAAAAA==&#13;&#10;" filled="f" strokecolor="black [3213]" strokeweight="1pt"/>
            </w:pict>
          </mc:Fallback>
        </mc:AlternateContent>
      </w:r>
      <w:r w:rsidR="00A26259" w:rsidRPr="00BF0891">
        <w:rPr>
          <w:rFonts w:asciiTheme="majorBidi" w:hAnsiTheme="majorBidi" w:cstheme="majorBidi"/>
          <w:sz w:val="32"/>
          <w:szCs w:val="32"/>
        </w:rPr>
        <w:t>Risque d’infection du site d’administration</w:t>
      </w:r>
    </w:p>
    <w:p w14:paraId="268F77A2" w14:textId="77777777" w:rsidR="00A26259" w:rsidRPr="00BF0891" w:rsidRDefault="00B22BD2" w:rsidP="00A26259">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13536" behindDoc="0" locked="0" layoutInCell="1" allowOverlap="1" wp14:anchorId="4FA15299" wp14:editId="7AEA8C9F">
                <wp:simplePos x="0" y="0"/>
                <wp:positionH relativeFrom="column">
                  <wp:posOffset>677333</wp:posOffset>
                </wp:positionH>
                <wp:positionV relativeFrom="paragraph">
                  <wp:posOffset>60325</wp:posOffset>
                </wp:positionV>
                <wp:extent cx="194310" cy="135255"/>
                <wp:effectExtent l="0" t="0" r="8890" b="17145"/>
                <wp:wrapNone/>
                <wp:docPr id="26218455" name="Rectangle 26218455"/>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3E9A6" id="Rectangle 26218455" o:spid="_x0000_s1026" style="position:absolute;margin-left:53.35pt;margin-top:4.75pt;width:15.3pt;height:1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" filled="f" strokecolor="black [3213]" strokeweight="1pt"/>
            </w:pict>
          </mc:Fallback>
        </mc:AlternateContent>
      </w:r>
      <w:r w:rsidR="00A26259" w:rsidRPr="00BF0891">
        <w:rPr>
          <w:rFonts w:asciiTheme="majorBidi" w:hAnsiTheme="majorBidi" w:cstheme="majorBidi"/>
          <w:sz w:val="32"/>
          <w:szCs w:val="32"/>
        </w:rPr>
        <w:t>Irréversibilité dans la durée prescrite</w:t>
      </w:r>
    </w:p>
    <w:p w14:paraId="68ED43A3" w14:textId="77777777" w:rsidR="00A26259" w:rsidRPr="00BF0891" w:rsidRDefault="00B22BD2" w:rsidP="00A26259">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15584" behindDoc="0" locked="0" layoutInCell="1" allowOverlap="1" wp14:anchorId="24BB452F" wp14:editId="3F59D578">
                <wp:simplePos x="0" y="0"/>
                <wp:positionH relativeFrom="column">
                  <wp:posOffset>686647</wp:posOffset>
                </wp:positionH>
                <wp:positionV relativeFrom="paragraph">
                  <wp:posOffset>64770</wp:posOffset>
                </wp:positionV>
                <wp:extent cx="194310" cy="135255"/>
                <wp:effectExtent l="0" t="0" r="8890" b="17145"/>
                <wp:wrapNone/>
                <wp:docPr id="26218456" name="Rectangle 26218456"/>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31575" id="Rectangle 26218456" o:spid="_x0000_s1026" style="position:absolute;margin-left:54.05pt;margin-top:5.1pt;width:15.3pt;height:10.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W4Jh&#13;&#10;wuIAAAAOAQAADwAAAAAAAAAAAAAAAADWBAAAZHJzL2Rvd25yZXYueG1sUEsFBgAAAAAEAAQA8wAA&#13;&#10;AOUFAAAAAA==&#13;&#10;" filled="f" strokecolor="black [3213]" strokeweight="1pt"/>
            </w:pict>
          </mc:Fallback>
        </mc:AlternateContent>
      </w:r>
      <w:r w:rsidR="00A26259" w:rsidRPr="00BF0891">
        <w:rPr>
          <w:rFonts w:asciiTheme="majorBidi" w:hAnsiTheme="majorBidi" w:cstheme="majorBidi"/>
          <w:sz w:val="32"/>
          <w:szCs w:val="32"/>
        </w:rPr>
        <w:t>Plus d’effets indésirables</w:t>
      </w:r>
    </w:p>
    <w:p w14:paraId="7148B07C" w14:textId="77777777" w:rsidR="00A26259" w:rsidRPr="00BF0891" w:rsidRDefault="00B22BD2" w:rsidP="00A26259">
      <w:pPr>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17632" behindDoc="0" locked="0" layoutInCell="1" allowOverlap="1" wp14:anchorId="24BB452F" wp14:editId="3F59D578">
                <wp:simplePos x="0" y="0"/>
                <wp:positionH relativeFrom="column">
                  <wp:posOffset>680508</wp:posOffset>
                </wp:positionH>
                <wp:positionV relativeFrom="paragraph">
                  <wp:posOffset>41910</wp:posOffset>
                </wp:positionV>
                <wp:extent cx="194310" cy="135255"/>
                <wp:effectExtent l="0" t="0" r="8890" b="17145"/>
                <wp:wrapNone/>
                <wp:docPr id="26218457" name="Rectangle 2621845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44E93" id="Rectangle 26218457" o:spid="_x0000_s1026" style="position:absolute;margin-left:53.6pt;margin-top:3.3pt;width:15.3pt;height:1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" filled="f" strokecolor="black [3213]" strokeweight="1pt"/>
            </w:pict>
          </mc:Fallback>
        </mc:AlternateContent>
      </w:r>
      <w:r w:rsidR="00A26259" w:rsidRPr="00BF0891">
        <w:rPr>
          <w:rFonts w:asciiTheme="majorBidi" w:hAnsiTheme="majorBidi" w:cstheme="majorBidi"/>
          <w:sz w:val="32"/>
          <w:szCs w:val="32"/>
        </w:rPr>
        <w:t xml:space="preserve">Autres : </w:t>
      </w:r>
    </w:p>
    <w:p w14:paraId="0CA770F2" w14:textId="77777777" w:rsidR="00A26259" w:rsidRDefault="00A26259" w:rsidP="00A26259">
      <w:pPr>
        <w:spacing w:line="360" w:lineRule="auto"/>
        <w:ind w:left="1416"/>
        <w:jc w:val="both"/>
        <w:rPr>
          <w:rFonts w:asciiTheme="majorBidi" w:hAnsiTheme="majorBidi" w:cstheme="majorBidi"/>
          <w:sz w:val="32"/>
          <w:szCs w:val="32"/>
        </w:rPr>
      </w:pPr>
    </w:p>
    <w:p w14:paraId="0EA4BCF9" w14:textId="77777777" w:rsidR="00865C81" w:rsidRPr="00BF0891" w:rsidRDefault="00865C81" w:rsidP="00A26259">
      <w:pPr>
        <w:spacing w:line="360" w:lineRule="auto"/>
        <w:ind w:left="1416"/>
        <w:jc w:val="both"/>
        <w:rPr>
          <w:rFonts w:asciiTheme="majorBidi" w:hAnsiTheme="majorBidi" w:cstheme="majorBidi"/>
          <w:sz w:val="32"/>
          <w:szCs w:val="32"/>
        </w:rPr>
      </w:pPr>
    </w:p>
    <w:p w14:paraId="60F253C1" w14:textId="77777777" w:rsidR="00A26259" w:rsidRPr="00BF0891" w:rsidRDefault="005E3EB7" w:rsidP="00A26259">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Acceptabilité de la contraception injectable : </w:t>
      </w:r>
    </w:p>
    <w:p w14:paraId="4B83EEE6" w14:textId="77777777" w:rsidR="005E3EB7" w:rsidRPr="00BF0891" w:rsidRDefault="00B22BD2" w:rsidP="005E3EB7">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19680" behindDoc="0" locked="0" layoutInCell="1" allowOverlap="1" wp14:anchorId="579E73DD" wp14:editId="74CFC7E3">
                <wp:simplePos x="0" y="0"/>
                <wp:positionH relativeFrom="column">
                  <wp:posOffset>676487</wp:posOffset>
                </wp:positionH>
                <wp:positionV relativeFrom="paragraph">
                  <wp:posOffset>48260</wp:posOffset>
                </wp:positionV>
                <wp:extent cx="194310" cy="135255"/>
                <wp:effectExtent l="0" t="0" r="8890" b="17145"/>
                <wp:wrapNone/>
                <wp:docPr id="26218458" name="Rectangle 26218458"/>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29CA0" id="Rectangle 26218458" o:spid="_x0000_s1026" style="position:absolute;margin-left:53.25pt;margin-top:3.8pt;width:15.3pt;height:1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" filled="f" strokecolor="black [3213]" strokeweight="1pt"/>
            </w:pict>
          </mc:Fallback>
        </mc:AlternateContent>
      </w:r>
      <w:r w:rsidR="005E3EB7" w:rsidRPr="00BF0891">
        <w:rPr>
          <w:rFonts w:asciiTheme="majorBidi" w:hAnsiTheme="majorBidi" w:cstheme="majorBidi"/>
          <w:sz w:val="32"/>
          <w:szCs w:val="32"/>
        </w:rPr>
        <w:t xml:space="preserve">Très acceptable </w:t>
      </w:r>
    </w:p>
    <w:p w14:paraId="1F70DAF4" w14:textId="77777777" w:rsidR="005E3EB7" w:rsidRPr="00BF0891" w:rsidRDefault="00B22BD2" w:rsidP="005E3EB7">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21728" behindDoc="0" locked="0" layoutInCell="1" allowOverlap="1" wp14:anchorId="65A48B55" wp14:editId="74823004">
                <wp:simplePos x="0" y="0"/>
                <wp:positionH relativeFrom="column">
                  <wp:posOffset>677333</wp:posOffset>
                </wp:positionH>
                <wp:positionV relativeFrom="paragraph">
                  <wp:posOffset>49530</wp:posOffset>
                </wp:positionV>
                <wp:extent cx="194310" cy="135255"/>
                <wp:effectExtent l="0" t="0" r="8890" b="17145"/>
                <wp:wrapNone/>
                <wp:docPr id="26218460" name="Rectangle 2621846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7CE21" id="Rectangle 26218460" o:spid="_x0000_s1026" style="position:absolute;margin-left:53.35pt;margin-top:3.9pt;width:15.3pt;height:1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J&#13;&#10;sngr5AAAAA0BAAAPAAAAAAAAAAAAAAAAANYEAABkcnMvZG93bnJldi54bWxQSwUGAAAAAAQABADz&#13;&#10;AAAA5wUAAAAA&#13;&#10;" filled="f" strokecolor="black [3213]" strokeweight="1pt"/>
            </w:pict>
          </mc:Fallback>
        </mc:AlternateContent>
      </w:r>
      <w:r w:rsidR="005E3EB7" w:rsidRPr="00BF0891">
        <w:rPr>
          <w:rFonts w:asciiTheme="majorBidi" w:hAnsiTheme="majorBidi" w:cstheme="majorBidi"/>
          <w:sz w:val="32"/>
          <w:szCs w:val="32"/>
        </w:rPr>
        <w:t xml:space="preserve">Peu acceptable </w:t>
      </w:r>
    </w:p>
    <w:p w14:paraId="478C7D9C" w14:textId="77777777" w:rsidR="005E3EB7" w:rsidRPr="00BF0891" w:rsidRDefault="00B22BD2" w:rsidP="005E3EB7">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23776" behindDoc="0" locked="0" layoutInCell="1" allowOverlap="1" wp14:anchorId="65A48B55" wp14:editId="74823004">
                <wp:simplePos x="0" y="0"/>
                <wp:positionH relativeFrom="column">
                  <wp:posOffset>677333</wp:posOffset>
                </wp:positionH>
                <wp:positionV relativeFrom="paragraph">
                  <wp:posOffset>49530</wp:posOffset>
                </wp:positionV>
                <wp:extent cx="194310" cy="135255"/>
                <wp:effectExtent l="0" t="0" r="8890" b="17145"/>
                <wp:wrapNone/>
                <wp:docPr id="26218463" name="Rectangle 26218463"/>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C365" id="Rectangle 26218463" o:spid="_x0000_s1026" style="position:absolute;margin-left:53.35pt;margin-top:3.9pt;width:15.3pt;height:10.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J&#13;&#10;sngr5AAAAA0BAAAPAAAAAAAAAAAAAAAAANYEAABkcnMvZG93bnJldi54bWxQSwUGAAAAAAQABADz&#13;&#10;AAAA5wUAAAAA&#13;&#10;" filled="f" strokecolor="black [3213]" strokeweight="1pt"/>
            </w:pict>
          </mc:Fallback>
        </mc:AlternateContent>
      </w:r>
      <w:r w:rsidR="005E3EB7" w:rsidRPr="00BF0891">
        <w:rPr>
          <w:rFonts w:asciiTheme="majorBidi" w:hAnsiTheme="majorBidi" w:cstheme="majorBidi"/>
          <w:sz w:val="32"/>
          <w:szCs w:val="32"/>
        </w:rPr>
        <w:t xml:space="preserve">Non acceptable </w:t>
      </w:r>
    </w:p>
    <w:p w14:paraId="73BBA1A3" w14:textId="77777777" w:rsidR="005E3EB7" w:rsidRPr="00BF0891" w:rsidRDefault="005E3EB7" w:rsidP="005E3EB7">
      <w:pPr>
        <w:pStyle w:val="Paragraphedeliste"/>
        <w:spacing w:line="360" w:lineRule="auto"/>
        <w:ind w:left="1416"/>
        <w:jc w:val="both"/>
        <w:rPr>
          <w:rFonts w:asciiTheme="majorBidi" w:hAnsiTheme="majorBidi" w:cstheme="majorBidi"/>
          <w:sz w:val="32"/>
          <w:szCs w:val="32"/>
        </w:rPr>
      </w:pPr>
    </w:p>
    <w:p w14:paraId="0034CD80" w14:textId="77777777" w:rsidR="005E3EB7" w:rsidRPr="00BF0891" w:rsidRDefault="005E3EB7" w:rsidP="005E3EB7">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Adhérence à la contraception injectable ? </w:t>
      </w:r>
    </w:p>
    <w:p w14:paraId="04BC4E8B" w14:textId="77777777" w:rsidR="005E3EB7" w:rsidRPr="00BF0891" w:rsidRDefault="00B22BD2" w:rsidP="005E3EB7">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25824" behindDoc="0" locked="0" layoutInCell="1" allowOverlap="1" wp14:anchorId="65A48B55" wp14:editId="74823004">
                <wp:simplePos x="0" y="0"/>
                <wp:positionH relativeFrom="column">
                  <wp:posOffset>677333</wp:posOffset>
                </wp:positionH>
                <wp:positionV relativeFrom="paragraph">
                  <wp:posOffset>49530</wp:posOffset>
                </wp:positionV>
                <wp:extent cx="194310" cy="135255"/>
                <wp:effectExtent l="0" t="0" r="8890" b="17145"/>
                <wp:wrapNone/>
                <wp:docPr id="26218465" name="Rectangle 26218465"/>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2EBAC" id="Rectangle 26218465" o:spid="_x0000_s1026" style="position:absolute;margin-left:53.35pt;margin-top:3.9pt;width:15.3pt;height:10.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J&#13;&#10;sngr5AAAAA0BAAAPAAAAAAAAAAAAAAAAANYEAABkcnMvZG93bnJldi54bWxQSwUGAAAAAAQABADz&#13;&#10;AAAA5wUAAAAA&#13;&#10;" filled="f" strokecolor="black [3213]" strokeweight="1pt"/>
            </w:pict>
          </mc:Fallback>
        </mc:AlternateContent>
      </w:r>
      <w:r w:rsidR="005E3EB7" w:rsidRPr="00BF0891">
        <w:rPr>
          <w:rFonts w:asciiTheme="majorBidi" w:hAnsiTheme="majorBidi" w:cstheme="majorBidi"/>
          <w:sz w:val="32"/>
          <w:szCs w:val="32"/>
        </w:rPr>
        <w:t xml:space="preserve">Oui </w:t>
      </w:r>
    </w:p>
    <w:p w14:paraId="471DCFF6" w14:textId="77777777" w:rsidR="005E3EB7" w:rsidRPr="00BF0891" w:rsidRDefault="00B22BD2" w:rsidP="005E3EB7">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27872" behindDoc="0" locked="0" layoutInCell="1" allowOverlap="1" wp14:anchorId="65A48B55" wp14:editId="74823004">
                <wp:simplePos x="0" y="0"/>
                <wp:positionH relativeFrom="column">
                  <wp:posOffset>677333</wp:posOffset>
                </wp:positionH>
                <wp:positionV relativeFrom="paragraph">
                  <wp:posOffset>57997</wp:posOffset>
                </wp:positionV>
                <wp:extent cx="194310" cy="135255"/>
                <wp:effectExtent l="0" t="0" r="8890" b="17145"/>
                <wp:wrapNone/>
                <wp:docPr id="26218467" name="Rectangle 2621846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BEEED" id="Rectangle 26218467" o:spid="_x0000_s1026" style="position:absolute;margin-left:53.35pt;margin-top:4.55pt;width:15.3pt;height:10.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Jzn&#13;&#10;IP/jAAAADQEAAA8AAAAAAAAAAAAAAAAA1gQAAGRycy9kb3ducmV2LnhtbFBLBQYAAAAABAAEAPMA&#13;&#10;AADmBQAAAAA=&#13;&#10;" filled="f" strokecolor="black [3213]" strokeweight="1pt"/>
            </w:pict>
          </mc:Fallback>
        </mc:AlternateContent>
      </w:r>
      <w:r w:rsidR="005E3EB7" w:rsidRPr="00BF0891">
        <w:rPr>
          <w:rFonts w:asciiTheme="majorBidi" w:hAnsiTheme="majorBidi" w:cstheme="majorBidi"/>
          <w:sz w:val="32"/>
          <w:szCs w:val="32"/>
        </w:rPr>
        <w:t xml:space="preserve">Non </w:t>
      </w:r>
    </w:p>
    <w:p w14:paraId="5DBFF1AF" w14:textId="77777777" w:rsidR="005E3EB7" w:rsidRPr="00BF0891" w:rsidRDefault="005E3EB7" w:rsidP="005E3EB7">
      <w:pPr>
        <w:pStyle w:val="Paragraphedeliste"/>
        <w:spacing w:line="360" w:lineRule="auto"/>
        <w:ind w:left="1416"/>
        <w:jc w:val="both"/>
        <w:rPr>
          <w:rFonts w:asciiTheme="majorBidi" w:hAnsiTheme="majorBidi" w:cstheme="majorBidi"/>
          <w:sz w:val="32"/>
          <w:szCs w:val="32"/>
        </w:rPr>
      </w:pPr>
    </w:p>
    <w:p w14:paraId="27A7AE0D" w14:textId="77777777" w:rsidR="0094337C" w:rsidRPr="00BF0891" w:rsidRDefault="0094337C" w:rsidP="0094337C">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Quels sont les effets indésirables signalés par les patientes sous contraception injectable : </w:t>
      </w:r>
    </w:p>
    <w:p w14:paraId="66CCFCA4"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29920" behindDoc="0" locked="0" layoutInCell="1" allowOverlap="1" wp14:anchorId="65A48B55" wp14:editId="74823004">
                <wp:simplePos x="0" y="0"/>
                <wp:positionH relativeFrom="column">
                  <wp:posOffset>676698</wp:posOffset>
                </wp:positionH>
                <wp:positionV relativeFrom="paragraph">
                  <wp:posOffset>48895</wp:posOffset>
                </wp:positionV>
                <wp:extent cx="194310" cy="135255"/>
                <wp:effectExtent l="0" t="0" r="8890" b="17145"/>
                <wp:wrapNone/>
                <wp:docPr id="26218468" name="Rectangle 26218468"/>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6BF60" id="Rectangle 26218468" o:spid="_x0000_s1026" style="position:absolute;margin-left:53.3pt;margin-top:3.85pt;width:15.3pt;height:10.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7E0V&#13;&#10;+eIAAAANAQAADwAAAAAAAAAAAAAAAADWBAAAZHJzL2Rvd25yZXYueG1sUEsFBgAAAAAEAAQA8wAA&#13;&#10;AOUFAAAAAA==&#13;&#10;" filled="f" strokecolor="black [3213]" strokeweight="1pt"/>
            </w:pict>
          </mc:Fallback>
        </mc:AlternateContent>
      </w:r>
      <w:r w:rsidR="0094337C" w:rsidRPr="00BF0891">
        <w:rPr>
          <w:rFonts w:asciiTheme="majorBidi" w:hAnsiTheme="majorBidi" w:cstheme="majorBidi"/>
          <w:sz w:val="32"/>
          <w:szCs w:val="32"/>
        </w:rPr>
        <w:t xml:space="preserve">Troubles menstruels </w:t>
      </w:r>
    </w:p>
    <w:p w14:paraId="61050A33"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31968" behindDoc="0" locked="0" layoutInCell="1" allowOverlap="1" wp14:anchorId="65A48B55" wp14:editId="74823004">
                <wp:simplePos x="0" y="0"/>
                <wp:positionH relativeFrom="column">
                  <wp:posOffset>677333</wp:posOffset>
                </wp:positionH>
                <wp:positionV relativeFrom="paragraph">
                  <wp:posOffset>57996</wp:posOffset>
                </wp:positionV>
                <wp:extent cx="194310" cy="135255"/>
                <wp:effectExtent l="0" t="0" r="8890" b="17145"/>
                <wp:wrapNone/>
                <wp:docPr id="26218469" name="Rectangle 26218469"/>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25C" id="Rectangle 26218469" o:spid="_x0000_s1026" style="position:absolute;margin-left:53.35pt;margin-top:4.55pt;width:15.3pt;height:10.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Jzn&#13;&#10;IP/jAAAADQEAAA8AAAAAAAAAAAAAAAAA1gQAAGRycy9kb3ducmV2LnhtbFBLBQYAAAAABAAEAPMA&#13;&#10;AADmBQAAAAA=&#13;&#10;" filled="f" strokecolor="black [3213]" strokeweight="1pt"/>
            </w:pict>
          </mc:Fallback>
        </mc:AlternateContent>
      </w:r>
      <w:r w:rsidR="0094337C" w:rsidRPr="00BF0891">
        <w:rPr>
          <w:rFonts w:asciiTheme="majorBidi" w:hAnsiTheme="majorBidi" w:cstheme="majorBidi"/>
          <w:sz w:val="32"/>
          <w:szCs w:val="32"/>
        </w:rPr>
        <w:t xml:space="preserve">Prise de poids </w:t>
      </w:r>
    </w:p>
    <w:p w14:paraId="19653294"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34016" behindDoc="0" locked="0" layoutInCell="1" allowOverlap="1" wp14:anchorId="65A48B55" wp14:editId="74823004">
                <wp:simplePos x="0" y="0"/>
                <wp:positionH relativeFrom="column">
                  <wp:posOffset>677333</wp:posOffset>
                </wp:positionH>
                <wp:positionV relativeFrom="paragraph">
                  <wp:posOffset>57997</wp:posOffset>
                </wp:positionV>
                <wp:extent cx="194310" cy="135255"/>
                <wp:effectExtent l="0" t="0" r="8890" b="17145"/>
                <wp:wrapNone/>
                <wp:docPr id="26218470" name="Rectangle 2621847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73355" id="Rectangle 26218470" o:spid="_x0000_s1026" style="position:absolute;margin-left:53.35pt;margin-top:4.55pt;width:15.3pt;height:10.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Jzn&#13;&#10;IP/jAAAADQEAAA8AAAAAAAAAAAAAAAAA1gQAAGRycy9kb3ducmV2LnhtbFBLBQYAAAAABAAEAPMA&#13;&#10;AADmBQAAAAA=&#13;&#10;" filled="f" strokecolor="black [3213]" strokeweight="1pt"/>
            </w:pict>
          </mc:Fallback>
        </mc:AlternateContent>
      </w:r>
      <w:r w:rsidR="0094337C" w:rsidRPr="00BF0891">
        <w:rPr>
          <w:rFonts w:asciiTheme="majorBidi" w:hAnsiTheme="majorBidi" w:cstheme="majorBidi"/>
          <w:sz w:val="32"/>
          <w:szCs w:val="32"/>
        </w:rPr>
        <w:t xml:space="preserve">Baisse de la libido </w:t>
      </w:r>
    </w:p>
    <w:p w14:paraId="5A520865"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36064" behindDoc="0" locked="0" layoutInCell="1" allowOverlap="1" wp14:anchorId="65A48B55" wp14:editId="74823004">
                <wp:simplePos x="0" y="0"/>
                <wp:positionH relativeFrom="column">
                  <wp:posOffset>676910</wp:posOffset>
                </wp:positionH>
                <wp:positionV relativeFrom="paragraph">
                  <wp:posOffset>40640</wp:posOffset>
                </wp:positionV>
                <wp:extent cx="194310" cy="135255"/>
                <wp:effectExtent l="0" t="0" r="8890" b="17145"/>
                <wp:wrapNone/>
                <wp:docPr id="26218471" name="Rectangle 26218471"/>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6016" id="Rectangle 26218471" o:spid="_x0000_s1026" style="position:absolute;margin-left:53.3pt;margin-top:3.2pt;width:15.3pt;height:10.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IeHD&#13;&#10;TuIAAAANAQAADwAAAAAAAAAAAAAAAADWBAAAZHJzL2Rvd25yZXYueG1sUEsFBgAAAAAEAAQA8wAA&#13;&#10;AOUFAAAAAA==&#13;&#10;" filled="f" strokecolor="black [3213]" strokeweight="1pt"/>
            </w:pict>
          </mc:Fallback>
        </mc:AlternateContent>
      </w:r>
      <w:r w:rsidR="0094337C" w:rsidRPr="00BF0891">
        <w:rPr>
          <w:rFonts w:asciiTheme="majorBidi" w:hAnsiTheme="majorBidi" w:cstheme="majorBidi"/>
          <w:sz w:val="32"/>
          <w:szCs w:val="32"/>
        </w:rPr>
        <w:t xml:space="preserve">Réaction au site d’injection </w:t>
      </w:r>
    </w:p>
    <w:p w14:paraId="1818E01D"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38112" behindDoc="0" locked="0" layoutInCell="1" allowOverlap="1" wp14:anchorId="65A48B55" wp14:editId="74823004">
                <wp:simplePos x="0" y="0"/>
                <wp:positionH relativeFrom="column">
                  <wp:posOffset>677333</wp:posOffset>
                </wp:positionH>
                <wp:positionV relativeFrom="paragraph">
                  <wp:posOffset>57997</wp:posOffset>
                </wp:positionV>
                <wp:extent cx="194310" cy="135255"/>
                <wp:effectExtent l="0" t="0" r="8890" b="17145"/>
                <wp:wrapNone/>
                <wp:docPr id="26218472" name="Rectangle 26218472"/>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A73E2" id="Rectangle 26218472" o:spid="_x0000_s1026" style="position:absolute;margin-left:53.35pt;margin-top:4.55pt;width:15.3pt;height:10.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Jzn&#13;&#10;IP/jAAAADQEAAA8AAAAAAAAAAAAAAAAA1gQAAGRycy9kb3ducmV2LnhtbFBLBQYAAAAABAAEAPMA&#13;&#10;AADmBQAAAAA=&#13;&#10;" filled="f" strokecolor="black [3213]" strokeweight="1pt"/>
            </w:pict>
          </mc:Fallback>
        </mc:AlternateContent>
      </w:r>
      <w:r w:rsidR="0094337C" w:rsidRPr="00BF0891">
        <w:rPr>
          <w:rFonts w:asciiTheme="majorBidi" w:hAnsiTheme="majorBidi" w:cstheme="majorBidi"/>
          <w:sz w:val="32"/>
          <w:szCs w:val="32"/>
        </w:rPr>
        <w:t xml:space="preserve">Hypersensibilité mammaire </w:t>
      </w:r>
    </w:p>
    <w:p w14:paraId="0D5A6EB6"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40160" behindDoc="0" locked="0" layoutInCell="1" allowOverlap="1" wp14:anchorId="65A48B55" wp14:editId="74823004">
                <wp:simplePos x="0" y="0"/>
                <wp:positionH relativeFrom="column">
                  <wp:posOffset>677333</wp:posOffset>
                </wp:positionH>
                <wp:positionV relativeFrom="paragraph">
                  <wp:posOffset>49530</wp:posOffset>
                </wp:positionV>
                <wp:extent cx="194310" cy="135255"/>
                <wp:effectExtent l="0" t="0" r="8890" b="17145"/>
                <wp:wrapNone/>
                <wp:docPr id="26218474" name="Rectangle 26218474"/>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C443F" id="Rectangle 26218474" o:spid="_x0000_s1026" style="position:absolute;margin-left:53.35pt;margin-top:3.9pt;width:15.3pt;height:1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J&#13;&#10;sngr5AAAAA0BAAAPAAAAAAAAAAAAAAAAANYEAABkcnMvZG93bnJldi54bWxQSwUGAAAAAAQABADz&#13;&#10;AAAA5wUAAAAA&#13;&#10;" filled="f" strokecolor="black [3213]" strokeweight="1pt"/>
            </w:pict>
          </mc:Fallback>
        </mc:AlternateContent>
      </w:r>
      <w:r w:rsidR="0094337C" w:rsidRPr="00BF0891">
        <w:rPr>
          <w:rFonts w:asciiTheme="majorBidi" w:hAnsiTheme="majorBidi" w:cstheme="majorBidi"/>
          <w:sz w:val="32"/>
          <w:szCs w:val="32"/>
        </w:rPr>
        <w:t xml:space="preserve">Hirsutisme (la pilosité) </w:t>
      </w:r>
    </w:p>
    <w:p w14:paraId="6155FC1B" w14:textId="77777777" w:rsidR="0094337C" w:rsidRPr="00BF0891" w:rsidRDefault="00B22BD2" w:rsidP="0094337C">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42208" behindDoc="0" locked="0" layoutInCell="1" allowOverlap="1" wp14:anchorId="65A48B55" wp14:editId="74823004">
                <wp:simplePos x="0" y="0"/>
                <wp:positionH relativeFrom="column">
                  <wp:posOffset>677333</wp:posOffset>
                </wp:positionH>
                <wp:positionV relativeFrom="paragraph">
                  <wp:posOffset>66463</wp:posOffset>
                </wp:positionV>
                <wp:extent cx="194310" cy="135255"/>
                <wp:effectExtent l="0" t="0" r="8890" b="17145"/>
                <wp:wrapNone/>
                <wp:docPr id="26218475" name="Rectangle 26218475"/>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02AF8" id="Rectangle 26218475" o:spid="_x0000_s1026" style="position:absolute;margin-left:53.35pt;margin-top:5.25pt;width:15.3pt;height:10.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Mnyd&#13;&#10;XuIAAAAOAQAADwAAAAAAAAAAAAAAAADWBAAAZHJzL2Rvd25yZXYueG1sUEsFBgAAAAAEAAQA8wAA&#13;&#10;AOUFAAAAAA==&#13;&#10;" filled="f" strokecolor="black [3213]" strokeweight="1pt"/>
            </w:pict>
          </mc:Fallback>
        </mc:AlternateContent>
      </w:r>
      <w:r w:rsidR="0094337C" w:rsidRPr="00BF0891">
        <w:rPr>
          <w:rFonts w:asciiTheme="majorBidi" w:hAnsiTheme="majorBidi" w:cstheme="majorBidi"/>
          <w:sz w:val="32"/>
          <w:szCs w:val="32"/>
        </w:rPr>
        <w:t xml:space="preserve">Autres : </w:t>
      </w:r>
    </w:p>
    <w:p w14:paraId="3AB5764B" w14:textId="77777777" w:rsidR="00324B68" w:rsidRPr="00BF0891" w:rsidRDefault="00324B68" w:rsidP="0094337C">
      <w:pPr>
        <w:pStyle w:val="Paragraphedeliste"/>
        <w:spacing w:line="360" w:lineRule="auto"/>
        <w:ind w:left="1416"/>
        <w:jc w:val="both"/>
        <w:rPr>
          <w:rFonts w:asciiTheme="majorBidi" w:hAnsiTheme="majorBidi" w:cstheme="majorBidi"/>
          <w:sz w:val="32"/>
          <w:szCs w:val="32"/>
        </w:rPr>
      </w:pPr>
    </w:p>
    <w:p w14:paraId="5E87F6F5" w14:textId="77777777" w:rsidR="00324B68" w:rsidRPr="00BF0891" w:rsidRDefault="00324B68" w:rsidP="00324B68">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Avez-vous reçu des cas d’échec de la contraception injectable ? </w:t>
      </w:r>
    </w:p>
    <w:p w14:paraId="2119FB6F"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44256" behindDoc="0" locked="0" layoutInCell="1" allowOverlap="1" wp14:anchorId="65A48B55" wp14:editId="74823004">
                <wp:simplePos x="0" y="0"/>
                <wp:positionH relativeFrom="column">
                  <wp:posOffset>677333</wp:posOffset>
                </wp:positionH>
                <wp:positionV relativeFrom="paragraph">
                  <wp:posOffset>41063</wp:posOffset>
                </wp:positionV>
                <wp:extent cx="194310" cy="135255"/>
                <wp:effectExtent l="0" t="0" r="8890" b="17145"/>
                <wp:wrapNone/>
                <wp:docPr id="26218476" name="Rectangle 26218476"/>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0ED49" id="Rectangle 26218476" o:spid="_x0000_s1026" style="position:absolute;margin-left:53.35pt;margin-top:3.25pt;width:15.3pt;height:10.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" filled="f" strokecolor="black [3213]" strokeweight="1pt"/>
            </w:pict>
          </mc:Fallback>
        </mc:AlternateContent>
      </w:r>
      <w:r w:rsidR="00011835" w:rsidRPr="00BF0891">
        <w:rPr>
          <w:rFonts w:asciiTheme="majorBidi" w:hAnsiTheme="majorBidi" w:cstheme="majorBidi"/>
          <w:sz w:val="32"/>
          <w:szCs w:val="32"/>
        </w:rPr>
        <w:t xml:space="preserve">Oui </w:t>
      </w:r>
    </w:p>
    <w:p w14:paraId="7CCF9069"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46304" behindDoc="0" locked="0" layoutInCell="1" allowOverlap="1" wp14:anchorId="65A48B55" wp14:editId="74823004">
                <wp:simplePos x="0" y="0"/>
                <wp:positionH relativeFrom="column">
                  <wp:posOffset>677333</wp:posOffset>
                </wp:positionH>
                <wp:positionV relativeFrom="paragraph">
                  <wp:posOffset>49530</wp:posOffset>
                </wp:positionV>
                <wp:extent cx="194310" cy="135255"/>
                <wp:effectExtent l="0" t="0" r="8890" b="17145"/>
                <wp:wrapNone/>
                <wp:docPr id="26218477" name="Rectangle 2621847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B077B" id="Rectangle 26218477" o:spid="_x0000_s1026" style="position:absolute;margin-left:53.35pt;margin-top:3.9pt;width:15.3pt;height:1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J&#13;&#10;sngr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 xml:space="preserve">Non </w:t>
      </w:r>
    </w:p>
    <w:p w14:paraId="41E40A19" w14:textId="77777777" w:rsidR="00011835" w:rsidRDefault="00011835" w:rsidP="00011835">
      <w:pPr>
        <w:pStyle w:val="Paragraphedeliste"/>
        <w:spacing w:line="360" w:lineRule="auto"/>
        <w:ind w:left="1416"/>
        <w:jc w:val="both"/>
        <w:rPr>
          <w:rFonts w:asciiTheme="majorBidi" w:hAnsiTheme="majorBidi" w:cstheme="majorBidi"/>
          <w:sz w:val="32"/>
          <w:szCs w:val="32"/>
        </w:rPr>
      </w:pPr>
    </w:p>
    <w:p w14:paraId="646447F5" w14:textId="77777777" w:rsidR="00865C81" w:rsidRPr="00BF0891" w:rsidRDefault="00865C81" w:rsidP="00011835">
      <w:pPr>
        <w:pStyle w:val="Paragraphedeliste"/>
        <w:spacing w:line="360" w:lineRule="auto"/>
        <w:ind w:left="1416"/>
        <w:jc w:val="both"/>
        <w:rPr>
          <w:rFonts w:asciiTheme="majorBidi" w:hAnsiTheme="majorBidi" w:cstheme="majorBidi"/>
          <w:sz w:val="32"/>
          <w:szCs w:val="32"/>
        </w:rPr>
      </w:pPr>
    </w:p>
    <w:p w14:paraId="76296AE7" w14:textId="77777777" w:rsidR="00011835" w:rsidRPr="00BF0891" w:rsidRDefault="00011835" w:rsidP="00011835">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Si oui, que pensez-vous être la cause de l’échec ? </w:t>
      </w:r>
    </w:p>
    <w:p w14:paraId="2DF70526"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48352" behindDoc="0" locked="0" layoutInCell="1" allowOverlap="1" wp14:anchorId="65A48B55" wp14:editId="74823004">
                <wp:simplePos x="0" y="0"/>
                <wp:positionH relativeFrom="column">
                  <wp:posOffset>684953</wp:posOffset>
                </wp:positionH>
                <wp:positionV relativeFrom="paragraph">
                  <wp:posOffset>49530</wp:posOffset>
                </wp:positionV>
                <wp:extent cx="194310" cy="135255"/>
                <wp:effectExtent l="0" t="0" r="8890" b="17145"/>
                <wp:wrapNone/>
                <wp:docPr id="26218479" name="Rectangle 26218479"/>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F82F0" id="Rectangle 26218479" o:spid="_x0000_s1026" style="position:absolute;margin-left:53.95pt;margin-top:3.9pt;width:15.3pt;height:10.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 xml:space="preserve">La tolérance </w:t>
      </w:r>
    </w:p>
    <w:p w14:paraId="788D4590"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50400" behindDoc="0" locked="0" layoutInCell="1" allowOverlap="1" wp14:anchorId="65A48B55" wp14:editId="74823004">
                <wp:simplePos x="0" y="0"/>
                <wp:positionH relativeFrom="column">
                  <wp:posOffset>685800</wp:posOffset>
                </wp:positionH>
                <wp:positionV relativeFrom="paragraph">
                  <wp:posOffset>41063</wp:posOffset>
                </wp:positionV>
                <wp:extent cx="194310" cy="135255"/>
                <wp:effectExtent l="0" t="0" r="8890" b="17145"/>
                <wp:wrapNone/>
                <wp:docPr id="26218480" name="Rectangle 2621848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B9184" id="Rectangle 26218480" o:spid="_x0000_s1026" style="position:absolute;margin-left:54pt;margin-top:3.25pt;width:15.3pt;height:10.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DC&#13;&#10;txLP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 xml:space="preserve">Non-respect du délai d’abstinence </w:t>
      </w:r>
    </w:p>
    <w:p w14:paraId="5EB29F72"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52448" behindDoc="0" locked="0" layoutInCell="1" allowOverlap="1" wp14:anchorId="65A48B55" wp14:editId="74823004">
                <wp:simplePos x="0" y="0"/>
                <wp:positionH relativeFrom="column">
                  <wp:posOffset>685800</wp:posOffset>
                </wp:positionH>
                <wp:positionV relativeFrom="paragraph">
                  <wp:posOffset>66463</wp:posOffset>
                </wp:positionV>
                <wp:extent cx="194310" cy="135255"/>
                <wp:effectExtent l="0" t="0" r="8890" b="17145"/>
                <wp:wrapNone/>
                <wp:docPr id="26218481" name="Rectangle 26218481"/>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ED88A" id="Rectangle 26218481" o:spid="_x0000_s1026" style="position:absolute;margin-left:54pt;margin-top:5.25pt;width:15.3pt;height:10.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" filled="f" strokecolor="black [3213]" strokeweight="1pt"/>
            </w:pict>
          </mc:Fallback>
        </mc:AlternateContent>
      </w:r>
      <w:r w:rsidR="00011835" w:rsidRPr="00BF0891">
        <w:rPr>
          <w:rFonts w:asciiTheme="majorBidi" w:hAnsiTheme="majorBidi" w:cstheme="majorBidi"/>
          <w:sz w:val="32"/>
          <w:szCs w:val="32"/>
        </w:rPr>
        <w:t xml:space="preserve">Enceinte avant de prendre l’injection </w:t>
      </w:r>
    </w:p>
    <w:p w14:paraId="059BB541"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54496" behindDoc="0" locked="0" layoutInCell="1" allowOverlap="1" wp14:anchorId="65A48B55" wp14:editId="74823004">
                <wp:simplePos x="0" y="0"/>
                <wp:positionH relativeFrom="column">
                  <wp:posOffset>685800</wp:posOffset>
                </wp:positionH>
                <wp:positionV relativeFrom="paragraph">
                  <wp:posOffset>57997</wp:posOffset>
                </wp:positionV>
                <wp:extent cx="194310" cy="135255"/>
                <wp:effectExtent l="0" t="0" r="8890" b="17145"/>
                <wp:wrapNone/>
                <wp:docPr id="26218482" name="Rectangle 26218482"/>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F5144" id="Rectangle 26218482" o:spid="_x0000_s1026" style="position:absolute;margin-left:54pt;margin-top:4.55pt;width:15.3pt;height:10.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Ce&#13;&#10;HoGB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 xml:space="preserve">Non-respect de la procédure clinique </w:t>
      </w:r>
    </w:p>
    <w:p w14:paraId="4185341D"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56544" behindDoc="0" locked="0" layoutInCell="1" allowOverlap="1" wp14:anchorId="65A48B55" wp14:editId="74823004">
                <wp:simplePos x="0" y="0"/>
                <wp:positionH relativeFrom="column">
                  <wp:posOffset>685800</wp:posOffset>
                </wp:positionH>
                <wp:positionV relativeFrom="paragraph">
                  <wp:posOffset>57996</wp:posOffset>
                </wp:positionV>
                <wp:extent cx="194310" cy="135255"/>
                <wp:effectExtent l="0" t="0" r="8890" b="17145"/>
                <wp:wrapNone/>
                <wp:docPr id="26218484" name="Rectangle 26218484"/>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3BBF3" id="Rectangle 26218484" o:spid="_x0000_s1026" style="position:absolute;margin-left:54pt;margin-top:4.55pt;width:15.3pt;height:10.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Ce&#13;&#10;HoGB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Autres :</w:t>
      </w:r>
    </w:p>
    <w:p w14:paraId="2E2D0A89" w14:textId="77777777" w:rsidR="00011835" w:rsidRPr="00BF0891" w:rsidRDefault="00011835" w:rsidP="00011835">
      <w:pPr>
        <w:pStyle w:val="Paragraphedeliste"/>
        <w:spacing w:line="360" w:lineRule="auto"/>
        <w:ind w:left="1416"/>
        <w:jc w:val="both"/>
        <w:rPr>
          <w:rFonts w:asciiTheme="majorBidi" w:hAnsiTheme="majorBidi" w:cstheme="majorBidi"/>
          <w:sz w:val="32"/>
          <w:szCs w:val="32"/>
        </w:rPr>
      </w:pPr>
    </w:p>
    <w:p w14:paraId="10FA06FC" w14:textId="77777777" w:rsidR="00011835" w:rsidRPr="00BF0891" w:rsidRDefault="00011835" w:rsidP="00011835">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Y a-t-il un suivi pour les patientes sous contraception injectable ? </w:t>
      </w:r>
    </w:p>
    <w:p w14:paraId="62EAA386"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58592" behindDoc="0" locked="0" layoutInCell="1" allowOverlap="1" wp14:anchorId="65A48B55" wp14:editId="74823004">
                <wp:simplePos x="0" y="0"/>
                <wp:positionH relativeFrom="column">
                  <wp:posOffset>685800</wp:posOffset>
                </wp:positionH>
                <wp:positionV relativeFrom="paragraph">
                  <wp:posOffset>48895</wp:posOffset>
                </wp:positionV>
                <wp:extent cx="194310" cy="135255"/>
                <wp:effectExtent l="0" t="0" r="8890" b="17145"/>
                <wp:wrapNone/>
                <wp:docPr id="26218487" name="Rectangle 26218487"/>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0D44C" id="Rectangle 26218487" o:spid="_x0000_s1026" style="position:absolute;margin-left:54pt;margin-top:3.85pt;width:15.3pt;height:10.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" filled="f" strokecolor="black [3213]" strokeweight="1pt"/>
            </w:pict>
          </mc:Fallback>
        </mc:AlternateContent>
      </w:r>
      <w:r w:rsidR="00011835" w:rsidRPr="00BF0891">
        <w:rPr>
          <w:rFonts w:asciiTheme="majorBidi" w:hAnsiTheme="majorBidi" w:cstheme="majorBidi"/>
          <w:sz w:val="32"/>
          <w:szCs w:val="32"/>
        </w:rPr>
        <w:t xml:space="preserve">Oui </w:t>
      </w:r>
    </w:p>
    <w:p w14:paraId="5E902B70" w14:textId="77777777" w:rsidR="00011835" w:rsidRPr="00BF0891" w:rsidRDefault="00330F98" w:rsidP="00011835">
      <w:pPr>
        <w:pStyle w:val="Paragraphedeliste"/>
        <w:spacing w:line="360" w:lineRule="auto"/>
        <w:ind w:left="141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60640" behindDoc="0" locked="0" layoutInCell="1" allowOverlap="1" wp14:anchorId="65A48B55" wp14:editId="74823004">
                <wp:simplePos x="0" y="0"/>
                <wp:positionH relativeFrom="column">
                  <wp:posOffset>685800</wp:posOffset>
                </wp:positionH>
                <wp:positionV relativeFrom="paragraph">
                  <wp:posOffset>57361</wp:posOffset>
                </wp:positionV>
                <wp:extent cx="194310" cy="135255"/>
                <wp:effectExtent l="0" t="0" r="8890" b="17145"/>
                <wp:wrapNone/>
                <wp:docPr id="26218488" name="Rectangle 26218488"/>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D18F0" id="Rectangle 26218488" o:spid="_x0000_s1026" style="position:absolute;margin-left:54pt;margin-top:4.5pt;width:15.3pt;height:10.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" filled="f" strokecolor="black [3213]" strokeweight="1pt"/>
            </w:pict>
          </mc:Fallback>
        </mc:AlternateContent>
      </w:r>
      <w:r w:rsidR="00011835" w:rsidRPr="00BF0891">
        <w:rPr>
          <w:rFonts w:asciiTheme="majorBidi" w:hAnsiTheme="majorBidi" w:cstheme="majorBidi"/>
          <w:sz w:val="32"/>
          <w:szCs w:val="32"/>
        </w:rPr>
        <w:t xml:space="preserve">Non </w:t>
      </w:r>
    </w:p>
    <w:p w14:paraId="5BDF46C5" w14:textId="77777777" w:rsidR="00011835" w:rsidRPr="00BF0891" w:rsidRDefault="00011835" w:rsidP="00011835">
      <w:pPr>
        <w:pStyle w:val="Paragraphedeliste"/>
        <w:spacing w:line="360" w:lineRule="auto"/>
        <w:ind w:left="1416"/>
        <w:jc w:val="both"/>
        <w:rPr>
          <w:rFonts w:asciiTheme="majorBidi" w:hAnsiTheme="majorBidi" w:cstheme="majorBidi"/>
          <w:sz w:val="32"/>
          <w:szCs w:val="32"/>
        </w:rPr>
      </w:pPr>
    </w:p>
    <w:p w14:paraId="1FAAE0AA" w14:textId="77777777" w:rsidR="00011835" w:rsidRPr="00BF0891" w:rsidRDefault="00011835" w:rsidP="00011835">
      <w:pPr>
        <w:pStyle w:val="Paragraphedeliste"/>
        <w:numPr>
          <w:ilvl w:val="0"/>
          <w:numId w:val="51"/>
        </w:numPr>
        <w:spacing w:line="360" w:lineRule="auto"/>
        <w:jc w:val="both"/>
        <w:rPr>
          <w:rFonts w:asciiTheme="majorBidi" w:hAnsiTheme="majorBidi" w:cstheme="majorBidi"/>
          <w:sz w:val="32"/>
          <w:szCs w:val="32"/>
        </w:rPr>
      </w:pPr>
      <w:r w:rsidRPr="00BF0891">
        <w:rPr>
          <w:rFonts w:asciiTheme="majorBidi" w:hAnsiTheme="majorBidi" w:cstheme="majorBidi"/>
          <w:sz w:val="32"/>
          <w:szCs w:val="32"/>
        </w:rPr>
        <w:t xml:space="preserve">Vos patientes sous contraception injectable sont-elles : </w:t>
      </w:r>
    </w:p>
    <w:p w14:paraId="79799F37" w14:textId="77777777" w:rsidR="00011835" w:rsidRPr="00BF0891" w:rsidRDefault="00330F98" w:rsidP="00011835">
      <w:pPr>
        <w:pStyle w:val="Paragraphedeliste"/>
        <w:spacing w:line="360" w:lineRule="auto"/>
        <w:ind w:firstLine="69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62688" behindDoc="0" locked="0" layoutInCell="1" allowOverlap="1" wp14:anchorId="65A48B55" wp14:editId="74823004">
                <wp:simplePos x="0" y="0"/>
                <wp:positionH relativeFrom="column">
                  <wp:posOffset>685800</wp:posOffset>
                </wp:positionH>
                <wp:positionV relativeFrom="paragraph">
                  <wp:posOffset>49530</wp:posOffset>
                </wp:positionV>
                <wp:extent cx="194310" cy="135255"/>
                <wp:effectExtent l="0" t="0" r="8890" b="17145"/>
                <wp:wrapNone/>
                <wp:docPr id="26218490" name="Rectangle 26218490"/>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DCB3C" id="Rectangle 26218490" o:spid="_x0000_s1026" style="position:absolute;margin-left:54pt;margin-top:3.9pt;width:15.3pt;height:10.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" filled="f" strokecolor="black [3213]" strokeweight="1pt"/>
            </w:pict>
          </mc:Fallback>
        </mc:AlternateContent>
      </w:r>
      <w:r w:rsidR="00011835" w:rsidRPr="00BF0891">
        <w:rPr>
          <w:rFonts w:asciiTheme="majorBidi" w:hAnsiTheme="majorBidi" w:cstheme="majorBidi"/>
          <w:sz w:val="32"/>
          <w:szCs w:val="32"/>
        </w:rPr>
        <w:t xml:space="preserve">Satisfaites </w:t>
      </w:r>
    </w:p>
    <w:p w14:paraId="49DDE96E" w14:textId="77777777" w:rsidR="00011835" w:rsidRPr="00BF0891" w:rsidRDefault="00330F98" w:rsidP="00011835">
      <w:pPr>
        <w:pStyle w:val="Paragraphedeliste"/>
        <w:spacing w:line="360" w:lineRule="auto"/>
        <w:ind w:firstLine="69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64736" behindDoc="0" locked="0" layoutInCell="1" allowOverlap="1" wp14:anchorId="65A48B55" wp14:editId="74823004">
                <wp:simplePos x="0" y="0"/>
                <wp:positionH relativeFrom="column">
                  <wp:posOffset>685800</wp:posOffset>
                </wp:positionH>
                <wp:positionV relativeFrom="paragraph">
                  <wp:posOffset>66463</wp:posOffset>
                </wp:positionV>
                <wp:extent cx="194310" cy="135255"/>
                <wp:effectExtent l="0" t="0" r="8890" b="17145"/>
                <wp:wrapNone/>
                <wp:docPr id="26218491" name="Rectangle 26218491"/>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07FB2" id="Rectangle 26218491" o:spid="_x0000_s1026" style="position:absolute;margin-left:54pt;margin-top:5.25pt;width:15.3pt;height:10.6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" filled="f" strokecolor="black [3213]" strokeweight="1pt"/>
            </w:pict>
          </mc:Fallback>
        </mc:AlternateContent>
      </w:r>
      <w:r w:rsidR="00011835" w:rsidRPr="00BF0891">
        <w:rPr>
          <w:rFonts w:asciiTheme="majorBidi" w:hAnsiTheme="majorBidi" w:cstheme="majorBidi"/>
          <w:sz w:val="32"/>
          <w:szCs w:val="32"/>
        </w:rPr>
        <w:t xml:space="preserve">Peu satisfaites </w:t>
      </w:r>
    </w:p>
    <w:p w14:paraId="615102E4" w14:textId="77777777" w:rsidR="006A7DA2" w:rsidRPr="00BF0891" w:rsidRDefault="00330F98" w:rsidP="00011835">
      <w:pPr>
        <w:pStyle w:val="Paragraphedeliste"/>
        <w:spacing w:line="360" w:lineRule="auto"/>
        <w:ind w:firstLine="696"/>
        <w:jc w:val="both"/>
        <w:rPr>
          <w:rFonts w:asciiTheme="majorBidi" w:hAnsiTheme="majorBidi" w:cstheme="majorBidi"/>
          <w:sz w:val="32"/>
          <w:szCs w:val="32"/>
        </w:rPr>
      </w:pPr>
      <w:r w:rsidRPr="00BF0891">
        <w:rPr>
          <w:rFonts w:asciiTheme="majorBidi" w:hAnsiTheme="majorBidi" w:cstheme="majorBidi"/>
          <w:noProof/>
          <w:sz w:val="32"/>
          <w:szCs w:val="32"/>
        </w:rPr>
        <mc:AlternateContent>
          <mc:Choice Requires="wps">
            <w:drawing>
              <wp:anchor distT="0" distB="0" distL="114300" distR="114300" simplePos="0" relativeHeight="251766784" behindDoc="0" locked="0" layoutInCell="1" allowOverlap="1" wp14:anchorId="65A48B55" wp14:editId="74823004">
                <wp:simplePos x="0" y="0"/>
                <wp:positionH relativeFrom="column">
                  <wp:posOffset>685800</wp:posOffset>
                </wp:positionH>
                <wp:positionV relativeFrom="paragraph">
                  <wp:posOffset>49530</wp:posOffset>
                </wp:positionV>
                <wp:extent cx="194310" cy="135255"/>
                <wp:effectExtent l="0" t="0" r="8890" b="17145"/>
                <wp:wrapNone/>
                <wp:docPr id="26218493" name="Rectangle 26218493"/>
                <wp:cNvGraphicFramePr/>
                <a:graphic xmlns:a="http://schemas.openxmlformats.org/drawingml/2006/main">
                  <a:graphicData uri="http://schemas.microsoft.com/office/word/2010/wordprocessingShape">
                    <wps:wsp>
                      <wps:cNvSpPr/>
                      <wps:spPr>
                        <a:xfrm>
                          <a:off x="0" y="0"/>
                          <a:ext cx="194310" cy="13525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C338B" id="Rectangle 26218493" o:spid="_x0000_s1026" style="position:absolute;margin-left:54pt;margin-top:3.9pt;width:15.3pt;height:10.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" filled="f" strokecolor="black [3213]" strokeweight="1pt"/>
            </w:pict>
          </mc:Fallback>
        </mc:AlternateContent>
      </w:r>
      <w:r w:rsidR="00011835" w:rsidRPr="00BF0891">
        <w:rPr>
          <w:rFonts w:asciiTheme="majorBidi" w:hAnsiTheme="majorBidi" w:cstheme="majorBidi"/>
          <w:sz w:val="32"/>
          <w:szCs w:val="32"/>
        </w:rPr>
        <w:t>Non satisfaites</w:t>
      </w:r>
    </w:p>
    <w:p w14:paraId="7BE8CE2D" w14:textId="77777777" w:rsidR="006A7DA2" w:rsidRPr="00BF0891" w:rsidRDefault="006A7DA2" w:rsidP="00A862F4">
      <w:pPr>
        <w:spacing w:line="360" w:lineRule="auto"/>
        <w:jc w:val="both"/>
        <w:rPr>
          <w:rFonts w:asciiTheme="majorBidi" w:hAnsiTheme="majorBidi" w:cstheme="majorBidi"/>
          <w:sz w:val="32"/>
          <w:szCs w:val="32"/>
        </w:rPr>
      </w:pPr>
    </w:p>
    <w:p w14:paraId="2D3A7D06" w14:textId="77777777" w:rsidR="006A7DA2" w:rsidRDefault="006A7DA2" w:rsidP="00A862F4">
      <w:pPr>
        <w:spacing w:line="360" w:lineRule="auto"/>
        <w:jc w:val="both"/>
        <w:rPr>
          <w:rFonts w:asciiTheme="majorBidi" w:hAnsiTheme="majorBidi" w:cstheme="majorBidi"/>
        </w:rPr>
      </w:pPr>
    </w:p>
    <w:p w14:paraId="37DB1F94" w14:textId="77777777" w:rsidR="006A7DA2" w:rsidRDefault="006A7DA2" w:rsidP="00A862F4">
      <w:pPr>
        <w:spacing w:line="360" w:lineRule="auto"/>
        <w:jc w:val="both"/>
        <w:rPr>
          <w:rFonts w:asciiTheme="majorBidi" w:hAnsiTheme="majorBidi" w:cstheme="majorBidi"/>
        </w:rPr>
      </w:pPr>
    </w:p>
    <w:p w14:paraId="6C5746C8" w14:textId="77777777" w:rsidR="006A7DA2" w:rsidRDefault="006A7DA2" w:rsidP="00A862F4">
      <w:pPr>
        <w:spacing w:line="360" w:lineRule="auto"/>
        <w:jc w:val="both"/>
        <w:rPr>
          <w:rFonts w:asciiTheme="majorBidi" w:hAnsiTheme="majorBidi" w:cstheme="majorBidi"/>
        </w:rPr>
      </w:pPr>
    </w:p>
    <w:p w14:paraId="6B435493" w14:textId="77777777" w:rsidR="006A7DA2" w:rsidRDefault="006A7DA2" w:rsidP="00A862F4">
      <w:pPr>
        <w:spacing w:line="360" w:lineRule="auto"/>
        <w:jc w:val="both"/>
        <w:rPr>
          <w:rFonts w:asciiTheme="majorBidi" w:hAnsiTheme="majorBidi" w:cstheme="majorBidi"/>
        </w:rPr>
      </w:pPr>
    </w:p>
    <w:p w14:paraId="1110773A" w14:textId="77777777" w:rsidR="006A7DA2" w:rsidRDefault="006A7DA2" w:rsidP="00A862F4">
      <w:pPr>
        <w:spacing w:line="360" w:lineRule="auto"/>
        <w:jc w:val="both"/>
        <w:rPr>
          <w:rFonts w:asciiTheme="majorBidi" w:hAnsiTheme="majorBidi" w:cstheme="majorBidi"/>
        </w:rPr>
      </w:pPr>
    </w:p>
    <w:p w14:paraId="3FBAAE3B" w14:textId="77777777" w:rsidR="006A7DA2" w:rsidRDefault="006A7DA2" w:rsidP="00A862F4">
      <w:pPr>
        <w:spacing w:line="360" w:lineRule="auto"/>
        <w:jc w:val="both"/>
        <w:rPr>
          <w:rFonts w:asciiTheme="majorBidi" w:hAnsiTheme="majorBidi" w:cstheme="majorBidi"/>
        </w:rPr>
      </w:pPr>
    </w:p>
    <w:p w14:paraId="77BAF62E" w14:textId="77777777" w:rsidR="00011835" w:rsidRDefault="00011835" w:rsidP="00A862F4">
      <w:pPr>
        <w:spacing w:line="360" w:lineRule="auto"/>
        <w:jc w:val="both"/>
        <w:rPr>
          <w:rFonts w:asciiTheme="majorBidi" w:hAnsiTheme="majorBidi" w:cstheme="majorBidi"/>
        </w:rPr>
      </w:pPr>
    </w:p>
    <w:p w14:paraId="5A83405D" w14:textId="77777777" w:rsidR="006E7D7F" w:rsidRDefault="006E7D7F" w:rsidP="00A862F4">
      <w:pPr>
        <w:spacing w:line="360" w:lineRule="auto"/>
        <w:jc w:val="both"/>
        <w:rPr>
          <w:rFonts w:asciiTheme="majorBidi" w:hAnsiTheme="majorBidi" w:cstheme="majorBidi"/>
        </w:rPr>
      </w:pPr>
    </w:p>
    <w:p w14:paraId="78492126" w14:textId="77777777" w:rsidR="006E7D7F" w:rsidRDefault="006E7D7F" w:rsidP="00A862F4">
      <w:pPr>
        <w:spacing w:line="360" w:lineRule="auto"/>
        <w:jc w:val="both"/>
        <w:rPr>
          <w:rFonts w:asciiTheme="majorBidi" w:hAnsiTheme="majorBidi" w:cstheme="majorBidi"/>
        </w:rPr>
      </w:pPr>
    </w:p>
    <w:p w14:paraId="2889A831" w14:textId="77777777" w:rsidR="006A7DA2" w:rsidRDefault="006A7DA2" w:rsidP="00A862F4">
      <w:pPr>
        <w:spacing w:line="360" w:lineRule="auto"/>
        <w:jc w:val="both"/>
        <w:rPr>
          <w:rFonts w:asciiTheme="majorBidi" w:hAnsiTheme="majorBidi" w:cstheme="majorBidi"/>
        </w:rPr>
      </w:pPr>
    </w:p>
    <w:p w14:paraId="44061D2B" w14:textId="77777777" w:rsidR="009A20FF" w:rsidRDefault="009A20FF" w:rsidP="00A862F4">
      <w:pPr>
        <w:spacing w:line="360" w:lineRule="auto"/>
        <w:jc w:val="both"/>
        <w:rPr>
          <w:rFonts w:asciiTheme="majorBidi" w:hAnsiTheme="majorBidi" w:cstheme="majorBidi"/>
        </w:rPr>
      </w:pPr>
    </w:p>
    <w:p w14:paraId="3999CB65" w14:textId="77777777" w:rsidR="009A20FF" w:rsidRDefault="009A20FF" w:rsidP="00A862F4">
      <w:pPr>
        <w:spacing w:line="360" w:lineRule="auto"/>
        <w:jc w:val="both"/>
        <w:rPr>
          <w:rFonts w:asciiTheme="majorBidi" w:hAnsiTheme="majorBidi" w:cstheme="majorBidi"/>
        </w:rPr>
      </w:pPr>
    </w:p>
    <w:p w14:paraId="5C1CB430" w14:textId="77777777" w:rsidR="009A20FF" w:rsidRDefault="009A20FF" w:rsidP="00A862F4">
      <w:pPr>
        <w:spacing w:line="360" w:lineRule="auto"/>
        <w:jc w:val="both"/>
        <w:rPr>
          <w:rFonts w:asciiTheme="majorBidi" w:hAnsiTheme="majorBidi" w:cstheme="majorBidi"/>
        </w:rPr>
      </w:pPr>
    </w:p>
    <w:p w14:paraId="54396EC0" w14:textId="77777777" w:rsidR="009A20FF" w:rsidRDefault="009A20FF" w:rsidP="00A862F4">
      <w:pPr>
        <w:spacing w:line="360" w:lineRule="auto"/>
        <w:jc w:val="both"/>
        <w:rPr>
          <w:rFonts w:asciiTheme="majorBidi" w:hAnsiTheme="majorBidi" w:cstheme="majorBidi"/>
        </w:rPr>
      </w:pPr>
    </w:p>
    <w:p w14:paraId="3A5AA95F" w14:textId="77777777" w:rsidR="009A20FF" w:rsidRDefault="009A20FF" w:rsidP="00A862F4">
      <w:pPr>
        <w:spacing w:line="360" w:lineRule="auto"/>
        <w:jc w:val="both"/>
        <w:rPr>
          <w:rFonts w:asciiTheme="majorBidi" w:hAnsiTheme="majorBidi" w:cstheme="majorBidi"/>
        </w:rPr>
      </w:pPr>
    </w:p>
    <w:p w14:paraId="43207163" w14:textId="77777777" w:rsidR="009A20FF" w:rsidRDefault="009A20FF" w:rsidP="00A862F4">
      <w:pPr>
        <w:spacing w:line="360" w:lineRule="auto"/>
        <w:jc w:val="both"/>
        <w:rPr>
          <w:rFonts w:asciiTheme="majorBidi" w:hAnsiTheme="majorBidi" w:cstheme="majorBidi"/>
        </w:rPr>
      </w:pPr>
    </w:p>
    <w:p w14:paraId="4EAAAE91" w14:textId="77777777" w:rsidR="009A20FF" w:rsidRDefault="009A20FF" w:rsidP="00A862F4">
      <w:pPr>
        <w:spacing w:line="360" w:lineRule="auto"/>
        <w:jc w:val="both"/>
        <w:rPr>
          <w:rFonts w:asciiTheme="majorBidi" w:hAnsiTheme="majorBidi" w:cstheme="majorBidi"/>
        </w:rPr>
      </w:pPr>
    </w:p>
    <w:p w14:paraId="04F7D515" w14:textId="77777777" w:rsidR="009A20FF" w:rsidRDefault="009A20FF" w:rsidP="00A862F4">
      <w:pPr>
        <w:spacing w:line="360" w:lineRule="auto"/>
        <w:jc w:val="both"/>
        <w:rPr>
          <w:rFonts w:asciiTheme="majorBidi" w:hAnsiTheme="majorBidi" w:cstheme="majorBidi"/>
        </w:rPr>
      </w:pPr>
    </w:p>
    <w:p w14:paraId="32B64964" w14:textId="77777777" w:rsidR="009A20FF" w:rsidRDefault="009A20FF" w:rsidP="00A862F4">
      <w:pPr>
        <w:spacing w:line="360" w:lineRule="auto"/>
        <w:jc w:val="both"/>
        <w:rPr>
          <w:rFonts w:asciiTheme="majorBidi" w:hAnsiTheme="majorBidi" w:cstheme="majorBidi"/>
        </w:rPr>
      </w:pPr>
    </w:p>
    <w:p w14:paraId="162A551A" w14:textId="77777777" w:rsidR="009A20FF" w:rsidRDefault="009A20FF" w:rsidP="00A862F4">
      <w:pPr>
        <w:spacing w:line="360" w:lineRule="auto"/>
        <w:jc w:val="both"/>
        <w:rPr>
          <w:rFonts w:asciiTheme="majorBidi" w:hAnsiTheme="majorBidi" w:cstheme="majorBidi"/>
        </w:rPr>
      </w:pPr>
    </w:p>
    <w:p w14:paraId="710F7CC4" w14:textId="77777777" w:rsidR="009A20FF" w:rsidRDefault="009A20FF" w:rsidP="00A862F4">
      <w:pPr>
        <w:spacing w:line="360" w:lineRule="auto"/>
        <w:jc w:val="both"/>
        <w:rPr>
          <w:rFonts w:asciiTheme="majorBidi" w:hAnsiTheme="majorBidi" w:cstheme="majorBidi"/>
        </w:rPr>
      </w:pPr>
    </w:p>
    <w:p w14:paraId="7A325F7D" w14:textId="77777777" w:rsidR="006E7D7F" w:rsidRDefault="006E7D7F" w:rsidP="00A862F4">
      <w:pPr>
        <w:spacing w:line="360" w:lineRule="auto"/>
        <w:jc w:val="both"/>
        <w:rPr>
          <w:rFonts w:asciiTheme="majorBidi" w:hAnsiTheme="majorBidi" w:cstheme="majorBidi"/>
        </w:rPr>
      </w:pPr>
    </w:p>
    <w:p w14:paraId="79863B03" w14:textId="77777777" w:rsidR="006E7D7F" w:rsidRDefault="006E7D7F" w:rsidP="00A862F4">
      <w:pPr>
        <w:spacing w:line="360" w:lineRule="auto"/>
        <w:jc w:val="both"/>
        <w:rPr>
          <w:rFonts w:asciiTheme="majorBidi" w:hAnsiTheme="majorBidi" w:cstheme="majorBidi"/>
        </w:rPr>
      </w:pPr>
    </w:p>
    <w:p w14:paraId="2D92E4FE" w14:textId="77777777" w:rsidR="006E7D7F" w:rsidRDefault="006E7D7F" w:rsidP="00A862F4">
      <w:pPr>
        <w:spacing w:line="360" w:lineRule="auto"/>
        <w:jc w:val="both"/>
        <w:rPr>
          <w:rFonts w:asciiTheme="majorBidi" w:hAnsiTheme="majorBidi" w:cstheme="majorBidi"/>
        </w:rPr>
      </w:pPr>
      <w:r>
        <w:rPr>
          <w:noProof/>
          <w:sz w:val="20"/>
        </w:rPr>
        <mc:AlternateContent>
          <mc:Choice Requires="wpg">
            <w:drawing>
              <wp:inline distT="0" distB="0" distL="0" distR="0" wp14:anchorId="33033A55" wp14:editId="1DE1AF3D">
                <wp:extent cx="5880538" cy="2175641"/>
                <wp:effectExtent l="0" t="0" r="12700" b="8890"/>
                <wp:docPr id="465061785"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538" cy="2175641"/>
                          <a:chOff x="0" y="0"/>
                          <a:chExt cx="8544" cy="1988"/>
                        </a:xfrm>
                      </wpg:grpSpPr>
                      <wps:wsp>
                        <wps:cNvPr id="465061786" name="Freeform 466"/>
                        <wps:cNvSpPr>
                          <a:spLocks/>
                        </wps:cNvSpPr>
                        <wps:spPr bwMode="auto">
                          <a:xfrm>
                            <a:off x="45" y="45"/>
                            <a:ext cx="8454" cy="1898"/>
                          </a:xfrm>
                          <a:custGeom>
                            <a:avLst/>
                            <a:gdLst>
                              <a:gd name="T0" fmla="+- 0 45 45"/>
                              <a:gd name="T1" fmla="*/ T0 w 8454"/>
                              <a:gd name="T2" fmla="+- 0 361 45"/>
                              <a:gd name="T3" fmla="*/ 361 h 1898"/>
                              <a:gd name="T4" fmla="+- 0 53 45"/>
                              <a:gd name="T5" fmla="*/ T4 w 8454"/>
                              <a:gd name="T6" fmla="+- 0 289 45"/>
                              <a:gd name="T7" fmla="*/ 289 h 1898"/>
                              <a:gd name="T8" fmla="+- 0 77 45"/>
                              <a:gd name="T9" fmla="*/ T8 w 8454"/>
                              <a:gd name="T10" fmla="+- 0 222 45"/>
                              <a:gd name="T11" fmla="*/ 222 h 1898"/>
                              <a:gd name="T12" fmla="+- 0 114 45"/>
                              <a:gd name="T13" fmla="*/ T12 w 8454"/>
                              <a:gd name="T14" fmla="+- 0 163 45"/>
                              <a:gd name="T15" fmla="*/ 163 h 1898"/>
                              <a:gd name="T16" fmla="+- 0 163 45"/>
                              <a:gd name="T17" fmla="*/ T16 w 8454"/>
                              <a:gd name="T18" fmla="+- 0 114 45"/>
                              <a:gd name="T19" fmla="*/ 114 h 1898"/>
                              <a:gd name="T20" fmla="+- 0 222 45"/>
                              <a:gd name="T21" fmla="*/ T20 w 8454"/>
                              <a:gd name="T22" fmla="+- 0 77 45"/>
                              <a:gd name="T23" fmla="*/ 77 h 1898"/>
                              <a:gd name="T24" fmla="+- 0 289 45"/>
                              <a:gd name="T25" fmla="*/ T24 w 8454"/>
                              <a:gd name="T26" fmla="+- 0 53 45"/>
                              <a:gd name="T27" fmla="*/ 53 h 1898"/>
                              <a:gd name="T28" fmla="+- 0 361 45"/>
                              <a:gd name="T29" fmla="*/ T28 w 8454"/>
                              <a:gd name="T30" fmla="+- 0 45 45"/>
                              <a:gd name="T31" fmla="*/ 45 h 1898"/>
                              <a:gd name="T32" fmla="+- 0 8183 45"/>
                              <a:gd name="T33" fmla="*/ T32 w 8454"/>
                              <a:gd name="T34" fmla="+- 0 45 45"/>
                              <a:gd name="T35" fmla="*/ 45 h 1898"/>
                              <a:gd name="T36" fmla="+- 0 8255 45"/>
                              <a:gd name="T37" fmla="*/ T36 w 8454"/>
                              <a:gd name="T38" fmla="+- 0 53 45"/>
                              <a:gd name="T39" fmla="*/ 53 h 1898"/>
                              <a:gd name="T40" fmla="+- 0 8322 45"/>
                              <a:gd name="T41" fmla="*/ T40 w 8454"/>
                              <a:gd name="T42" fmla="+- 0 77 45"/>
                              <a:gd name="T43" fmla="*/ 77 h 1898"/>
                              <a:gd name="T44" fmla="+- 0 8381 45"/>
                              <a:gd name="T45" fmla="*/ T44 w 8454"/>
                              <a:gd name="T46" fmla="+- 0 114 45"/>
                              <a:gd name="T47" fmla="*/ 114 h 1898"/>
                              <a:gd name="T48" fmla="+- 0 8430 45"/>
                              <a:gd name="T49" fmla="*/ T48 w 8454"/>
                              <a:gd name="T50" fmla="+- 0 163 45"/>
                              <a:gd name="T51" fmla="*/ 163 h 1898"/>
                              <a:gd name="T52" fmla="+- 0 8467 45"/>
                              <a:gd name="T53" fmla="*/ T52 w 8454"/>
                              <a:gd name="T54" fmla="+- 0 222 45"/>
                              <a:gd name="T55" fmla="*/ 222 h 1898"/>
                              <a:gd name="T56" fmla="+- 0 8491 45"/>
                              <a:gd name="T57" fmla="*/ T56 w 8454"/>
                              <a:gd name="T58" fmla="+- 0 289 45"/>
                              <a:gd name="T59" fmla="*/ 289 h 1898"/>
                              <a:gd name="T60" fmla="+- 0 8499 45"/>
                              <a:gd name="T61" fmla="*/ T60 w 8454"/>
                              <a:gd name="T62" fmla="+- 0 361 45"/>
                              <a:gd name="T63" fmla="*/ 361 h 1898"/>
                              <a:gd name="T64" fmla="+- 0 8499 45"/>
                              <a:gd name="T65" fmla="*/ T64 w 8454"/>
                              <a:gd name="T66" fmla="+- 0 1627 45"/>
                              <a:gd name="T67" fmla="*/ 1627 h 1898"/>
                              <a:gd name="T68" fmla="+- 0 8491 45"/>
                              <a:gd name="T69" fmla="*/ T68 w 8454"/>
                              <a:gd name="T70" fmla="+- 0 1699 45"/>
                              <a:gd name="T71" fmla="*/ 1699 h 1898"/>
                              <a:gd name="T72" fmla="+- 0 8467 45"/>
                              <a:gd name="T73" fmla="*/ T72 w 8454"/>
                              <a:gd name="T74" fmla="+- 0 1766 45"/>
                              <a:gd name="T75" fmla="*/ 1766 h 1898"/>
                              <a:gd name="T76" fmla="+- 0 8430 45"/>
                              <a:gd name="T77" fmla="*/ T76 w 8454"/>
                              <a:gd name="T78" fmla="+- 0 1825 45"/>
                              <a:gd name="T79" fmla="*/ 1825 h 1898"/>
                              <a:gd name="T80" fmla="+- 0 8381 45"/>
                              <a:gd name="T81" fmla="*/ T80 w 8454"/>
                              <a:gd name="T82" fmla="+- 0 1874 45"/>
                              <a:gd name="T83" fmla="*/ 1874 h 1898"/>
                              <a:gd name="T84" fmla="+- 0 8322 45"/>
                              <a:gd name="T85" fmla="*/ T84 w 8454"/>
                              <a:gd name="T86" fmla="+- 0 1911 45"/>
                              <a:gd name="T87" fmla="*/ 1911 h 1898"/>
                              <a:gd name="T88" fmla="+- 0 8255 45"/>
                              <a:gd name="T89" fmla="*/ T88 w 8454"/>
                              <a:gd name="T90" fmla="+- 0 1935 45"/>
                              <a:gd name="T91" fmla="*/ 1935 h 1898"/>
                              <a:gd name="T92" fmla="+- 0 8183 45"/>
                              <a:gd name="T93" fmla="*/ T92 w 8454"/>
                              <a:gd name="T94" fmla="+- 0 1943 45"/>
                              <a:gd name="T95" fmla="*/ 1943 h 1898"/>
                              <a:gd name="T96" fmla="+- 0 361 45"/>
                              <a:gd name="T97" fmla="*/ T96 w 8454"/>
                              <a:gd name="T98" fmla="+- 0 1943 45"/>
                              <a:gd name="T99" fmla="*/ 1943 h 1898"/>
                              <a:gd name="T100" fmla="+- 0 289 45"/>
                              <a:gd name="T101" fmla="*/ T100 w 8454"/>
                              <a:gd name="T102" fmla="+- 0 1935 45"/>
                              <a:gd name="T103" fmla="*/ 1935 h 1898"/>
                              <a:gd name="T104" fmla="+- 0 222 45"/>
                              <a:gd name="T105" fmla="*/ T104 w 8454"/>
                              <a:gd name="T106" fmla="+- 0 1911 45"/>
                              <a:gd name="T107" fmla="*/ 1911 h 1898"/>
                              <a:gd name="T108" fmla="+- 0 163 45"/>
                              <a:gd name="T109" fmla="*/ T108 w 8454"/>
                              <a:gd name="T110" fmla="+- 0 1874 45"/>
                              <a:gd name="T111" fmla="*/ 1874 h 1898"/>
                              <a:gd name="T112" fmla="+- 0 114 45"/>
                              <a:gd name="T113" fmla="*/ T112 w 8454"/>
                              <a:gd name="T114" fmla="+- 0 1825 45"/>
                              <a:gd name="T115" fmla="*/ 1825 h 1898"/>
                              <a:gd name="T116" fmla="+- 0 77 45"/>
                              <a:gd name="T117" fmla="*/ T116 w 8454"/>
                              <a:gd name="T118" fmla="+- 0 1766 45"/>
                              <a:gd name="T119" fmla="*/ 1766 h 1898"/>
                              <a:gd name="T120" fmla="+- 0 53 45"/>
                              <a:gd name="T121" fmla="*/ T120 w 8454"/>
                              <a:gd name="T122" fmla="+- 0 1699 45"/>
                              <a:gd name="T123" fmla="*/ 1699 h 1898"/>
                              <a:gd name="T124" fmla="+- 0 45 45"/>
                              <a:gd name="T125" fmla="*/ T124 w 8454"/>
                              <a:gd name="T126" fmla="+- 0 1627 45"/>
                              <a:gd name="T127" fmla="*/ 1627 h 1898"/>
                              <a:gd name="T128" fmla="+- 0 45 45"/>
                              <a:gd name="T129" fmla="*/ T128 w 8454"/>
                              <a:gd name="T130" fmla="+- 0 361 45"/>
                              <a:gd name="T131" fmla="*/ 361 h 1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8454" h="1898">
                                <a:moveTo>
                                  <a:pt x="0" y="316"/>
                                </a:moveTo>
                                <a:lnTo>
                                  <a:pt x="8" y="244"/>
                                </a:lnTo>
                                <a:lnTo>
                                  <a:pt x="32" y="177"/>
                                </a:lnTo>
                                <a:lnTo>
                                  <a:pt x="69" y="118"/>
                                </a:lnTo>
                                <a:lnTo>
                                  <a:pt x="118" y="69"/>
                                </a:lnTo>
                                <a:lnTo>
                                  <a:pt x="177" y="32"/>
                                </a:lnTo>
                                <a:lnTo>
                                  <a:pt x="244" y="8"/>
                                </a:lnTo>
                                <a:lnTo>
                                  <a:pt x="316" y="0"/>
                                </a:lnTo>
                                <a:lnTo>
                                  <a:pt x="8138" y="0"/>
                                </a:lnTo>
                                <a:lnTo>
                                  <a:pt x="8210" y="8"/>
                                </a:lnTo>
                                <a:lnTo>
                                  <a:pt x="8277" y="32"/>
                                </a:lnTo>
                                <a:lnTo>
                                  <a:pt x="8336" y="69"/>
                                </a:lnTo>
                                <a:lnTo>
                                  <a:pt x="8385" y="118"/>
                                </a:lnTo>
                                <a:lnTo>
                                  <a:pt x="8422" y="177"/>
                                </a:lnTo>
                                <a:lnTo>
                                  <a:pt x="8446" y="244"/>
                                </a:lnTo>
                                <a:lnTo>
                                  <a:pt x="8454" y="316"/>
                                </a:lnTo>
                                <a:lnTo>
                                  <a:pt x="8454" y="1582"/>
                                </a:lnTo>
                                <a:lnTo>
                                  <a:pt x="8446" y="1654"/>
                                </a:lnTo>
                                <a:lnTo>
                                  <a:pt x="8422" y="1721"/>
                                </a:lnTo>
                                <a:lnTo>
                                  <a:pt x="8385" y="1780"/>
                                </a:lnTo>
                                <a:lnTo>
                                  <a:pt x="8336" y="1829"/>
                                </a:lnTo>
                                <a:lnTo>
                                  <a:pt x="8277" y="1866"/>
                                </a:lnTo>
                                <a:lnTo>
                                  <a:pt x="8210" y="1890"/>
                                </a:lnTo>
                                <a:lnTo>
                                  <a:pt x="8138" y="1898"/>
                                </a:lnTo>
                                <a:lnTo>
                                  <a:pt x="316" y="1898"/>
                                </a:lnTo>
                                <a:lnTo>
                                  <a:pt x="244" y="1890"/>
                                </a:lnTo>
                                <a:lnTo>
                                  <a:pt x="177" y="1866"/>
                                </a:lnTo>
                                <a:lnTo>
                                  <a:pt x="118" y="1829"/>
                                </a:lnTo>
                                <a:lnTo>
                                  <a:pt x="69" y="1780"/>
                                </a:lnTo>
                                <a:lnTo>
                                  <a:pt x="32" y="1721"/>
                                </a:lnTo>
                                <a:lnTo>
                                  <a:pt x="8" y="1654"/>
                                </a:lnTo>
                                <a:lnTo>
                                  <a:pt x="0" y="1582"/>
                                </a:lnTo>
                                <a:lnTo>
                                  <a:pt x="0" y="316"/>
                                </a:lnTo>
                                <a:close/>
                              </a:path>
                            </a:pathLst>
                          </a:custGeom>
                          <a:noFill/>
                          <a:ln w="57150">
                            <a:solidFill>
                              <a:srgbClr val="843B0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061787" name="Text Box 465"/>
                        <wps:cNvSpPr txBox="1">
                          <a:spLocks/>
                        </wps:cNvSpPr>
                        <wps:spPr bwMode="auto">
                          <a:xfrm>
                            <a:off x="0" y="0"/>
                            <a:ext cx="8544"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A1B8C" w14:textId="77777777" w:rsidR="006E7D7F" w:rsidRPr="006E7D7F" w:rsidRDefault="006E7D7F" w:rsidP="006E7D7F">
                              <w:pPr>
                                <w:spacing w:before="539"/>
                                <w:ind w:left="1190" w:right="1191"/>
                                <w:jc w:val="center"/>
                                <w:rPr>
                                  <w:b/>
                                  <w:i/>
                                  <w:sz w:val="80"/>
                                  <w:lang w:val="fr-FR"/>
                                </w:rPr>
                              </w:pPr>
                              <w:r>
                                <w:rPr>
                                  <w:b/>
                                  <w:i/>
                                  <w:color w:val="833B0A"/>
                                  <w:w w:val="85"/>
                                  <w:sz w:val="80"/>
                                  <w:lang w:val="fr-FR"/>
                                </w:rPr>
                                <w:t xml:space="preserve">REFERENCES BIBLIOGRAPHIQUES </w:t>
                              </w:r>
                            </w:p>
                          </w:txbxContent>
                        </wps:txbx>
                        <wps:bodyPr rot="0" vert="horz" wrap="square" lIns="0" tIns="0" rIns="0" bIns="0" anchor="t" anchorCtr="0" upright="1">
                          <a:noAutofit/>
                        </wps:bodyPr>
                      </wps:wsp>
                    </wpg:wgp>
                  </a:graphicData>
                </a:graphic>
              </wp:inline>
            </w:drawing>
          </mc:Choice>
          <mc:Fallback>
            <w:pict>
              <v:group w14:anchorId="33033A55" id="_x0000_s1075" style="width:463.05pt;height:171.3pt;mso-position-horizontal-relative:char;mso-position-vertical-relative:line" coordsize="8544,198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">
                <v:shape id="Freeform 466" o:spid="_x0000_s1076" style="position:absolute;left:45;top:45;width:8454;height:1898;visibility:visible;mso-wrap-style:square;v-text-anchor:top" coordsize="8454,18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" path="m,316l8,244,32,177,69,118,118,69,177,32,244,8,316,,8138,r72,8l8277,32r59,37l8385,118r37,59l8446,244r8,72l8454,1582r-8,72l8422,1721r-37,59l8336,1829r-59,37l8210,1890r-72,8l316,1898r-72,-8l177,1866r-59,-37l69,1780,32,1721,8,1654,,1582,,316xe" filled="f" strokecolor="#843b0c" strokeweight="4.5pt">
                  <v:path arrowok="t" o:connecttype="custom" o:connectlocs="0,361;8,289;32,222;69,163;118,114;177,77;244,53;316,45;8138,45;8210,53;8277,77;8336,114;8385,163;8422,222;8446,289;8454,361;8454,1627;8446,1699;8422,1766;8385,1825;8336,1874;8277,1911;8210,1935;8138,1943;316,1943;244,1935;177,1911;118,1874;69,1825;32,1766;8,1699;0,1627;0,361" o:connectangles="0,0,0,0,0,0,0,0,0,0,0,0,0,0,0,0,0,0,0,0,0,0,0,0,0,0,0,0,0,0,0,0,0"/>
                </v:shape>
                <v:shape id="Text Box 465" o:spid="_x0000_s1077" type="#_x0000_t202" style="position:absolute;width:8544;height:19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" filled="f" stroked="f">
                  <v:path arrowok="t"/>
                  <v:textbox inset="0,0,0,0">
                    <w:txbxContent>
                      <w:p w14:paraId="441A1B8C" w14:textId="77777777" w:rsidR="006E7D7F" w:rsidRPr="006E7D7F" w:rsidRDefault="006E7D7F" w:rsidP="006E7D7F">
                        <w:pPr>
                          <w:spacing w:before="539"/>
                          <w:ind w:left="1190" w:right="1191"/>
                          <w:jc w:val="center"/>
                          <w:rPr>
                            <w:b/>
                            <w:i/>
                            <w:sz w:val="80"/>
                            <w:lang w:val="fr-FR"/>
                          </w:rPr>
                        </w:pPr>
                        <w:r>
                          <w:rPr>
                            <w:b/>
                            <w:i/>
                            <w:color w:val="833B0A"/>
                            <w:w w:val="85"/>
                            <w:sz w:val="80"/>
                            <w:lang w:val="fr-FR"/>
                          </w:rPr>
                          <w:t xml:space="preserve">REFERENCES BIBLIOGRAPHIQUES </w:t>
                        </w:r>
                      </w:p>
                    </w:txbxContent>
                  </v:textbox>
                </v:shape>
                <w10:anchorlock/>
              </v:group>
            </w:pict>
          </mc:Fallback>
        </mc:AlternateContent>
      </w:r>
    </w:p>
    <w:p w14:paraId="7767A456" w14:textId="77777777" w:rsidR="006E7D7F" w:rsidRDefault="006E7D7F" w:rsidP="00A862F4">
      <w:pPr>
        <w:spacing w:line="360" w:lineRule="auto"/>
        <w:jc w:val="both"/>
        <w:rPr>
          <w:rFonts w:asciiTheme="majorBidi" w:hAnsiTheme="majorBidi" w:cstheme="majorBidi"/>
        </w:rPr>
      </w:pPr>
    </w:p>
    <w:p w14:paraId="5E185CB2" w14:textId="77777777" w:rsidR="006E7D7F" w:rsidRDefault="006E7D7F" w:rsidP="00A862F4">
      <w:pPr>
        <w:spacing w:line="360" w:lineRule="auto"/>
        <w:jc w:val="both"/>
        <w:rPr>
          <w:rFonts w:asciiTheme="majorBidi" w:hAnsiTheme="majorBidi" w:cstheme="majorBidi"/>
        </w:rPr>
      </w:pPr>
    </w:p>
    <w:p w14:paraId="67A8F067" w14:textId="77777777" w:rsidR="006E7D7F" w:rsidRDefault="006E7D7F" w:rsidP="00A862F4">
      <w:pPr>
        <w:spacing w:line="360" w:lineRule="auto"/>
        <w:jc w:val="both"/>
        <w:rPr>
          <w:rFonts w:asciiTheme="majorBidi" w:hAnsiTheme="majorBidi" w:cstheme="majorBidi"/>
        </w:rPr>
      </w:pPr>
    </w:p>
    <w:p w14:paraId="571B9428" w14:textId="77777777" w:rsidR="006E7D7F" w:rsidRDefault="006E7D7F" w:rsidP="00A862F4">
      <w:pPr>
        <w:spacing w:line="360" w:lineRule="auto"/>
        <w:jc w:val="both"/>
        <w:rPr>
          <w:rFonts w:asciiTheme="majorBidi" w:hAnsiTheme="majorBidi" w:cstheme="majorBidi"/>
        </w:rPr>
      </w:pPr>
    </w:p>
    <w:p w14:paraId="580F9C38" w14:textId="77777777" w:rsidR="006E7D7F" w:rsidRDefault="006E7D7F" w:rsidP="00A862F4">
      <w:pPr>
        <w:spacing w:line="360" w:lineRule="auto"/>
        <w:jc w:val="both"/>
        <w:rPr>
          <w:rFonts w:asciiTheme="majorBidi" w:hAnsiTheme="majorBidi" w:cstheme="majorBidi"/>
        </w:rPr>
      </w:pPr>
    </w:p>
    <w:p w14:paraId="69E8FA71" w14:textId="77777777" w:rsidR="006E7D7F" w:rsidRDefault="006E7D7F" w:rsidP="00A862F4">
      <w:pPr>
        <w:spacing w:line="360" w:lineRule="auto"/>
        <w:jc w:val="both"/>
        <w:rPr>
          <w:rFonts w:asciiTheme="majorBidi" w:hAnsiTheme="majorBidi" w:cstheme="majorBidi"/>
        </w:rPr>
      </w:pPr>
    </w:p>
    <w:p w14:paraId="29DCA2AF" w14:textId="77777777" w:rsidR="006E7D7F" w:rsidRDefault="006E7D7F" w:rsidP="00A862F4">
      <w:pPr>
        <w:spacing w:line="360" w:lineRule="auto"/>
        <w:jc w:val="both"/>
        <w:rPr>
          <w:rFonts w:asciiTheme="majorBidi" w:hAnsiTheme="majorBidi" w:cstheme="majorBidi"/>
        </w:rPr>
      </w:pPr>
    </w:p>
    <w:p w14:paraId="1059E10E" w14:textId="77777777" w:rsidR="006E7D7F" w:rsidRDefault="006E7D7F" w:rsidP="00A862F4">
      <w:pPr>
        <w:spacing w:line="360" w:lineRule="auto"/>
        <w:jc w:val="both"/>
        <w:rPr>
          <w:rFonts w:asciiTheme="majorBidi" w:hAnsiTheme="majorBidi" w:cstheme="majorBidi"/>
        </w:rPr>
      </w:pPr>
    </w:p>
    <w:p w14:paraId="631B8284" w14:textId="77777777" w:rsidR="006E7D7F" w:rsidRDefault="006E7D7F" w:rsidP="00A862F4">
      <w:pPr>
        <w:spacing w:line="360" w:lineRule="auto"/>
        <w:jc w:val="both"/>
        <w:rPr>
          <w:rFonts w:asciiTheme="majorBidi" w:hAnsiTheme="majorBidi" w:cstheme="majorBidi"/>
        </w:rPr>
      </w:pPr>
    </w:p>
    <w:p w14:paraId="316AF724" w14:textId="77777777" w:rsidR="006E7D7F" w:rsidRDefault="006E7D7F" w:rsidP="00A862F4">
      <w:pPr>
        <w:spacing w:line="360" w:lineRule="auto"/>
        <w:jc w:val="both"/>
        <w:rPr>
          <w:rFonts w:asciiTheme="majorBidi" w:hAnsiTheme="majorBidi" w:cstheme="majorBidi"/>
        </w:rPr>
      </w:pPr>
    </w:p>
    <w:p w14:paraId="6F97FD36" w14:textId="77777777" w:rsidR="006E7D7F" w:rsidRDefault="006E7D7F" w:rsidP="00A862F4">
      <w:pPr>
        <w:spacing w:line="360" w:lineRule="auto"/>
        <w:jc w:val="both"/>
        <w:rPr>
          <w:rFonts w:asciiTheme="majorBidi" w:hAnsiTheme="majorBidi" w:cstheme="majorBidi"/>
        </w:rPr>
      </w:pPr>
    </w:p>
    <w:p w14:paraId="34D9F85B" w14:textId="77777777" w:rsidR="00FE5F65" w:rsidRDefault="00FE5F65" w:rsidP="00A862F4">
      <w:pPr>
        <w:spacing w:line="360" w:lineRule="auto"/>
        <w:jc w:val="both"/>
        <w:rPr>
          <w:rFonts w:asciiTheme="majorBidi" w:hAnsiTheme="majorBidi" w:cstheme="majorBidi"/>
        </w:rPr>
      </w:pPr>
    </w:p>
    <w:p w14:paraId="291978BA" w14:textId="77777777" w:rsidR="006E7D7F" w:rsidRDefault="006E7D7F" w:rsidP="00A862F4">
      <w:pPr>
        <w:spacing w:line="360" w:lineRule="auto"/>
        <w:jc w:val="both"/>
        <w:rPr>
          <w:rFonts w:asciiTheme="majorBidi" w:hAnsiTheme="majorBidi" w:cstheme="majorBidi"/>
        </w:rPr>
      </w:pPr>
    </w:p>
    <w:p w14:paraId="51393DDA" w14:textId="77777777" w:rsidR="00AC5CF0" w:rsidRDefault="00707323" w:rsidP="00AC5CF0">
      <w:pPr>
        <w:widowControl w:val="0"/>
        <w:autoSpaceDE w:val="0"/>
        <w:autoSpaceDN w:val="0"/>
        <w:adjustRightInd w:val="0"/>
        <w:rPr>
          <w:rFonts w:ascii="Times New Roman" w:hAnsi="Times New Roman" w:cs="Times New Roman"/>
          <w:lang w:val="fr-FR"/>
        </w:rPr>
      </w:pPr>
      <w:r w:rsidRPr="00A0331F">
        <w:rPr>
          <w:rFonts w:asciiTheme="majorBidi" w:hAnsiTheme="majorBidi" w:cstheme="majorBidi"/>
        </w:rPr>
        <w:fldChar w:fldCharType="begin"/>
      </w:r>
      <w:r w:rsidRPr="00A0331F">
        <w:rPr>
          <w:rFonts w:asciiTheme="majorBidi" w:hAnsiTheme="majorBidi" w:cstheme="majorBidi"/>
        </w:rPr>
        <w:instrText xml:space="preserve"> ADDIN ZOTERO_BIBL {"uncited":[],"omitted":[],"custom":[]} CSL_BIBLIOGRAPHY </w:instrText>
      </w:r>
      <w:r w:rsidRPr="00A0331F">
        <w:rPr>
          <w:rFonts w:asciiTheme="majorBidi" w:hAnsiTheme="majorBidi" w:cstheme="majorBidi"/>
        </w:rPr>
        <w:fldChar w:fldCharType="separate"/>
      </w:r>
      <w:r w:rsidR="00AC5CF0" w:rsidRPr="00AC5CF0">
        <w:rPr>
          <w:rFonts w:ascii="Times New Roman" w:hAnsi="Times New Roman" w:cs="Times New Roman"/>
          <w:lang w:val="fr-FR"/>
        </w:rPr>
        <w:t>1.</w:t>
      </w:r>
      <w:r w:rsidR="00AC5CF0" w:rsidRPr="00AC5CF0">
        <w:rPr>
          <w:rFonts w:ascii="Times New Roman" w:hAnsi="Times New Roman" w:cs="Times New Roman"/>
          <w:lang w:val="fr-FR"/>
        </w:rPr>
        <w:tab/>
      </w:r>
      <w:proofErr w:type="spellStart"/>
      <w:r w:rsidR="00AC5CF0" w:rsidRPr="00AC5CF0">
        <w:rPr>
          <w:rFonts w:ascii="Times New Roman" w:hAnsi="Times New Roman" w:cs="Times New Roman"/>
          <w:lang w:val="fr-FR"/>
        </w:rPr>
        <w:t>Muñoz</w:t>
      </w:r>
      <w:proofErr w:type="spellEnd"/>
      <w:r w:rsidR="00AC5CF0" w:rsidRPr="00AC5CF0">
        <w:rPr>
          <w:rFonts w:ascii="Times New Roman" w:hAnsi="Times New Roman" w:cs="Times New Roman"/>
          <w:lang w:val="fr-FR"/>
        </w:rPr>
        <w:t xml:space="preserve"> MC. 114 - Contraception. </w:t>
      </w:r>
      <w:proofErr w:type="gramStart"/>
      <w:r w:rsidR="00AC5CF0" w:rsidRPr="00AC5CF0">
        <w:rPr>
          <w:rFonts w:ascii="Times New Roman" w:hAnsi="Times New Roman" w:cs="Times New Roman"/>
          <w:lang w:val="fr-FR"/>
        </w:rPr>
        <w:t>In:</w:t>
      </w:r>
      <w:proofErr w:type="gramEnd"/>
      <w:r w:rsidR="00AC5CF0" w:rsidRPr="00AC5CF0">
        <w:rPr>
          <w:rFonts w:ascii="Times New Roman" w:hAnsi="Times New Roman" w:cs="Times New Roman"/>
          <w:lang w:val="fr-FR"/>
        </w:rPr>
        <w:t xml:space="preserve"> Runge MS, </w:t>
      </w:r>
      <w:proofErr w:type="spellStart"/>
      <w:r w:rsidR="00AC5CF0" w:rsidRPr="00AC5CF0">
        <w:rPr>
          <w:rFonts w:ascii="Times New Roman" w:hAnsi="Times New Roman" w:cs="Times New Roman"/>
          <w:lang w:val="fr-FR"/>
        </w:rPr>
        <w:t>Greganti</w:t>
      </w:r>
      <w:proofErr w:type="spellEnd"/>
      <w:r w:rsidR="00AC5CF0" w:rsidRPr="00AC5CF0">
        <w:rPr>
          <w:rFonts w:ascii="Times New Roman" w:hAnsi="Times New Roman" w:cs="Times New Roman"/>
          <w:lang w:val="fr-FR"/>
        </w:rPr>
        <w:t xml:space="preserve"> MA, éditeurs. Médecine interne de Netter [Internet]. </w:t>
      </w:r>
      <w:proofErr w:type="gramStart"/>
      <w:r w:rsidR="00AC5CF0" w:rsidRPr="00AC5CF0">
        <w:rPr>
          <w:rFonts w:ascii="Times New Roman" w:hAnsi="Times New Roman" w:cs="Times New Roman"/>
          <w:lang w:val="fr-FR"/>
        </w:rPr>
        <w:t>Paris:</w:t>
      </w:r>
      <w:proofErr w:type="gramEnd"/>
      <w:r w:rsidR="00AC5CF0" w:rsidRPr="00AC5CF0">
        <w:rPr>
          <w:rFonts w:ascii="Times New Roman" w:hAnsi="Times New Roman" w:cs="Times New Roman"/>
          <w:lang w:val="fr-FR"/>
        </w:rPr>
        <w:t xml:space="preserve"> Elsevier Masson; 2011 [cité 1 </w:t>
      </w:r>
      <w:proofErr w:type="spellStart"/>
      <w:r w:rsidR="00AC5CF0" w:rsidRPr="00AC5CF0">
        <w:rPr>
          <w:rFonts w:ascii="Times New Roman" w:hAnsi="Times New Roman" w:cs="Times New Roman"/>
          <w:lang w:val="fr-FR"/>
        </w:rPr>
        <w:t>janv</w:t>
      </w:r>
      <w:proofErr w:type="spellEnd"/>
      <w:r w:rsidR="00AC5CF0" w:rsidRPr="00AC5CF0">
        <w:rPr>
          <w:rFonts w:ascii="Times New Roman" w:hAnsi="Times New Roman" w:cs="Times New Roman"/>
          <w:lang w:val="fr-FR"/>
        </w:rPr>
        <w:t xml:space="preserve"> 2024]. p. 878‑82. Disponible </w:t>
      </w:r>
      <w:proofErr w:type="gramStart"/>
      <w:r w:rsidR="00AC5CF0" w:rsidRPr="00AC5CF0">
        <w:rPr>
          <w:rFonts w:ascii="Times New Roman" w:hAnsi="Times New Roman" w:cs="Times New Roman"/>
          <w:lang w:val="fr-FR"/>
        </w:rPr>
        <w:t>sur:</w:t>
      </w:r>
      <w:proofErr w:type="gramEnd"/>
      <w:r w:rsidR="00AC5CF0" w:rsidRPr="00AC5CF0">
        <w:rPr>
          <w:rFonts w:ascii="Times New Roman" w:hAnsi="Times New Roman" w:cs="Times New Roman"/>
          <w:lang w:val="fr-FR"/>
        </w:rPr>
        <w:t xml:space="preserve"> https://www.sciencedirect.com/science/article/pii/B9782294709517001146</w:t>
      </w:r>
    </w:p>
    <w:p w14:paraId="1C06BC93"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97D07DA"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w:t>
      </w:r>
      <w:r w:rsidRPr="00AC5CF0">
        <w:rPr>
          <w:rFonts w:ascii="Times New Roman" w:hAnsi="Times New Roman" w:cs="Times New Roman"/>
          <w:lang w:val="fr-FR"/>
        </w:rPr>
        <w:tab/>
        <w:t>Hormonal Contraception | NEJM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29 sept 2023].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https://www.nejm.org/doi/full/10.1056/nejm199305273282108</w:t>
      </w:r>
    </w:p>
    <w:p w14:paraId="5CA315BA"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7785711C"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3.</w:t>
      </w:r>
      <w:r w:rsidRPr="00AC5CF0">
        <w:rPr>
          <w:rFonts w:ascii="Times New Roman" w:hAnsi="Times New Roman" w:cs="Times New Roman"/>
          <w:lang w:val="fr-FR"/>
        </w:rPr>
        <w:tab/>
        <w:t>Vincent-</w:t>
      </w:r>
      <w:proofErr w:type="spellStart"/>
      <w:r w:rsidRPr="00AC5CF0">
        <w:rPr>
          <w:rFonts w:ascii="Times New Roman" w:hAnsi="Times New Roman" w:cs="Times New Roman"/>
          <w:lang w:val="fr-FR"/>
        </w:rPr>
        <w:t>Rohfritsch</w:t>
      </w:r>
      <w:proofErr w:type="spellEnd"/>
      <w:r w:rsidRPr="00AC5CF0">
        <w:rPr>
          <w:rFonts w:ascii="Times New Roman" w:hAnsi="Times New Roman" w:cs="Times New Roman"/>
          <w:lang w:val="fr-FR"/>
        </w:rPr>
        <w:t xml:space="preserve"> A, </w:t>
      </w:r>
      <w:proofErr w:type="spellStart"/>
      <w:r w:rsidRPr="00AC5CF0">
        <w:rPr>
          <w:rFonts w:ascii="Times New Roman" w:hAnsi="Times New Roman" w:cs="Times New Roman"/>
          <w:lang w:val="fr-FR"/>
        </w:rPr>
        <w:t>Pernin</w:t>
      </w:r>
      <w:proofErr w:type="spellEnd"/>
      <w:r w:rsidRPr="00AC5CF0">
        <w:rPr>
          <w:rFonts w:ascii="Times New Roman" w:hAnsi="Times New Roman" w:cs="Times New Roman"/>
          <w:lang w:val="fr-FR"/>
        </w:rPr>
        <w:t xml:space="preserve"> E, </w:t>
      </w:r>
      <w:proofErr w:type="spellStart"/>
      <w:r w:rsidRPr="00AC5CF0">
        <w:rPr>
          <w:rFonts w:ascii="Times New Roman" w:hAnsi="Times New Roman" w:cs="Times New Roman"/>
          <w:lang w:val="fr-FR"/>
        </w:rPr>
        <w:t>Chabbert</w:t>
      </w:r>
      <w:proofErr w:type="spellEnd"/>
      <w:r w:rsidRPr="00AC5CF0">
        <w:rPr>
          <w:rFonts w:ascii="Times New Roman" w:hAnsi="Times New Roman" w:cs="Times New Roman"/>
          <w:lang w:val="fr-FR"/>
        </w:rPr>
        <w:t xml:space="preserve">-Buffet N. Nouveautés en contraception. </w:t>
      </w:r>
      <w:proofErr w:type="spellStart"/>
      <w:r w:rsidRPr="00AC5CF0">
        <w:rPr>
          <w:rFonts w:ascii="Times New Roman" w:hAnsi="Times New Roman" w:cs="Times New Roman"/>
          <w:lang w:val="fr-FR"/>
        </w:rPr>
        <w:t>Rev</w:t>
      </w:r>
      <w:proofErr w:type="spellEnd"/>
      <w:r w:rsidRPr="00AC5CF0">
        <w:rPr>
          <w:rFonts w:ascii="Times New Roman" w:hAnsi="Times New Roman" w:cs="Times New Roman"/>
          <w:lang w:val="fr-FR"/>
        </w:rPr>
        <w:t xml:space="preserve"> Sage-Femme. 1 juin </w:t>
      </w:r>
      <w:proofErr w:type="gramStart"/>
      <w:r w:rsidRPr="00AC5CF0">
        <w:rPr>
          <w:rFonts w:ascii="Times New Roman" w:hAnsi="Times New Roman" w:cs="Times New Roman"/>
          <w:lang w:val="fr-FR"/>
        </w:rPr>
        <w:t>2012;</w:t>
      </w:r>
      <w:proofErr w:type="gramEnd"/>
      <w:r w:rsidRPr="00AC5CF0">
        <w:rPr>
          <w:rFonts w:ascii="Times New Roman" w:hAnsi="Times New Roman" w:cs="Times New Roman"/>
          <w:lang w:val="fr-FR"/>
        </w:rPr>
        <w:t xml:space="preserve">11(3):150‑7. </w:t>
      </w:r>
    </w:p>
    <w:p w14:paraId="555138A1"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27F6634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w:t>
      </w:r>
      <w:r w:rsidRPr="00AC5CF0">
        <w:rPr>
          <w:rFonts w:ascii="Times New Roman" w:hAnsi="Times New Roman" w:cs="Times New Roman"/>
          <w:lang w:val="fr-FR"/>
        </w:rPr>
        <w:tab/>
        <w:t>DES METHODES DP, MAROC FA. LES STANDARDS.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9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Disponible sur: https://www.sante.gov.ma/Publications/Guides-Manuels/Documents/les%20standards%20PF.pdf</w:t>
      </w:r>
    </w:p>
    <w:p w14:paraId="324AD4F6"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7BD8B01D"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5.</w:t>
      </w:r>
      <w:r w:rsidRPr="00AC5CF0">
        <w:rPr>
          <w:rFonts w:ascii="Times New Roman" w:hAnsi="Times New Roman" w:cs="Times New Roman"/>
          <w:lang w:val="fr-FR"/>
        </w:rPr>
        <w:tab/>
      </w:r>
      <w:proofErr w:type="spellStart"/>
      <w:r w:rsidRPr="00AC5CF0">
        <w:rPr>
          <w:rFonts w:ascii="Times New Roman" w:hAnsi="Times New Roman" w:cs="Times New Roman"/>
          <w:lang w:val="fr-FR"/>
        </w:rPr>
        <w:t>Lhagadang</w:t>
      </w:r>
      <w:proofErr w:type="spellEnd"/>
      <w:r w:rsidRPr="00AC5CF0">
        <w:rPr>
          <w:rFonts w:ascii="Times New Roman" w:hAnsi="Times New Roman" w:cs="Times New Roman"/>
          <w:lang w:val="fr-FR"/>
        </w:rPr>
        <w:t xml:space="preserve"> F. CONTRACEPTION DE LONGUE DUREE D’ACTION AU CENTRE HOSPITALIER UNIVERSITAIRE DE LA MERE ET DE L’ENFANT DE N’DJAMENA : EPIDEMIOLOGIE ET EFFETS SECONDAIRES. J SAGO Gynécologie – Obstétrique Santé </w:t>
      </w:r>
      <w:proofErr w:type="spellStart"/>
      <w:r w:rsidRPr="00AC5CF0">
        <w:rPr>
          <w:rFonts w:ascii="Times New Roman" w:hAnsi="Times New Roman" w:cs="Times New Roman"/>
          <w:lang w:val="fr-FR"/>
        </w:rPr>
        <w:t>Reprod</w:t>
      </w:r>
      <w:proofErr w:type="spellEnd"/>
      <w:r w:rsidRPr="00AC5CF0">
        <w:rPr>
          <w:rFonts w:ascii="Times New Roman" w:hAnsi="Times New Roman" w:cs="Times New Roman"/>
          <w:lang w:val="fr-FR"/>
        </w:rPr>
        <w:t xml:space="preserve"> [Internet]. 2021 [cité 11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w:t>
      </w:r>
      <w:proofErr w:type="gramStart"/>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22(1).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http://jsago.org/index.php/jsago/article/view/85</w:t>
      </w:r>
    </w:p>
    <w:p w14:paraId="42E94511"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A0B72D3"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6.</w:t>
      </w:r>
      <w:r w:rsidRPr="003B6768">
        <w:rPr>
          <w:rFonts w:ascii="Times New Roman" w:hAnsi="Times New Roman" w:cs="Times New Roman"/>
          <w:lang w:val="en-US"/>
        </w:rPr>
        <w:tab/>
        <w:t xml:space="preserve">Hoare BS, Khan YS. Anatomy, Abdomen and Pelvis: Female Internal Genitals. In: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[Internet]. Treasure Island (FL):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Publishing; 2024 [</w:t>
      </w:r>
      <w:proofErr w:type="spellStart"/>
      <w:r w:rsidRPr="003B6768">
        <w:rPr>
          <w:rFonts w:ascii="Times New Roman" w:hAnsi="Times New Roman" w:cs="Times New Roman"/>
          <w:lang w:val="en-US"/>
        </w:rPr>
        <w:t>cité</w:t>
      </w:r>
      <w:proofErr w:type="spellEnd"/>
      <w:r w:rsidRPr="003B6768">
        <w:rPr>
          <w:rFonts w:ascii="Times New Roman" w:hAnsi="Times New Roman" w:cs="Times New Roman"/>
          <w:lang w:val="en-US"/>
        </w:rPr>
        <w:t xml:space="preserve"> 12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2024]. </w:t>
      </w:r>
      <w:r w:rsidRPr="00AC5CF0">
        <w:rPr>
          <w:rFonts w:ascii="Times New Roman" w:hAnsi="Times New Roman" w:cs="Times New Roman"/>
          <w:lang w:val="fr-FR"/>
        </w:rPr>
        <w:t xml:space="preserve">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http://www.ncbi.nlm.nih.gov/books/NBK554601/</w:t>
      </w:r>
    </w:p>
    <w:p w14:paraId="7440AD5D"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7047C92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w:t>
      </w:r>
      <w:r w:rsidRPr="00AC5CF0">
        <w:rPr>
          <w:rFonts w:ascii="Times New Roman" w:hAnsi="Times New Roman" w:cs="Times New Roman"/>
          <w:lang w:val="fr-FR"/>
        </w:rPr>
        <w:tab/>
      </w:r>
      <w:proofErr w:type="spellStart"/>
      <w:r w:rsidRPr="00AC5CF0">
        <w:rPr>
          <w:rFonts w:ascii="Times New Roman" w:hAnsi="Times New Roman" w:cs="Times New Roman"/>
          <w:lang w:val="fr-FR"/>
        </w:rPr>
        <w:t>Tachdjian</w:t>
      </w:r>
      <w:proofErr w:type="spellEnd"/>
      <w:r w:rsidRPr="00AC5CF0">
        <w:rPr>
          <w:rFonts w:ascii="Times New Roman" w:hAnsi="Times New Roman" w:cs="Times New Roman"/>
          <w:lang w:val="fr-FR"/>
        </w:rPr>
        <w:t xml:space="preserve"> G, Brisset S, </w:t>
      </w:r>
      <w:proofErr w:type="spellStart"/>
      <w:r w:rsidRPr="00AC5CF0">
        <w:rPr>
          <w:rFonts w:ascii="Times New Roman" w:hAnsi="Times New Roman" w:cs="Times New Roman"/>
          <w:lang w:val="fr-FR"/>
        </w:rPr>
        <w:t>Courtot</w:t>
      </w:r>
      <w:proofErr w:type="spellEnd"/>
      <w:r w:rsidRPr="00AC5CF0">
        <w:rPr>
          <w:rFonts w:ascii="Times New Roman" w:hAnsi="Times New Roman" w:cs="Times New Roman"/>
          <w:lang w:val="fr-FR"/>
        </w:rPr>
        <w:t xml:space="preserve"> AM, </w:t>
      </w:r>
      <w:proofErr w:type="spellStart"/>
      <w:r w:rsidRPr="00AC5CF0">
        <w:rPr>
          <w:rFonts w:ascii="Times New Roman" w:hAnsi="Times New Roman" w:cs="Times New Roman"/>
          <w:lang w:val="fr-FR"/>
        </w:rPr>
        <w:t>Schoëvaërt</w:t>
      </w:r>
      <w:proofErr w:type="spellEnd"/>
      <w:r w:rsidRPr="00AC5CF0">
        <w:rPr>
          <w:rFonts w:ascii="Times New Roman" w:hAnsi="Times New Roman" w:cs="Times New Roman"/>
          <w:lang w:val="fr-FR"/>
        </w:rPr>
        <w:t xml:space="preserve"> D, Tosca L, éditeurs. Chapitre 8 - Appareil reproducteur.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Embryologie et Histologie Humaines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2016 [cité 15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p. 195‑221.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https://www.sciencedirect.com/science/article/pii/B9782294737794000081</w:t>
      </w:r>
    </w:p>
    <w:p w14:paraId="0CFC2367"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3FE6D83F"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8.</w:t>
      </w:r>
      <w:r w:rsidRPr="00AC5CF0">
        <w:rPr>
          <w:rFonts w:ascii="Times New Roman" w:hAnsi="Times New Roman" w:cs="Times New Roman"/>
          <w:lang w:val="fr-FR"/>
        </w:rPr>
        <w:tab/>
        <w:t xml:space="preserve">Martin V, </w:t>
      </w:r>
      <w:proofErr w:type="spellStart"/>
      <w:r w:rsidRPr="00AC5CF0">
        <w:rPr>
          <w:rFonts w:ascii="Times New Roman" w:hAnsi="Times New Roman" w:cs="Times New Roman"/>
          <w:lang w:val="fr-FR"/>
        </w:rPr>
        <w:t>Vicari</w:t>
      </w:r>
      <w:proofErr w:type="spellEnd"/>
      <w:r w:rsidRPr="00AC5CF0">
        <w:rPr>
          <w:rFonts w:ascii="Times New Roman" w:hAnsi="Times New Roman" w:cs="Times New Roman"/>
          <w:lang w:val="fr-FR"/>
        </w:rPr>
        <w:t xml:space="preserve"> F. Atlas d’anatomie humaine. Acta </w:t>
      </w:r>
      <w:proofErr w:type="spellStart"/>
      <w:r w:rsidRPr="00AC5CF0">
        <w:rPr>
          <w:rFonts w:ascii="Times New Roman" w:hAnsi="Times New Roman" w:cs="Times New Roman"/>
          <w:lang w:val="fr-FR"/>
        </w:rPr>
        <w:t>Endosc</w:t>
      </w:r>
      <w:proofErr w:type="spellEnd"/>
      <w:r w:rsidRPr="00AC5CF0">
        <w:rPr>
          <w:rFonts w:ascii="Times New Roman" w:hAnsi="Times New Roman" w:cs="Times New Roman"/>
          <w:lang w:val="fr-FR"/>
        </w:rPr>
        <w:t xml:space="preserve">. 1 août </w:t>
      </w:r>
      <w:proofErr w:type="gramStart"/>
      <w:r w:rsidRPr="00AC5CF0">
        <w:rPr>
          <w:rFonts w:ascii="Times New Roman" w:hAnsi="Times New Roman" w:cs="Times New Roman"/>
          <w:lang w:val="fr-FR"/>
        </w:rPr>
        <w:t>2004;</w:t>
      </w:r>
      <w:proofErr w:type="gramEnd"/>
      <w:r w:rsidRPr="00AC5CF0">
        <w:rPr>
          <w:rFonts w:ascii="Times New Roman" w:hAnsi="Times New Roman" w:cs="Times New Roman"/>
          <w:lang w:val="fr-FR"/>
        </w:rPr>
        <w:t xml:space="preserve">34(4):630‑630. </w:t>
      </w:r>
    </w:p>
    <w:p w14:paraId="1602BAB6"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1C19916"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9.</w:t>
      </w:r>
      <w:r w:rsidRPr="00AC5CF0">
        <w:rPr>
          <w:rFonts w:ascii="Times New Roman" w:hAnsi="Times New Roman" w:cs="Times New Roman"/>
          <w:lang w:val="fr-FR"/>
        </w:rPr>
        <w:tab/>
        <w:t>Localisation de l’utérus – Média LAROUSSE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15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https://www.larousse.fr/encyclopedie/images/Localisation_de_lut%C3%A9rus/1002215</w:t>
      </w:r>
    </w:p>
    <w:p w14:paraId="7B1A809C"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2C4D38A"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10.</w:t>
      </w:r>
      <w:r w:rsidRPr="00AC5CF0">
        <w:rPr>
          <w:rFonts w:ascii="Times New Roman" w:hAnsi="Times New Roman" w:cs="Times New Roman"/>
          <w:lang w:val="fr-FR"/>
        </w:rPr>
        <w:tab/>
      </w:r>
      <w:proofErr w:type="spellStart"/>
      <w:r w:rsidRPr="00AC5CF0">
        <w:rPr>
          <w:rFonts w:ascii="Times New Roman" w:hAnsi="Times New Roman" w:cs="Times New Roman"/>
          <w:lang w:val="fr-FR"/>
        </w:rPr>
        <w:t>Naudon</w:t>
      </w:r>
      <w:proofErr w:type="spellEnd"/>
      <w:r w:rsidRPr="00AC5CF0">
        <w:rPr>
          <w:rFonts w:ascii="Times New Roman" w:hAnsi="Times New Roman" w:cs="Times New Roman"/>
          <w:lang w:val="fr-FR"/>
        </w:rPr>
        <w:t xml:space="preserve"> AS. Tour d’horizon des méthodes contraceptives. </w:t>
      </w:r>
      <w:proofErr w:type="spellStart"/>
      <w:r w:rsidRPr="00AC5CF0">
        <w:rPr>
          <w:rFonts w:ascii="Times New Roman" w:hAnsi="Times New Roman" w:cs="Times New Roman"/>
          <w:lang w:val="fr-FR"/>
        </w:rPr>
        <w:t>Actual</w:t>
      </w:r>
      <w:proofErr w:type="spellEnd"/>
      <w:r w:rsidRPr="00AC5CF0">
        <w:rPr>
          <w:rFonts w:ascii="Times New Roman" w:hAnsi="Times New Roman" w:cs="Times New Roman"/>
          <w:lang w:val="fr-FR"/>
        </w:rPr>
        <w:t xml:space="preserve"> Pharm. 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2022;</w:t>
      </w:r>
      <w:proofErr w:type="gramEnd"/>
      <w:r w:rsidRPr="00AC5CF0">
        <w:rPr>
          <w:rFonts w:ascii="Times New Roman" w:hAnsi="Times New Roman" w:cs="Times New Roman"/>
          <w:lang w:val="fr-FR"/>
        </w:rPr>
        <w:t xml:space="preserve">61(621, </w:t>
      </w:r>
      <w:proofErr w:type="spellStart"/>
      <w:r w:rsidRPr="00AC5CF0">
        <w:rPr>
          <w:rFonts w:ascii="Times New Roman" w:hAnsi="Times New Roman" w:cs="Times New Roman"/>
          <w:lang w:val="fr-FR"/>
        </w:rPr>
        <w:t>Supplement</w:t>
      </w:r>
      <w:proofErr w:type="spellEnd"/>
      <w:r w:rsidRPr="00AC5CF0">
        <w:rPr>
          <w:rFonts w:ascii="Times New Roman" w:hAnsi="Times New Roman" w:cs="Times New Roman"/>
          <w:lang w:val="fr-FR"/>
        </w:rPr>
        <w:t xml:space="preserve">):11‑4. </w:t>
      </w:r>
    </w:p>
    <w:p w14:paraId="13F43113"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A0B548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11.</w:t>
      </w:r>
      <w:r w:rsidRPr="00AC5CF0">
        <w:rPr>
          <w:rFonts w:ascii="Times New Roman" w:hAnsi="Times New Roman" w:cs="Times New Roman"/>
          <w:lang w:val="fr-FR"/>
        </w:rPr>
        <w:tab/>
        <w:t xml:space="preserve">Traitement contraceptif - </w:t>
      </w:r>
      <w:proofErr w:type="spellStart"/>
      <w:r w:rsidRPr="00AC5CF0">
        <w:rPr>
          <w:rFonts w:ascii="Times New Roman" w:hAnsi="Times New Roman" w:cs="Times New Roman"/>
          <w:lang w:val="fr-FR"/>
        </w:rPr>
        <w:t>ScienceDirect</w:t>
      </w:r>
      <w:proofErr w:type="spellEnd"/>
      <w:r w:rsidRPr="00AC5CF0">
        <w:rPr>
          <w:rFonts w:ascii="Times New Roman" w:hAnsi="Times New Roman" w:cs="Times New Roman"/>
          <w:lang w:val="fr-FR"/>
        </w:rPr>
        <w:t xml:space="preserve">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21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2023].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https://www.sciencedirect.com.eressources.imist.ma/science/article/pii/B978229475077900058X</w:t>
      </w:r>
    </w:p>
    <w:p w14:paraId="3FB5D851"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3E387424"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12.</w:t>
      </w:r>
      <w:r w:rsidRPr="00AC5CF0">
        <w:rPr>
          <w:rFonts w:ascii="Times New Roman" w:hAnsi="Times New Roman" w:cs="Times New Roman"/>
          <w:lang w:val="fr-FR"/>
        </w:rPr>
        <w:tab/>
      </w:r>
      <w:proofErr w:type="spellStart"/>
      <w:r w:rsidRPr="00AC5CF0">
        <w:rPr>
          <w:rFonts w:ascii="Times New Roman" w:hAnsi="Times New Roman" w:cs="Times New Roman"/>
          <w:lang w:val="fr-FR"/>
        </w:rPr>
        <w:t>Christin</w:t>
      </w:r>
      <w:proofErr w:type="spellEnd"/>
      <w:r w:rsidRPr="00AC5CF0">
        <w:rPr>
          <w:rFonts w:ascii="Times New Roman" w:hAnsi="Times New Roman" w:cs="Times New Roman"/>
          <w:lang w:val="fr-FR"/>
        </w:rPr>
        <w:t xml:space="preserve">-Maitre S. Chapitre 1 - Cycle menstruel.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Raccah-Tebeka</w:t>
      </w:r>
      <w:proofErr w:type="spellEnd"/>
      <w:r w:rsidRPr="00AC5CF0">
        <w:rPr>
          <w:rFonts w:ascii="Times New Roman" w:hAnsi="Times New Roman" w:cs="Times New Roman"/>
          <w:lang w:val="fr-FR"/>
        </w:rPr>
        <w:t xml:space="preserve"> B, Plu-Bureau G, éditeurs. La Contraception en Pratique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2013 [cité 12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3‑8. </w:t>
      </w:r>
      <w:r w:rsidRPr="003B6768">
        <w:rPr>
          <w:rFonts w:ascii="Times New Roman" w:hAnsi="Times New Roman" w:cs="Times New Roman"/>
          <w:lang w:val="en-US"/>
        </w:rPr>
        <w:t>Disponible sur: https://www.sciencedirect.com/science/article/pii/B9782294727856000013</w:t>
      </w:r>
    </w:p>
    <w:p w14:paraId="16CC6551"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3A579EE8"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13.</w:t>
      </w:r>
      <w:r w:rsidRPr="003B6768">
        <w:rPr>
          <w:rFonts w:ascii="Times New Roman" w:hAnsi="Times New Roman" w:cs="Times New Roman"/>
          <w:lang w:val="en-US"/>
        </w:rPr>
        <w:tab/>
      </w:r>
      <w:proofErr w:type="spellStart"/>
      <w:r w:rsidRPr="003B6768">
        <w:rPr>
          <w:rFonts w:ascii="Times New Roman" w:hAnsi="Times New Roman" w:cs="Times New Roman"/>
          <w:lang w:val="en-US"/>
        </w:rPr>
        <w:t>Borzutzky</w:t>
      </w:r>
      <w:proofErr w:type="spellEnd"/>
      <w:r w:rsidRPr="003B6768">
        <w:rPr>
          <w:rFonts w:ascii="Times New Roman" w:hAnsi="Times New Roman" w:cs="Times New Roman"/>
          <w:lang w:val="en-US"/>
        </w:rPr>
        <w:t xml:space="preserve"> C, </w:t>
      </w:r>
      <w:proofErr w:type="spellStart"/>
      <w:r w:rsidRPr="003B6768">
        <w:rPr>
          <w:rFonts w:ascii="Times New Roman" w:hAnsi="Times New Roman" w:cs="Times New Roman"/>
          <w:lang w:val="en-US"/>
        </w:rPr>
        <w:t>Jaffray</w:t>
      </w:r>
      <w:proofErr w:type="spellEnd"/>
      <w:r w:rsidRPr="003B6768">
        <w:rPr>
          <w:rFonts w:ascii="Times New Roman" w:hAnsi="Times New Roman" w:cs="Times New Roman"/>
          <w:lang w:val="en-US"/>
        </w:rPr>
        <w:t xml:space="preserve"> J. Diagnosis and Management of Heavy Menstrual Bleeding and Bleeding Disorders in Adolescents. JAMA </w:t>
      </w:r>
      <w:proofErr w:type="spellStart"/>
      <w:r w:rsidRPr="003B6768">
        <w:rPr>
          <w:rFonts w:ascii="Times New Roman" w:hAnsi="Times New Roman" w:cs="Times New Roman"/>
          <w:lang w:val="en-US"/>
        </w:rPr>
        <w:t>Pediatr</w:t>
      </w:r>
      <w:proofErr w:type="spellEnd"/>
      <w:r w:rsidRPr="003B6768">
        <w:rPr>
          <w:rFonts w:ascii="Times New Roman" w:hAnsi="Times New Roman" w:cs="Times New Roman"/>
          <w:lang w:val="en-US"/>
        </w:rPr>
        <w:t xml:space="preserve">. 1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2020;174(2):186‑94. </w:t>
      </w:r>
    </w:p>
    <w:p w14:paraId="4E77F2E3"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6AADC8AD"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14.</w:t>
      </w:r>
      <w:r w:rsidRPr="003B6768">
        <w:rPr>
          <w:rFonts w:ascii="Times New Roman" w:hAnsi="Times New Roman" w:cs="Times New Roman"/>
          <w:lang w:val="en-US"/>
        </w:rPr>
        <w:tab/>
      </w:r>
      <w:proofErr w:type="spellStart"/>
      <w:r w:rsidRPr="003B6768">
        <w:rPr>
          <w:rFonts w:ascii="Times New Roman" w:hAnsi="Times New Roman" w:cs="Times New Roman"/>
          <w:lang w:val="en-US"/>
        </w:rPr>
        <w:t>Quarini</w:t>
      </w:r>
      <w:proofErr w:type="spellEnd"/>
      <w:r w:rsidRPr="003B6768">
        <w:rPr>
          <w:rFonts w:ascii="Times New Roman" w:hAnsi="Times New Roman" w:cs="Times New Roman"/>
          <w:lang w:val="en-US"/>
        </w:rPr>
        <w:t xml:space="preserve"> CA. History of contraception. </w:t>
      </w:r>
      <w:proofErr w:type="spellStart"/>
      <w:r w:rsidRPr="003B6768">
        <w:rPr>
          <w:rFonts w:ascii="Times New Roman" w:hAnsi="Times New Roman" w:cs="Times New Roman"/>
          <w:lang w:val="en-US"/>
        </w:rPr>
        <w:t>Womens</w:t>
      </w:r>
      <w:proofErr w:type="spellEnd"/>
      <w:r w:rsidRPr="003B6768">
        <w:rPr>
          <w:rFonts w:ascii="Times New Roman" w:hAnsi="Times New Roman" w:cs="Times New Roman"/>
          <w:lang w:val="en-US"/>
        </w:rPr>
        <w:t xml:space="preserve"> Health Med. 1 sept 2005;2(5):28‑30. </w:t>
      </w:r>
    </w:p>
    <w:p w14:paraId="27F8895D"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04BA7993"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15.</w:t>
      </w:r>
      <w:r w:rsidRPr="003B6768">
        <w:rPr>
          <w:rFonts w:ascii="Times New Roman" w:hAnsi="Times New Roman" w:cs="Times New Roman"/>
          <w:lang w:val="en-US"/>
        </w:rPr>
        <w:tab/>
      </w:r>
      <w:proofErr w:type="spellStart"/>
      <w:r w:rsidRPr="003B6768">
        <w:rPr>
          <w:rFonts w:ascii="Times New Roman" w:hAnsi="Times New Roman" w:cs="Times New Roman"/>
          <w:lang w:val="en-US"/>
        </w:rPr>
        <w:t>Lőczi</w:t>
      </w:r>
      <w:proofErr w:type="spellEnd"/>
      <w:r w:rsidRPr="003B6768">
        <w:rPr>
          <w:rFonts w:ascii="Times New Roman" w:hAnsi="Times New Roman" w:cs="Times New Roman"/>
          <w:lang w:val="en-US"/>
        </w:rPr>
        <w:t xml:space="preserve"> LL, </w:t>
      </w:r>
      <w:proofErr w:type="spellStart"/>
      <w:r w:rsidRPr="003B6768">
        <w:rPr>
          <w:rFonts w:ascii="Times New Roman" w:hAnsi="Times New Roman" w:cs="Times New Roman"/>
          <w:lang w:val="en-US"/>
        </w:rPr>
        <w:t>Török</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Vezér</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Gerszi</w:t>
      </w:r>
      <w:proofErr w:type="spellEnd"/>
      <w:r w:rsidRPr="003B6768">
        <w:rPr>
          <w:rFonts w:ascii="Times New Roman" w:hAnsi="Times New Roman" w:cs="Times New Roman"/>
          <w:lang w:val="en-US"/>
        </w:rPr>
        <w:t xml:space="preserve"> D, </w:t>
      </w:r>
      <w:proofErr w:type="spellStart"/>
      <w:r w:rsidRPr="003B6768">
        <w:rPr>
          <w:rFonts w:ascii="Times New Roman" w:hAnsi="Times New Roman" w:cs="Times New Roman"/>
          <w:lang w:val="en-US"/>
        </w:rPr>
        <w:t>Gyarmathy</w:t>
      </w:r>
      <w:proofErr w:type="spellEnd"/>
      <w:r w:rsidRPr="003B6768">
        <w:rPr>
          <w:rFonts w:ascii="Times New Roman" w:hAnsi="Times New Roman" w:cs="Times New Roman"/>
          <w:lang w:val="en-US"/>
        </w:rPr>
        <w:t xml:space="preserve"> VA, </w:t>
      </w:r>
      <w:proofErr w:type="spellStart"/>
      <w:r w:rsidRPr="003B6768">
        <w:rPr>
          <w:rFonts w:ascii="Times New Roman" w:hAnsi="Times New Roman" w:cs="Times New Roman"/>
          <w:lang w:val="en-US"/>
        </w:rPr>
        <w:t>Ács</w:t>
      </w:r>
      <w:proofErr w:type="spellEnd"/>
      <w:r w:rsidRPr="003B6768">
        <w:rPr>
          <w:rFonts w:ascii="Times New Roman" w:hAnsi="Times New Roman" w:cs="Times New Roman"/>
          <w:lang w:val="en-US"/>
        </w:rPr>
        <w:t xml:space="preserve"> N, et al. Motivators for emergency contraception: Previous pregnancy and condom rupture. </w:t>
      </w:r>
      <w:proofErr w:type="spellStart"/>
      <w:r w:rsidRPr="003B6768">
        <w:rPr>
          <w:rFonts w:ascii="Times New Roman" w:hAnsi="Times New Roman" w:cs="Times New Roman"/>
          <w:lang w:val="en-US"/>
        </w:rPr>
        <w:t>Heliyon</w:t>
      </w:r>
      <w:proofErr w:type="spellEnd"/>
      <w:r w:rsidRPr="003B6768">
        <w:rPr>
          <w:rFonts w:ascii="Times New Roman" w:hAnsi="Times New Roman" w:cs="Times New Roman"/>
          <w:lang w:val="en-US"/>
        </w:rPr>
        <w:t xml:space="preserve">. </w:t>
      </w:r>
      <w:r w:rsidRPr="00AC5CF0">
        <w:rPr>
          <w:rFonts w:ascii="Times New Roman" w:hAnsi="Times New Roman" w:cs="Times New Roman"/>
          <w:lang w:val="fr-FR"/>
        </w:rPr>
        <w:t xml:space="preserve">15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2024;</w:t>
      </w:r>
      <w:proofErr w:type="gramEnd"/>
      <w:r w:rsidRPr="00AC5CF0">
        <w:rPr>
          <w:rFonts w:ascii="Times New Roman" w:hAnsi="Times New Roman" w:cs="Times New Roman"/>
          <w:lang w:val="fr-FR"/>
        </w:rPr>
        <w:t xml:space="preserve">10(1):e23757. </w:t>
      </w:r>
    </w:p>
    <w:p w14:paraId="00D6A624"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5B06D39"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16.</w:t>
      </w:r>
      <w:r w:rsidRPr="00AC5CF0">
        <w:rPr>
          <w:rFonts w:ascii="Times New Roman" w:hAnsi="Times New Roman" w:cs="Times New Roman"/>
          <w:lang w:val="fr-FR"/>
        </w:rPr>
        <w:tab/>
        <w:t xml:space="preserve">Giacometti A, Huyghe E, </w:t>
      </w:r>
      <w:proofErr w:type="spellStart"/>
      <w:r w:rsidRPr="00AC5CF0">
        <w:rPr>
          <w:rFonts w:ascii="Times New Roman" w:hAnsi="Times New Roman" w:cs="Times New Roman"/>
          <w:lang w:val="fr-FR"/>
        </w:rPr>
        <w:t>Ferretti</w:t>
      </w:r>
      <w:proofErr w:type="spellEnd"/>
      <w:r w:rsidRPr="00AC5CF0">
        <w:rPr>
          <w:rFonts w:ascii="Times New Roman" w:hAnsi="Times New Roman" w:cs="Times New Roman"/>
          <w:lang w:val="fr-FR"/>
        </w:rPr>
        <w:t xml:space="preserve"> L, Moreau D. Acceptabilité des méthodes de contraception masculine innovantes chez les hommes majeurs hétérosexuels en France en 2021. Prog En </w:t>
      </w:r>
      <w:proofErr w:type="spellStart"/>
      <w:r w:rsidRPr="00AC5CF0">
        <w:rPr>
          <w:rFonts w:ascii="Times New Roman" w:hAnsi="Times New Roman" w:cs="Times New Roman"/>
          <w:lang w:val="fr-FR"/>
        </w:rPr>
        <w:t>Urol</w:t>
      </w:r>
      <w:proofErr w:type="spellEnd"/>
      <w:r w:rsidRPr="00AC5CF0">
        <w:rPr>
          <w:rFonts w:ascii="Times New Roman" w:hAnsi="Times New Roman" w:cs="Times New Roman"/>
          <w:lang w:val="fr-FR"/>
        </w:rPr>
        <w:t xml:space="preserve"> [Internet]. 6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[cité 9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w:t>
      </w:r>
      <w:proofErr w:type="gramStart"/>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 Disponible sur: https://www.sciencedirect.com/science/article/pii/S1166708723002257</w:t>
      </w:r>
    </w:p>
    <w:p w14:paraId="1C5AFBC0"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6978C419"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17.</w:t>
      </w:r>
      <w:r w:rsidRPr="00AC5CF0">
        <w:rPr>
          <w:rFonts w:ascii="Times New Roman" w:hAnsi="Times New Roman" w:cs="Times New Roman"/>
          <w:lang w:val="fr-FR"/>
        </w:rPr>
        <w:tab/>
        <w:t>Planification familiale/méthodes de contraception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11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https://www.who.int/fr/news-room/fact-sheets/detail/family-planning-contraception</w:t>
      </w:r>
    </w:p>
    <w:p w14:paraId="5907DAA2"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D5B53BE"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18.</w:t>
      </w:r>
      <w:r w:rsidRPr="003B6768">
        <w:rPr>
          <w:rFonts w:ascii="Times New Roman" w:hAnsi="Times New Roman" w:cs="Times New Roman"/>
          <w:lang w:val="en-US"/>
        </w:rPr>
        <w:tab/>
        <w:t xml:space="preserve">Bhattacharya J, Chakraborty S, Kim M. Child survival and contraception choice: Theory and evidence. J </w:t>
      </w:r>
      <w:proofErr w:type="spellStart"/>
      <w:r w:rsidRPr="003B6768">
        <w:rPr>
          <w:rFonts w:ascii="Times New Roman" w:hAnsi="Times New Roman" w:cs="Times New Roman"/>
          <w:lang w:val="en-US"/>
        </w:rPr>
        <w:t>Macroecon</w:t>
      </w:r>
      <w:proofErr w:type="spellEnd"/>
      <w:r w:rsidRPr="003B6768">
        <w:rPr>
          <w:rFonts w:ascii="Times New Roman" w:hAnsi="Times New Roman" w:cs="Times New Roman"/>
          <w:lang w:val="en-US"/>
        </w:rPr>
        <w:t xml:space="preserve">. 1 sept </w:t>
      </w:r>
      <w:proofErr w:type="gramStart"/>
      <w:r w:rsidRPr="003B6768">
        <w:rPr>
          <w:rFonts w:ascii="Times New Roman" w:hAnsi="Times New Roman" w:cs="Times New Roman"/>
          <w:lang w:val="en-US"/>
        </w:rPr>
        <w:t>2023;77:103545</w:t>
      </w:r>
      <w:proofErr w:type="gramEnd"/>
      <w:r w:rsidRPr="003B6768">
        <w:rPr>
          <w:rFonts w:ascii="Times New Roman" w:hAnsi="Times New Roman" w:cs="Times New Roman"/>
          <w:lang w:val="en-US"/>
        </w:rPr>
        <w:t xml:space="preserve">. </w:t>
      </w:r>
    </w:p>
    <w:p w14:paraId="53A86029"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7D7DF150"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19.</w:t>
      </w:r>
      <w:r w:rsidRPr="003B6768">
        <w:rPr>
          <w:rFonts w:ascii="Times New Roman" w:hAnsi="Times New Roman" w:cs="Times New Roman"/>
          <w:lang w:val="en-US"/>
        </w:rPr>
        <w:tab/>
      </w:r>
      <w:proofErr w:type="spellStart"/>
      <w:r w:rsidRPr="003B6768">
        <w:rPr>
          <w:rFonts w:ascii="Times New Roman" w:hAnsi="Times New Roman" w:cs="Times New Roman"/>
          <w:lang w:val="en-US"/>
        </w:rPr>
        <w:t>Krovi</w:t>
      </w:r>
      <w:proofErr w:type="spellEnd"/>
      <w:r w:rsidRPr="003B6768">
        <w:rPr>
          <w:rFonts w:ascii="Times New Roman" w:hAnsi="Times New Roman" w:cs="Times New Roman"/>
          <w:lang w:val="en-US"/>
        </w:rPr>
        <w:t xml:space="preserve"> SA, Johnson LM, </w:t>
      </w:r>
      <w:proofErr w:type="spellStart"/>
      <w:r w:rsidRPr="003B6768">
        <w:rPr>
          <w:rFonts w:ascii="Times New Roman" w:hAnsi="Times New Roman" w:cs="Times New Roman"/>
          <w:lang w:val="en-US"/>
        </w:rPr>
        <w:t>Luecke</w:t>
      </w:r>
      <w:proofErr w:type="spellEnd"/>
      <w:r w:rsidRPr="003B6768">
        <w:rPr>
          <w:rFonts w:ascii="Times New Roman" w:hAnsi="Times New Roman" w:cs="Times New Roman"/>
          <w:lang w:val="en-US"/>
        </w:rPr>
        <w:t xml:space="preserve"> E, Achilles SL, van der </w:t>
      </w:r>
      <w:proofErr w:type="spellStart"/>
      <w:r w:rsidRPr="003B6768">
        <w:rPr>
          <w:rFonts w:ascii="Times New Roman" w:hAnsi="Times New Roman" w:cs="Times New Roman"/>
          <w:lang w:val="en-US"/>
        </w:rPr>
        <w:t>Straten</w:t>
      </w:r>
      <w:proofErr w:type="spellEnd"/>
      <w:r w:rsidRPr="003B6768">
        <w:rPr>
          <w:rFonts w:ascii="Times New Roman" w:hAnsi="Times New Roman" w:cs="Times New Roman"/>
          <w:lang w:val="en-US"/>
        </w:rPr>
        <w:t xml:space="preserve"> A. Advances in long-acting injectables, implants, and vaginal rings for contraception and HIV prevention. Adv Drug </w:t>
      </w:r>
      <w:proofErr w:type="spellStart"/>
      <w:r w:rsidRPr="003B6768">
        <w:rPr>
          <w:rFonts w:ascii="Times New Roman" w:hAnsi="Times New Roman" w:cs="Times New Roman"/>
          <w:lang w:val="en-US"/>
        </w:rPr>
        <w:t>Deliv</w:t>
      </w:r>
      <w:proofErr w:type="spellEnd"/>
      <w:r w:rsidRPr="003B6768">
        <w:rPr>
          <w:rFonts w:ascii="Times New Roman" w:hAnsi="Times New Roman" w:cs="Times New Roman"/>
          <w:lang w:val="en-US"/>
        </w:rPr>
        <w:t xml:space="preserve"> Rev. 1 sept </w:t>
      </w:r>
      <w:proofErr w:type="gramStart"/>
      <w:r w:rsidRPr="003B6768">
        <w:rPr>
          <w:rFonts w:ascii="Times New Roman" w:hAnsi="Times New Roman" w:cs="Times New Roman"/>
          <w:lang w:val="en-US"/>
        </w:rPr>
        <w:t>2021;176:113849</w:t>
      </w:r>
      <w:proofErr w:type="gramEnd"/>
      <w:r w:rsidRPr="003B6768">
        <w:rPr>
          <w:rFonts w:ascii="Times New Roman" w:hAnsi="Times New Roman" w:cs="Times New Roman"/>
          <w:lang w:val="en-US"/>
        </w:rPr>
        <w:t xml:space="preserve">. </w:t>
      </w:r>
    </w:p>
    <w:p w14:paraId="639F83E5"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7993CF84"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20.</w:t>
      </w:r>
      <w:r w:rsidRPr="003B6768">
        <w:rPr>
          <w:rFonts w:ascii="Times New Roman" w:hAnsi="Times New Roman" w:cs="Times New Roman"/>
          <w:lang w:val="en-US"/>
        </w:rPr>
        <w:tab/>
      </w:r>
      <w:proofErr w:type="spellStart"/>
      <w:r w:rsidRPr="003B6768">
        <w:rPr>
          <w:rFonts w:ascii="Times New Roman" w:hAnsi="Times New Roman" w:cs="Times New Roman"/>
          <w:lang w:val="en-US"/>
        </w:rPr>
        <w:t>Ontiri</w:t>
      </w:r>
      <w:proofErr w:type="spellEnd"/>
      <w:r w:rsidRPr="003B6768">
        <w:rPr>
          <w:rFonts w:ascii="Times New Roman" w:hAnsi="Times New Roman" w:cs="Times New Roman"/>
          <w:lang w:val="en-US"/>
        </w:rPr>
        <w:t xml:space="preserve"> S, Rothschild C, </w:t>
      </w:r>
      <w:proofErr w:type="spellStart"/>
      <w:r w:rsidRPr="003B6768">
        <w:rPr>
          <w:rFonts w:ascii="Times New Roman" w:hAnsi="Times New Roman" w:cs="Times New Roman"/>
          <w:lang w:val="en-US"/>
        </w:rPr>
        <w:t>Nakimuli</w:t>
      </w:r>
      <w:proofErr w:type="spellEnd"/>
      <w:r w:rsidRPr="003B6768">
        <w:rPr>
          <w:rFonts w:ascii="Times New Roman" w:hAnsi="Times New Roman" w:cs="Times New Roman"/>
          <w:lang w:val="en-US"/>
        </w:rPr>
        <w:t xml:space="preserve"> D, Adeoye O. Missed opportunity for self-injectable contraception awareness and adoption: Insights from client exit interviews in Uganda and Nigeria. </w:t>
      </w:r>
      <w:proofErr w:type="spellStart"/>
      <w:r w:rsidRPr="00AC5CF0">
        <w:rPr>
          <w:rFonts w:ascii="Times New Roman" w:hAnsi="Times New Roman" w:cs="Times New Roman"/>
          <w:lang w:val="fr-FR"/>
        </w:rPr>
        <w:t>Contracept</w:t>
      </w:r>
      <w:proofErr w:type="spellEnd"/>
      <w:r w:rsidRPr="00AC5CF0">
        <w:rPr>
          <w:rFonts w:ascii="Times New Roman" w:hAnsi="Times New Roman" w:cs="Times New Roman"/>
          <w:lang w:val="fr-FR"/>
        </w:rPr>
        <w:t xml:space="preserve"> X.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2023;</w:t>
      </w:r>
      <w:proofErr w:type="gramEnd"/>
      <w:r w:rsidRPr="00AC5CF0">
        <w:rPr>
          <w:rFonts w:ascii="Times New Roman" w:hAnsi="Times New Roman" w:cs="Times New Roman"/>
          <w:lang w:val="fr-FR"/>
        </w:rPr>
        <w:t xml:space="preserve">5:100098. </w:t>
      </w:r>
    </w:p>
    <w:p w14:paraId="368CE74D"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569241A0"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21.</w:t>
      </w:r>
      <w:r w:rsidRPr="00AC5CF0">
        <w:rPr>
          <w:rFonts w:ascii="Times New Roman" w:hAnsi="Times New Roman" w:cs="Times New Roman"/>
          <w:lang w:val="fr-FR"/>
        </w:rPr>
        <w:tab/>
      </w:r>
      <w:proofErr w:type="spellStart"/>
      <w:r w:rsidRPr="00AC5CF0">
        <w:rPr>
          <w:rFonts w:ascii="Times New Roman" w:hAnsi="Times New Roman" w:cs="Times New Roman"/>
          <w:lang w:val="fr-FR"/>
        </w:rPr>
        <w:t>R’Kha</w:t>
      </w:r>
      <w:proofErr w:type="spellEnd"/>
      <w:r w:rsidRPr="00AC5CF0">
        <w:rPr>
          <w:rFonts w:ascii="Times New Roman" w:hAnsi="Times New Roman" w:cs="Times New Roman"/>
          <w:lang w:val="fr-FR"/>
        </w:rPr>
        <w:t xml:space="preserve"> S, </w:t>
      </w:r>
      <w:proofErr w:type="spellStart"/>
      <w:r w:rsidRPr="00AC5CF0">
        <w:rPr>
          <w:rFonts w:ascii="Times New Roman" w:hAnsi="Times New Roman" w:cs="Times New Roman"/>
          <w:lang w:val="fr-FR"/>
        </w:rPr>
        <w:t>Baali</w:t>
      </w:r>
      <w:proofErr w:type="spellEnd"/>
      <w:r w:rsidRPr="00AC5CF0">
        <w:rPr>
          <w:rFonts w:ascii="Times New Roman" w:hAnsi="Times New Roman" w:cs="Times New Roman"/>
          <w:lang w:val="fr-FR"/>
        </w:rPr>
        <w:t xml:space="preserve"> A, </w:t>
      </w:r>
      <w:proofErr w:type="spellStart"/>
      <w:r w:rsidRPr="00AC5CF0">
        <w:rPr>
          <w:rFonts w:ascii="Times New Roman" w:hAnsi="Times New Roman" w:cs="Times New Roman"/>
          <w:lang w:val="fr-FR"/>
        </w:rPr>
        <w:t>Boëtsch</w:t>
      </w:r>
      <w:proofErr w:type="spellEnd"/>
      <w:r w:rsidRPr="00AC5CF0">
        <w:rPr>
          <w:rFonts w:ascii="Times New Roman" w:hAnsi="Times New Roman" w:cs="Times New Roman"/>
          <w:lang w:val="fr-FR"/>
        </w:rPr>
        <w:t xml:space="preserve"> G, </w:t>
      </w:r>
      <w:proofErr w:type="spellStart"/>
      <w:r w:rsidRPr="00AC5CF0">
        <w:rPr>
          <w:rFonts w:ascii="Times New Roman" w:hAnsi="Times New Roman" w:cs="Times New Roman"/>
          <w:lang w:val="fr-FR"/>
        </w:rPr>
        <w:t>Crognier</w:t>
      </w:r>
      <w:proofErr w:type="spellEnd"/>
      <w:r w:rsidRPr="00AC5CF0">
        <w:rPr>
          <w:rFonts w:ascii="Times New Roman" w:hAnsi="Times New Roman" w:cs="Times New Roman"/>
          <w:lang w:val="fr-FR"/>
        </w:rPr>
        <w:t xml:space="preserve"> É. La pratique contraceptive dans la Wilaya de Marrakech (Maroc</w:t>
      </w:r>
      <w:proofErr w:type="gramStart"/>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 niveau, but, évolution et relation avec la fécondité. Bull </w:t>
      </w:r>
      <w:proofErr w:type="spellStart"/>
      <w:r w:rsidRPr="00AC5CF0">
        <w:rPr>
          <w:rFonts w:ascii="Times New Roman" w:hAnsi="Times New Roman" w:cs="Times New Roman"/>
          <w:lang w:val="fr-FR"/>
        </w:rPr>
        <w:t>Mém</w:t>
      </w:r>
      <w:proofErr w:type="spellEnd"/>
      <w:r w:rsidRPr="00AC5CF0">
        <w:rPr>
          <w:rFonts w:ascii="Times New Roman" w:hAnsi="Times New Roman" w:cs="Times New Roman"/>
          <w:lang w:val="fr-FR"/>
        </w:rPr>
        <w:t xml:space="preserve"> Société D’Anthropologie Paris BMSAP. 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2006;</w:t>
      </w:r>
      <w:proofErr w:type="gramEnd"/>
      <w:r w:rsidRPr="00AC5CF0">
        <w:rPr>
          <w:rFonts w:ascii="Times New Roman" w:hAnsi="Times New Roman" w:cs="Times New Roman"/>
          <w:lang w:val="fr-FR"/>
        </w:rPr>
        <w:t xml:space="preserve">18(3‑4):197‑212. </w:t>
      </w:r>
    </w:p>
    <w:p w14:paraId="43EC69FF"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5FAB316E"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22.</w:t>
      </w:r>
      <w:r w:rsidRPr="00AC5CF0">
        <w:rPr>
          <w:rFonts w:ascii="Times New Roman" w:hAnsi="Times New Roman" w:cs="Times New Roman"/>
          <w:lang w:val="fr-FR"/>
        </w:rPr>
        <w:tab/>
        <w:t xml:space="preserve">Hassoun D. Méthodes de contraception naturelle et méthodes barrières. RPC contraception CNGOF. Gynécologie Obstétrique </w:t>
      </w:r>
      <w:proofErr w:type="spellStart"/>
      <w:r w:rsidRPr="00AC5CF0">
        <w:rPr>
          <w:rFonts w:ascii="Times New Roman" w:hAnsi="Times New Roman" w:cs="Times New Roman"/>
          <w:lang w:val="fr-FR"/>
        </w:rPr>
        <w:t>Fertil</w:t>
      </w:r>
      <w:proofErr w:type="spellEnd"/>
      <w:r w:rsidRPr="00AC5CF0">
        <w:rPr>
          <w:rFonts w:ascii="Times New Roman" w:hAnsi="Times New Roman" w:cs="Times New Roman"/>
          <w:lang w:val="fr-FR"/>
        </w:rPr>
        <w:t xml:space="preserve"> Sénologie. 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2018;</w:t>
      </w:r>
      <w:proofErr w:type="gramEnd"/>
      <w:r w:rsidRPr="00AC5CF0">
        <w:rPr>
          <w:rFonts w:ascii="Times New Roman" w:hAnsi="Times New Roman" w:cs="Times New Roman"/>
          <w:lang w:val="fr-FR"/>
        </w:rPr>
        <w:t xml:space="preserve">46(12):873‑82. </w:t>
      </w:r>
    </w:p>
    <w:p w14:paraId="459421FA"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5EE84591"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23.</w:t>
      </w:r>
      <w:r w:rsidRPr="00AC5CF0">
        <w:rPr>
          <w:rFonts w:ascii="Times New Roman" w:hAnsi="Times New Roman" w:cs="Times New Roman"/>
          <w:lang w:val="fr-FR"/>
        </w:rPr>
        <w:tab/>
      </w:r>
      <w:proofErr w:type="spellStart"/>
      <w:r w:rsidRPr="00AC5CF0">
        <w:rPr>
          <w:rFonts w:ascii="Times New Roman" w:hAnsi="Times New Roman" w:cs="Times New Roman"/>
          <w:lang w:val="fr-FR"/>
        </w:rPr>
        <w:t>Hardman</w:t>
      </w:r>
      <w:proofErr w:type="spellEnd"/>
      <w:r w:rsidRPr="00AC5CF0">
        <w:rPr>
          <w:rFonts w:ascii="Times New Roman" w:hAnsi="Times New Roman" w:cs="Times New Roman"/>
          <w:lang w:val="fr-FR"/>
        </w:rPr>
        <w:t xml:space="preserve"> SMR, </w:t>
      </w:r>
      <w:proofErr w:type="spellStart"/>
      <w:r w:rsidRPr="00AC5CF0">
        <w:rPr>
          <w:rFonts w:ascii="Times New Roman" w:hAnsi="Times New Roman" w:cs="Times New Roman"/>
          <w:lang w:val="fr-FR"/>
        </w:rPr>
        <w:t>Gebbie</w:t>
      </w:r>
      <w:proofErr w:type="spellEnd"/>
      <w:r w:rsidRPr="00AC5CF0">
        <w:rPr>
          <w:rFonts w:ascii="Times New Roman" w:hAnsi="Times New Roman" w:cs="Times New Roman"/>
          <w:lang w:val="fr-FR"/>
        </w:rPr>
        <w:t xml:space="preserve"> AE. </w:t>
      </w:r>
      <w:r w:rsidRPr="003B6768">
        <w:rPr>
          <w:rFonts w:ascii="Times New Roman" w:hAnsi="Times New Roman" w:cs="Times New Roman"/>
          <w:lang w:val="en-US"/>
        </w:rPr>
        <w:t xml:space="preserve">The contraception needs of the perimenopausal woman. </w:t>
      </w:r>
      <w:r w:rsidRPr="00AC5CF0">
        <w:rPr>
          <w:rFonts w:ascii="Times New Roman" w:hAnsi="Times New Roman" w:cs="Times New Roman"/>
          <w:lang w:val="fr-FR"/>
        </w:rPr>
        <w:t xml:space="preserve">Best </w:t>
      </w:r>
      <w:proofErr w:type="spellStart"/>
      <w:r w:rsidRPr="00AC5CF0">
        <w:rPr>
          <w:rFonts w:ascii="Times New Roman" w:hAnsi="Times New Roman" w:cs="Times New Roman"/>
          <w:lang w:val="fr-FR"/>
        </w:rPr>
        <w:t>Pract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Res</w:t>
      </w:r>
      <w:proofErr w:type="spellEnd"/>
      <w:r w:rsidRPr="00AC5CF0">
        <w:rPr>
          <w:rFonts w:ascii="Times New Roman" w:hAnsi="Times New Roman" w:cs="Times New Roman"/>
          <w:lang w:val="fr-FR"/>
        </w:rPr>
        <w:t xml:space="preserve"> Clin </w:t>
      </w:r>
      <w:proofErr w:type="spellStart"/>
      <w:r w:rsidRPr="00AC5CF0">
        <w:rPr>
          <w:rFonts w:ascii="Times New Roman" w:hAnsi="Times New Roman" w:cs="Times New Roman"/>
          <w:lang w:val="fr-FR"/>
        </w:rPr>
        <w:t>Obstet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Gynaecol</w:t>
      </w:r>
      <w:proofErr w:type="spellEnd"/>
      <w:r w:rsidRPr="00AC5CF0">
        <w:rPr>
          <w:rFonts w:ascii="Times New Roman" w:hAnsi="Times New Roman" w:cs="Times New Roman"/>
          <w:lang w:val="fr-FR"/>
        </w:rPr>
        <w:t xml:space="preserve">. 1 août </w:t>
      </w:r>
      <w:proofErr w:type="gramStart"/>
      <w:r w:rsidRPr="00AC5CF0">
        <w:rPr>
          <w:rFonts w:ascii="Times New Roman" w:hAnsi="Times New Roman" w:cs="Times New Roman"/>
          <w:lang w:val="fr-FR"/>
        </w:rPr>
        <w:t>2014;</w:t>
      </w:r>
      <w:proofErr w:type="gramEnd"/>
      <w:r w:rsidRPr="00AC5CF0">
        <w:rPr>
          <w:rFonts w:ascii="Times New Roman" w:hAnsi="Times New Roman" w:cs="Times New Roman"/>
          <w:lang w:val="fr-FR"/>
        </w:rPr>
        <w:t xml:space="preserve">28(6):903‑15. </w:t>
      </w:r>
    </w:p>
    <w:p w14:paraId="0FC1AC09"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3F19F60"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24.</w:t>
      </w:r>
      <w:r w:rsidRPr="00AC5CF0">
        <w:rPr>
          <w:rFonts w:ascii="Times New Roman" w:hAnsi="Times New Roman" w:cs="Times New Roman"/>
          <w:lang w:val="fr-FR"/>
        </w:rPr>
        <w:tab/>
        <w:t>LA MFS, DE LA FÉCONDITÉ C. Planification familiale naturelle.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11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Disponible sur: https://www.jogc.com/cms/10.1016/S1701-2163(16)39375-6/attachment/c9ba88b5-0cb6-4e21-8734-c277891322ae/mmc1.pdf</w:t>
      </w:r>
    </w:p>
    <w:p w14:paraId="377BF201"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28FFD8D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25.</w:t>
      </w:r>
      <w:r w:rsidRPr="00AC5CF0">
        <w:rPr>
          <w:rFonts w:ascii="Times New Roman" w:hAnsi="Times New Roman" w:cs="Times New Roman"/>
          <w:lang w:val="fr-FR"/>
        </w:rPr>
        <w:tab/>
      </w:r>
      <w:proofErr w:type="spellStart"/>
      <w:r w:rsidRPr="00AC5CF0">
        <w:rPr>
          <w:rFonts w:ascii="Times New Roman" w:hAnsi="Times New Roman" w:cs="Times New Roman"/>
          <w:lang w:val="fr-FR"/>
        </w:rPr>
        <w:t>Delescluse</w:t>
      </w:r>
      <w:proofErr w:type="spellEnd"/>
      <w:r w:rsidRPr="00AC5CF0">
        <w:rPr>
          <w:rFonts w:ascii="Times New Roman" w:hAnsi="Times New Roman" w:cs="Times New Roman"/>
          <w:lang w:val="fr-FR"/>
        </w:rPr>
        <w:t xml:space="preserve"> MA, </w:t>
      </w:r>
      <w:proofErr w:type="spellStart"/>
      <w:r w:rsidRPr="00AC5CF0">
        <w:rPr>
          <w:rFonts w:ascii="Times New Roman" w:hAnsi="Times New Roman" w:cs="Times New Roman"/>
          <w:lang w:val="fr-FR"/>
        </w:rPr>
        <w:t>Marchalot</w:t>
      </w:r>
      <w:proofErr w:type="spellEnd"/>
      <w:r w:rsidRPr="00AC5CF0">
        <w:rPr>
          <w:rFonts w:ascii="Times New Roman" w:hAnsi="Times New Roman" w:cs="Times New Roman"/>
          <w:lang w:val="fr-FR"/>
        </w:rPr>
        <w:t xml:space="preserve"> A. La contraception pendant l’allaitement. </w:t>
      </w:r>
      <w:proofErr w:type="gramStart"/>
      <w:r w:rsidRPr="00AC5CF0">
        <w:rPr>
          <w:rFonts w:ascii="Times New Roman" w:hAnsi="Times New Roman" w:cs="Times New Roman"/>
          <w:lang w:val="fr-FR"/>
        </w:rPr>
        <w:t>2016;</w:t>
      </w:r>
      <w:proofErr w:type="gramEnd"/>
      <w:r w:rsidRPr="00AC5CF0">
        <w:rPr>
          <w:rFonts w:ascii="Times New Roman" w:hAnsi="Times New Roman" w:cs="Times New Roman"/>
          <w:lang w:val="fr-FR"/>
        </w:rPr>
        <w:t xml:space="preserve"> </w:t>
      </w:r>
    </w:p>
    <w:p w14:paraId="7A2DBC90"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7A7DD11"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26.</w:t>
      </w:r>
      <w:r w:rsidRPr="00AC5CF0">
        <w:rPr>
          <w:rFonts w:ascii="Times New Roman" w:hAnsi="Times New Roman" w:cs="Times New Roman"/>
          <w:lang w:val="fr-FR"/>
        </w:rPr>
        <w:tab/>
        <w:t>Diarra B. Contraception du post-partum au centre de santé de référence de la commune II de Bamako, Mali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Université des Sciences, des Techniques et des Technologies de </w:t>
      </w:r>
      <w:proofErr w:type="gramStart"/>
      <w:r w:rsidRPr="00AC5CF0">
        <w:rPr>
          <w:rFonts w:ascii="Times New Roman" w:hAnsi="Times New Roman" w:cs="Times New Roman"/>
          <w:lang w:val="fr-FR"/>
        </w:rPr>
        <w:t>Bamako;</w:t>
      </w:r>
      <w:proofErr w:type="gramEnd"/>
      <w:r w:rsidRPr="00AC5CF0">
        <w:rPr>
          <w:rFonts w:ascii="Times New Roman" w:hAnsi="Times New Roman" w:cs="Times New Roman"/>
          <w:lang w:val="fr-FR"/>
        </w:rPr>
        <w:t xml:space="preserve"> 2022 [cité 2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w:t>
      </w:r>
      <w:r w:rsidRPr="003B6768">
        <w:rPr>
          <w:rFonts w:ascii="Times New Roman" w:hAnsi="Times New Roman" w:cs="Times New Roman"/>
          <w:lang w:val="en-US"/>
        </w:rPr>
        <w:t>Disponible sur: https://www.bibliosante.ml/handle/123456789/5405</w:t>
      </w:r>
    </w:p>
    <w:p w14:paraId="0DD8BFA7"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4F3D216A"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27.</w:t>
      </w:r>
      <w:r w:rsidRPr="003B6768">
        <w:rPr>
          <w:rFonts w:ascii="Times New Roman" w:hAnsi="Times New Roman" w:cs="Times New Roman"/>
          <w:lang w:val="en-US"/>
        </w:rPr>
        <w:tab/>
      </w:r>
      <w:proofErr w:type="spellStart"/>
      <w:r w:rsidRPr="003B6768">
        <w:rPr>
          <w:rFonts w:ascii="Times New Roman" w:hAnsi="Times New Roman" w:cs="Times New Roman"/>
          <w:lang w:val="en-US"/>
        </w:rPr>
        <w:t>Fehring</w:t>
      </w:r>
      <w:proofErr w:type="spellEnd"/>
      <w:r w:rsidRPr="003B6768">
        <w:rPr>
          <w:rFonts w:ascii="Times New Roman" w:hAnsi="Times New Roman" w:cs="Times New Roman"/>
          <w:lang w:val="en-US"/>
        </w:rPr>
        <w:t xml:space="preserve"> RJ. New low- and high-tech calendar methods of family planning. </w:t>
      </w:r>
      <w:r w:rsidRPr="00AC5CF0">
        <w:rPr>
          <w:rFonts w:ascii="Times New Roman" w:hAnsi="Times New Roman" w:cs="Times New Roman"/>
          <w:lang w:val="fr-FR"/>
        </w:rPr>
        <w:t xml:space="preserve">J </w:t>
      </w:r>
      <w:proofErr w:type="spellStart"/>
      <w:r w:rsidRPr="00AC5CF0">
        <w:rPr>
          <w:rFonts w:ascii="Times New Roman" w:hAnsi="Times New Roman" w:cs="Times New Roman"/>
          <w:lang w:val="fr-FR"/>
        </w:rPr>
        <w:t>Midwifery</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Womens</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Health</w:t>
      </w:r>
      <w:proofErr w:type="spellEnd"/>
      <w:r w:rsidRPr="00AC5CF0">
        <w:rPr>
          <w:rFonts w:ascii="Times New Roman" w:hAnsi="Times New Roman" w:cs="Times New Roman"/>
          <w:lang w:val="fr-FR"/>
        </w:rPr>
        <w:t xml:space="preserve">.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2005;</w:t>
      </w:r>
      <w:proofErr w:type="gramEnd"/>
      <w:r w:rsidRPr="00AC5CF0">
        <w:rPr>
          <w:rFonts w:ascii="Times New Roman" w:hAnsi="Times New Roman" w:cs="Times New Roman"/>
          <w:lang w:val="fr-FR"/>
        </w:rPr>
        <w:t xml:space="preserve">50(1):31‑8. </w:t>
      </w:r>
    </w:p>
    <w:p w14:paraId="7737BEBD"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309D53B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28.</w:t>
      </w:r>
      <w:r w:rsidRPr="00AC5CF0">
        <w:rPr>
          <w:rFonts w:ascii="Times New Roman" w:hAnsi="Times New Roman" w:cs="Times New Roman"/>
          <w:lang w:val="fr-FR"/>
        </w:rPr>
        <w:tab/>
        <w:t>Koné MA. Délivrance des contraceptifs d’urgences dans 100 officines de pharmacies de Bamako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Université des Sciences, des Techniques et des Technologies de </w:t>
      </w:r>
      <w:proofErr w:type="gramStart"/>
      <w:r w:rsidRPr="00AC5CF0">
        <w:rPr>
          <w:rFonts w:ascii="Times New Roman" w:hAnsi="Times New Roman" w:cs="Times New Roman"/>
          <w:lang w:val="fr-FR"/>
        </w:rPr>
        <w:t>Bamako;</w:t>
      </w:r>
      <w:proofErr w:type="gramEnd"/>
      <w:r w:rsidRPr="00AC5CF0">
        <w:rPr>
          <w:rFonts w:ascii="Times New Roman" w:hAnsi="Times New Roman" w:cs="Times New Roman"/>
          <w:lang w:val="fr-FR"/>
        </w:rPr>
        <w:t xml:space="preserve"> 2022 [cité 21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2023].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https://www.bibliosante.ml/handle/123456789/5797</w:t>
      </w:r>
    </w:p>
    <w:p w14:paraId="1EA09108"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0E8B0AF"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29.</w:t>
      </w:r>
      <w:r w:rsidRPr="00AC5CF0">
        <w:rPr>
          <w:rFonts w:ascii="Times New Roman" w:hAnsi="Times New Roman" w:cs="Times New Roman"/>
          <w:lang w:val="fr-FR"/>
        </w:rPr>
        <w:tab/>
      </w:r>
      <w:proofErr w:type="spellStart"/>
      <w:r w:rsidRPr="00AC5CF0">
        <w:rPr>
          <w:rFonts w:ascii="Times New Roman" w:hAnsi="Times New Roman" w:cs="Times New Roman"/>
          <w:lang w:val="fr-FR"/>
        </w:rPr>
        <w:t>Ballo</w:t>
      </w:r>
      <w:proofErr w:type="spellEnd"/>
      <w:r w:rsidRPr="00AC5CF0">
        <w:rPr>
          <w:rFonts w:ascii="Times New Roman" w:hAnsi="Times New Roman" w:cs="Times New Roman"/>
          <w:lang w:val="fr-FR"/>
        </w:rPr>
        <w:t xml:space="preserve"> D. Connaissances, Attitudes et pratiques des étudiantes sur la contraception à la faculté de Médecine et d’Odontostomatologie, à la Faculté des Sciences et des Technologies de Bamako et à l’Université des lettres et des sciences humaines de Bamako. A travers d’une étude prospective de 18 mois.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USTTB;</w:t>
      </w:r>
      <w:proofErr w:type="gramEnd"/>
      <w:r w:rsidRPr="00AC5CF0">
        <w:rPr>
          <w:rFonts w:ascii="Times New Roman" w:hAnsi="Times New Roman" w:cs="Times New Roman"/>
          <w:lang w:val="fr-FR"/>
        </w:rPr>
        <w:t xml:space="preserve"> 2023 [cité 31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w:t>
      </w:r>
      <w:r w:rsidRPr="003B6768">
        <w:rPr>
          <w:rFonts w:ascii="Times New Roman" w:hAnsi="Times New Roman" w:cs="Times New Roman"/>
          <w:lang w:val="en-US"/>
        </w:rPr>
        <w:t>Disponible sur: https://www.bibliosante.ml/handle/123456789/12360</w:t>
      </w:r>
    </w:p>
    <w:p w14:paraId="49CED5B5"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1EE95A12"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30.</w:t>
      </w:r>
      <w:r w:rsidRPr="003B6768">
        <w:rPr>
          <w:rFonts w:ascii="Times New Roman" w:hAnsi="Times New Roman" w:cs="Times New Roman"/>
          <w:lang w:val="en-US"/>
        </w:rPr>
        <w:tab/>
        <w:t xml:space="preserve">Indian Council of Medical Research Task Force on Natural Family Planning. Field trial of Billings Ovulation Method of natural family planning. Contraception. 1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1996;53(2):69‑74. </w:t>
      </w:r>
    </w:p>
    <w:p w14:paraId="79312BCB"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6E6A00FB"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31.</w:t>
      </w:r>
      <w:r w:rsidRPr="003B6768">
        <w:rPr>
          <w:rFonts w:ascii="Times New Roman" w:hAnsi="Times New Roman" w:cs="Times New Roman"/>
          <w:lang w:val="en-US"/>
        </w:rPr>
        <w:tab/>
        <w:t xml:space="preserve">Scarpa B, Dunson DB, Colombo B. Cervical mucus secretions on the day of intercourse: An accurate marker of highly fertile days. </w:t>
      </w:r>
      <w:proofErr w:type="spellStart"/>
      <w:r w:rsidRPr="003B6768">
        <w:rPr>
          <w:rFonts w:ascii="Times New Roman" w:hAnsi="Times New Roman" w:cs="Times New Roman"/>
          <w:lang w:val="en-US"/>
        </w:rPr>
        <w:t>Eur</w:t>
      </w:r>
      <w:proofErr w:type="spellEnd"/>
      <w:r w:rsidRPr="003B6768">
        <w:rPr>
          <w:rFonts w:ascii="Times New Roman" w:hAnsi="Times New Roman" w:cs="Times New Roman"/>
          <w:lang w:val="en-US"/>
        </w:rPr>
        <w:t xml:space="preserve"> J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Gynecol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Biol. 1 mars 2006;125(1):72‑8. </w:t>
      </w:r>
    </w:p>
    <w:p w14:paraId="73B48F4C"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70EA490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32.</w:t>
      </w:r>
      <w:r w:rsidRPr="003B6768">
        <w:rPr>
          <w:rFonts w:ascii="Times New Roman" w:hAnsi="Times New Roman" w:cs="Times New Roman"/>
          <w:lang w:val="en-US"/>
        </w:rPr>
        <w:tab/>
        <w:t xml:space="preserve">Royston JP, Abrams RM. An objective method for detecting the shift in basal body temperature in women. Biometrics. </w:t>
      </w:r>
      <w:proofErr w:type="spellStart"/>
      <w:r w:rsidRPr="003B6768">
        <w:rPr>
          <w:rFonts w:ascii="Times New Roman" w:hAnsi="Times New Roman" w:cs="Times New Roman"/>
          <w:lang w:val="en-US"/>
        </w:rPr>
        <w:t>juin</w:t>
      </w:r>
      <w:proofErr w:type="spellEnd"/>
      <w:r w:rsidRPr="003B6768">
        <w:rPr>
          <w:rFonts w:ascii="Times New Roman" w:hAnsi="Times New Roman" w:cs="Times New Roman"/>
          <w:lang w:val="en-US"/>
        </w:rPr>
        <w:t xml:space="preserve"> 1980;36(2):217‑24. </w:t>
      </w:r>
    </w:p>
    <w:p w14:paraId="6700531A"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12810A41"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33.</w:t>
      </w:r>
      <w:r w:rsidRPr="003B6768">
        <w:rPr>
          <w:rFonts w:ascii="Times New Roman" w:hAnsi="Times New Roman" w:cs="Times New Roman"/>
          <w:lang w:val="en-US"/>
        </w:rPr>
        <w:tab/>
        <w:t xml:space="preserve">Frank E, White R. An updated basal body temperature method. Contraception. 1 </w:t>
      </w:r>
      <w:proofErr w:type="spellStart"/>
      <w:r w:rsidRPr="003B6768">
        <w:rPr>
          <w:rFonts w:ascii="Times New Roman" w:hAnsi="Times New Roman" w:cs="Times New Roman"/>
          <w:lang w:val="en-US"/>
        </w:rPr>
        <w:t>nov</w:t>
      </w:r>
      <w:proofErr w:type="spellEnd"/>
      <w:r w:rsidRPr="003B6768">
        <w:rPr>
          <w:rFonts w:ascii="Times New Roman" w:hAnsi="Times New Roman" w:cs="Times New Roman"/>
          <w:lang w:val="en-US"/>
        </w:rPr>
        <w:t xml:space="preserve"> 1996;54(5):319‑21. </w:t>
      </w:r>
    </w:p>
    <w:p w14:paraId="7B73121D"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088ACCB6"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34.</w:t>
      </w:r>
      <w:r w:rsidRPr="003B6768">
        <w:rPr>
          <w:rFonts w:ascii="Times New Roman" w:hAnsi="Times New Roman" w:cs="Times New Roman"/>
          <w:lang w:val="en-US"/>
        </w:rPr>
        <w:tab/>
        <w:t xml:space="preserve">Peters A, </w:t>
      </w:r>
      <w:proofErr w:type="spellStart"/>
      <w:r w:rsidRPr="003B6768">
        <w:rPr>
          <w:rFonts w:ascii="Times New Roman" w:hAnsi="Times New Roman" w:cs="Times New Roman"/>
          <w:lang w:val="en-US"/>
        </w:rPr>
        <w:t>Mahdy</w:t>
      </w:r>
      <w:proofErr w:type="spellEnd"/>
      <w:r w:rsidRPr="003B6768">
        <w:rPr>
          <w:rFonts w:ascii="Times New Roman" w:hAnsi="Times New Roman" w:cs="Times New Roman"/>
          <w:lang w:val="en-US"/>
        </w:rPr>
        <w:t xml:space="preserve"> H. </w:t>
      </w:r>
      <w:proofErr w:type="spellStart"/>
      <w:r w:rsidRPr="003B6768">
        <w:rPr>
          <w:rFonts w:ascii="Times New Roman" w:hAnsi="Times New Roman" w:cs="Times New Roman"/>
          <w:lang w:val="en-US"/>
        </w:rPr>
        <w:t>Symptothermal</w:t>
      </w:r>
      <w:proofErr w:type="spellEnd"/>
      <w:r w:rsidRPr="003B6768">
        <w:rPr>
          <w:rFonts w:ascii="Times New Roman" w:hAnsi="Times New Roman" w:cs="Times New Roman"/>
          <w:lang w:val="en-US"/>
        </w:rPr>
        <w:t xml:space="preserve"> Contraception. In: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[Internet]. Treasure Island (FL):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Publishing; 2023 [</w:t>
      </w:r>
      <w:proofErr w:type="spellStart"/>
      <w:r w:rsidRPr="003B6768">
        <w:rPr>
          <w:rFonts w:ascii="Times New Roman" w:hAnsi="Times New Roman" w:cs="Times New Roman"/>
          <w:lang w:val="en-US"/>
        </w:rPr>
        <w:t>cité</w:t>
      </w:r>
      <w:proofErr w:type="spellEnd"/>
      <w:r w:rsidRPr="003B6768">
        <w:rPr>
          <w:rFonts w:ascii="Times New Roman" w:hAnsi="Times New Roman" w:cs="Times New Roman"/>
          <w:lang w:val="en-US"/>
        </w:rPr>
        <w:t xml:space="preserve"> 16 oct 2023]. </w:t>
      </w:r>
      <w:r w:rsidRPr="00AC5CF0">
        <w:rPr>
          <w:rFonts w:ascii="Times New Roman" w:hAnsi="Times New Roman" w:cs="Times New Roman"/>
          <w:lang w:val="fr-FR"/>
        </w:rPr>
        <w:t xml:space="preserve">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http://www.ncbi.nlm.nih.gov/books/NBK564316/</w:t>
      </w:r>
    </w:p>
    <w:p w14:paraId="4FDC246E"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B6E6049"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35.</w:t>
      </w:r>
      <w:r w:rsidRPr="003B6768">
        <w:rPr>
          <w:rFonts w:ascii="Times New Roman" w:hAnsi="Times New Roman" w:cs="Times New Roman"/>
          <w:lang w:val="en-US"/>
        </w:rPr>
        <w:tab/>
        <w:t xml:space="preserve">Berglund </w:t>
      </w:r>
      <w:proofErr w:type="spellStart"/>
      <w:r w:rsidRPr="003B6768">
        <w:rPr>
          <w:rFonts w:ascii="Times New Roman" w:hAnsi="Times New Roman" w:cs="Times New Roman"/>
          <w:lang w:val="en-US"/>
        </w:rPr>
        <w:t>Scherwitzl</w:t>
      </w:r>
      <w:proofErr w:type="spellEnd"/>
      <w:r w:rsidRPr="003B6768">
        <w:rPr>
          <w:rFonts w:ascii="Times New Roman" w:hAnsi="Times New Roman" w:cs="Times New Roman"/>
          <w:lang w:val="en-US"/>
        </w:rPr>
        <w:t xml:space="preserve"> E, </w:t>
      </w:r>
      <w:proofErr w:type="spellStart"/>
      <w:r w:rsidRPr="003B6768">
        <w:rPr>
          <w:rFonts w:ascii="Times New Roman" w:hAnsi="Times New Roman" w:cs="Times New Roman"/>
          <w:lang w:val="en-US"/>
        </w:rPr>
        <w:t>Gemzell</w:t>
      </w:r>
      <w:proofErr w:type="spellEnd"/>
      <w:r w:rsidRPr="003B6768">
        <w:rPr>
          <w:rFonts w:ascii="Times New Roman" w:hAnsi="Times New Roman" w:cs="Times New Roman"/>
          <w:lang w:val="en-US"/>
        </w:rPr>
        <w:t xml:space="preserve"> Danielsson K, </w:t>
      </w:r>
      <w:proofErr w:type="spellStart"/>
      <w:r w:rsidRPr="003B6768">
        <w:rPr>
          <w:rFonts w:ascii="Times New Roman" w:hAnsi="Times New Roman" w:cs="Times New Roman"/>
          <w:lang w:val="en-US"/>
        </w:rPr>
        <w:t>Sellberg</w:t>
      </w:r>
      <w:proofErr w:type="spellEnd"/>
      <w:r w:rsidRPr="003B6768">
        <w:rPr>
          <w:rFonts w:ascii="Times New Roman" w:hAnsi="Times New Roman" w:cs="Times New Roman"/>
          <w:lang w:val="en-US"/>
        </w:rPr>
        <w:t xml:space="preserve"> JA, </w:t>
      </w:r>
      <w:proofErr w:type="spellStart"/>
      <w:r w:rsidRPr="003B6768">
        <w:rPr>
          <w:rFonts w:ascii="Times New Roman" w:hAnsi="Times New Roman" w:cs="Times New Roman"/>
          <w:lang w:val="en-US"/>
        </w:rPr>
        <w:t>Scherwitzl</w:t>
      </w:r>
      <w:proofErr w:type="spellEnd"/>
      <w:r w:rsidRPr="003B6768">
        <w:rPr>
          <w:rFonts w:ascii="Times New Roman" w:hAnsi="Times New Roman" w:cs="Times New Roman"/>
          <w:lang w:val="en-US"/>
        </w:rPr>
        <w:t xml:space="preserve"> R. Fertility awareness-based mobile application for contraception. </w:t>
      </w:r>
      <w:proofErr w:type="spellStart"/>
      <w:r w:rsidRPr="003B6768">
        <w:rPr>
          <w:rFonts w:ascii="Times New Roman" w:hAnsi="Times New Roman" w:cs="Times New Roman"/>
          <w:lang w:val="en-US"/>
        </w:rPr>
        <w:t>Eur</w:t>
      </w:r>
      <w:proofErr w:type="spellEnd"/>
      <w:r w:rsidRPr="003B6768">
        <w:rPr>
          <w:rFonts w:ascii="Times New Roman" w:hAnsi="Times New Roman" w:cs="Times New Roman"/>
          <w:lang w:val="en-US"/>
        </w:rPr>
        <w:t xml:space="preserve"> J Contracept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Health Care. 3 </w:t>
      </w:r>
      <w:proofErr w:type="spellStart"/>
      <w:r w:rsidRPr="003B6768">
        <w:rPr>
          <w:rFonts w:ascii="Times New Roman" w:hAnsi="Times New Roman" w:cs="Times New Roman"/>
          <w:lang w:val="en-US"/>
        </w:rPr>
        <w:t>mai</w:t>
      </w:r>
      <w:proofErr w:type="spellEnd"/>
      <w:r w:rsidRPr="003B6768">
        <w:rPr>
          <w:rFonts w:ascii="Times New Roman" w:hAnsi="Times New Roman" w:cs="Times New Roman"/>
          <w:lang w:val="en-US"/>
        </w:rPr>
        <w:t xml:space="preserve"> 2016;21(3):234‑41. </w:t>
      </w:r>
    </w:p>
    <w:p w14:paraId="64709F91"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4FA66FB7"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36.</w:t>
      </w:r>
      <w:r w:rsidRPr="003B6768">
        <w:rPr>
          <w:rFonts w:ascii="Times New Roman" w:hAnsi="Times New Roman" w:cs="Times New Roman"/>
          <w:lang w:val="en-US"/>
        </w:rPr>
        <w:tab/>
      </w:r>
      <w:proofErr w:type="spellStart"/>
      <w:r w:rsidRPr="003B6768">
        <w:rPr>
          <w:rFonts w:ascii="Times New Roman" w:hAnsi="Times New Roman" w:cs="Times New Roman"/>
          <w:lang w:val="en-US"/>
        </w:rPr>
        <w:t>Tp</w:t>
      </w:r>
      <w:proofErr w:type="spellEnd"/>
      <w:r w:rsidRPr="003B6768">
        <w:rPr>
          <w:rFonts w:ascii="Times New Roman" w:hAnsi="Times New Roman" w:cs="Times New Roman"/>
          <w:lang w:val="en-US"/>
        </w:rPr>
        <w:t xml:space="preserve"> B. Using Quantitative Hormonal Fertility Monitors to Evaluate the Luteal Phase: Proof of Concept Case Study. </w:t>
      </w:r>
      <w:r w:rsidRPr="00AC5CF0">
        <w:rPr>
          <w:rFonts w:ascii="Times New Roman" w:hAnsi="Times New Roman" w:cs="Times New Roman"/>
          <w:lang w:val="fr-FR"/>
        </w:rPr>
        <w:t xml:space="preserve">Med Kaunas </w:t>
      </w:r>
      <w:proofErr w:type="spellStart"/>
      <w:r w:rsidRPr="00AC5CF0">
        <w:rPr>
          <w:rFonts w:ascii="Times New Roman" w:hAnsi="Times New Roman" w:cs="Times New Roman"/>
          <w:lang w:val="fr-FR"/>
        </w:rPr>
        <w:t>Lith</w:t>
      </w:r>
      <w:proofErr w:type="spellEnd"/>
      <w:r w:rsidRPr="00AC5CF0">
        <w:rPr>
          <w:rFonts w:ascii="Times New Roman" w:hAnsi="Times New Roman" w:cs="Times New Roman"/>
          <w:lang w:val="fr-FR"/>
        </w:rPr>
        <w:t xml:space="preserve"> [Internet]. 1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[cité 4 </w:t>
      </w:r>
      <w:proofErr w:type="spellStart"/>
      <w:r w:rsidRPr="00AC5CF0">
        <w:rPr>
          <w:rFonts w:ascii="Times New Roman" w:hAnsi="Times New Roman" w:cs="Times New Roman"/>
          <w:lang w:val="fr-FR"/>
        </w:rPr>
        <w:t>nov</w:t>
      </w:r>
      <w:proofErr w:type="spellEnd"/>
      <w:r w:rsidRPr="00AC5CF0">
        <w:rPr>
          <w:rFonts w:ascii="Times New Roman" w:hAnsi="Times New Roman" w:cs="Times New Roman"/>
          <w:lang w:val="fr-FR"/>
        </w:rPr>
        <w:t xml:space="preserve"> 2023</w:t>
      </w:r>
      <w:proofErr w:type="gramStart"/>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59(1).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https://pubmed.ncbi.nlm.nih.gov/36676764/</w:t>
      </w:r>
    </w:p>
    <w:p w14:paraId="3F18AADA"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305F523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37.</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d’Arcangues C. 18 - Contraception du futur.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éditeur. Contraception (Quatrième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2011 [cité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516‑48.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https://www.sciencedirect.com/science/article/pii/B9782294709210000188</w:t>
      </w:r>
    </w:p>
    <w:p w14:paraId="53E142AC"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3C799A7"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38.</w:t>
      </w:r>
      <w:r w:rsidRPr="003B6768">
        <w:rPr>
          <w:rFonts w:ascii="Times New Roman" w:hAnsi="Times New Roman" w:cs="Times New Roman"/>
          <w:lang w:val="en-US"/>
        </w:rPr>
        <w:tab/>
      </w:r>
      <w:proofErr w:type="spellStart"/>
      <w:r w:rsidRPr="003B6768">
        <w:rPr>
          <w:rFonts w:ascii="Times New Roman" w:hAnsi="Times New Roman" w:cs="Times New Roman"/>
          <w:lang w:val="en-US"/>
        </w:rPr>
        <w:t>Beksinska</w:t>
      </w:r>
      <w:proofErr w:type="spellEnd"/>
      <w:r w:rsidRPr="003B6768">
        <w:rPr>
          <w:rFonts w:ascii="Times New Roman" w:hAnsi="Times New Roman" w:cs="Times New Roman"/>
          <w:lang w:val="en-US"/>
        </w:rPr>
        <w:t xml:space="preserve"> M, Wong R, Smit J. Male and female condoms: Their key role in pregnancy and STI/HIV prevention. Best </w:t>
      </w:r>
      <w:proofErr w:type="spellStart"/>
      <w:r w:rsidRPr="003B6768">
        <w:rPr>
          <w:rFonts w:ascii="Times New Roman" w:hAnsi="Times New Roman" w:cs="Times New Roman"/>
          <w:lang w:val="en-US"/>
        </w:rPr>
        <w:t>Pract</w:t>
      </w:r>
      <w:proofErr w:type="spellEnd"/>
      <w:r w:rsidRPr="003B6768">
        <w:rPr>
          <w:rFonts w:ascii="Times New Roman" w:hAnsi="Times New Roman" w:cs="Times New Roman"/>
          <w:lang w:val="en-US"/>
        </w:rPr>
        <w:t xml:space="preserve"> Res Clin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Gynaecol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juill</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2020;66:55</w:t>
      </w:r>
      <w:proofErr w:type="gramEnd"/>
      <w:r w:rsidRPr="003B6768">
        <w:rPr>
          <w:rFonts w:ascii="Times New Roman" w:hAnsi="Times New Roman" w:cs="Times New Roman"/>
          <w:lang w:val="en-US"/>
        </w:rPr>
        <w:t xml:space="preserve">‑67. </w:t>
      </w:r>
    </w:p>
    <w:p w14:paraId="1B5E54FE"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0CEF4607"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39.</w:t>
      </w:r>
      <w:r w:rsidRPr="003B6768">
        <w:rPr>
          <w:rFonts w:ascii="Times New Roman" w:hAnsi="Times New Roman" w:cs="Times New Roman"/>
          <w:lang w:val="en-US"/>
        </w:rPr>
        <w:tab/>
        <w:t xml:space="preserve">Amory JK. Male contraception. </w:t>
      </w:r>
      <w:proofErr w:type="spellStart"/>
      <w:r w:rsidRPr="00AC5CF0">
        <w:rPr>
          <w:rFonts w:ascii="Times New Roman" w:hAnsi="Times New Roman" w:cs="Times New Roman"/>
          <w:lang w:val="fr-FR"/>
        </w:rPr>
        <w:t>Fertil</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Steril</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nov</w:t>
      </w:r>
      <w:proofErr w:type="spellEnd"/>
      <w:proofErr w:type="gramEnd"/>
      <w:r w:rsidRPr="00AC5CF0">
        <w:rPr>
          <w:rFonts w:ascii="Times New Roman" w:hAnsi="Times New Roman" w:cs="Times New Roman"/>
          <w:lang w:val="fr-FR"/>
        </w:rPr>
        <w:t xml:space="preserve"> 2016;106(6):1303‑9. </w:t>
      </w:r>
    </w:p>
    <w:p w14:paraId="525E4565"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5991F24"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40.</w:t>
      </w:r>
      <w:r w:rsidRPr="00AC5CF0">
        <w:rPr>
          <w:rFonts w:ascii="Times New Roman" w:hAnsi="Times New Roman" w:cs="Times New Roman"/>
          <w:lang w:val="fr-FR"/>
        </w:rPr>
        <w:tab/>
      </w:r>
      <w:proofErr w:type="spellStart"/>
      <w:r w:rsidRPr="00AC5CF0">
        <w:rPr>
          <w:rFonts w:ascii="Times New Roman" w:hAnsi="Times New Roman" w:cs="Times New Roman"/>
          <w:lang w:val="fr-FR"/>
        </w:rPr>
        <w:t>Nimaga</w:t>
      </w:r>
      <w:proofErr w:type="spellEnd"/>
      <w:r w:rsidRPr="00AC5CF0">
        <w:rPr>
          <w:rFonts w:ascii="Times New Roman" w:hAnsi="Times New Roman" w:cs="Times New Roman"/>
          <w:lang w:val="fr-FR"/>
        </w:rPr>
        <w:t xml:space="preserve"> M. Connaissances et attitudes pratiques des femmes âgées de 16 à 35 ans en matière de contraception dans le service de gynécologie obstétricale du Centre de Sante de Référence de la Commune V (CSREF CV) du District de Bamako.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USTTB;</w:t>
      </w:r>
      <w:proofErr w:type="gramEnd"/>
      <w:r w:rsidRPr="00AC5CF0">
        <w:rPr>
          <w:rFonts w:ascii="Times New Roman" w:hAnsi="Times New Roman" w:cs="Times New Roman"/>
          <w:lang w:val="fr-FR"/>
        </w:rPr>
        <w:t xml:space="preserve"> 2023 [cité 30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https://www.bibliosante.ml/handle/123456789/12323</w:t>
      </w:r>
    </w:p>
    <w:p w14:paraId="5E4C6DAF"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3518C8F6"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41.</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8 - Contraception vaginale.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éditeur. Contraception (Quatrième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2011 [cité 17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p. 240‑59.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https://www.sciencedirect.com/science/article/pii/B9782294709210000085</w:t>
      </w:r>
    </w:p>
    <w:p w14:paraId="12E25EE9"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15FC67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42.</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[Contraception </w:t>
      </w:r>
      <w:proofErr w:type="spellStart"/>
      <w:r w:rsidRPr="00AC5CF0">
        <w:rPr>
          <w:rFonts w:ascii="Times New Roman" w:hAnsi="Times New Roman" w:cs="Times New Roman"/>
          <w:lang w:val="fr-FR"/>
        </w:rPr>
        <w:t>during</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perimenopause</w:t>
      </w:r>
      <w:proofErr w:type="spellEnd"/>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 The spermicides option]. J </w:t>
      </w:r>
      <w:proofErr w:type="spellStart"/>
      <w:r w:rsidRPr="00AC5CF0">
        <w:rPr>
          <w:rFonts w:ascii="Times New Roman" w:hAnsi="Times New Roman" w:cs="Times New Roman"/>
          <w:lang w:val="fr-FR"/>
        </w:rPr>
        <w:t>Gynecol</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Obstet</w:t>
      </w:r>
      <w:proofErr w:type="spellEnd"/>
      <w:r w:rsidRPr="00AC5CF0">
        <w:rPr>
          <w:rFonts w:ascii="Times New Roman" w:hAnsi="Times New Roman" w:cs="Times New Roman"/>
          <w:lang w:val="fr-FR"/>
        </w:rPr>
        <w:t xml:space="preserve"> Hum </w:t>
      </w:r>
      <w:proofErr w:type="spellStart"/>
      <w:r w:rsidRPr="00AC5CF0">
        <w:rPr>
          <w:rFonts w:ascii="Times New Roman" w:hAnsi="Times New Roman" w:cs="Times New Roman"/>
          <w:lang w:val="fr-FR"/>
        </w:rPr>
        <w:t>Reprod</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mars</w:t>
      </w:r>
      <w:proofErr w:type="gramEnd"/>
      <w:r w:rsidRPr="00AC5CF0">
        <w:rPr>
          <w:rFonts w:ascii="Times New Roman" w:hAnsi="Times New Roman" w:cs="Times New Roman"/>
          <w:lang w:val="fr-FR"/>
        </w:rPr>
        <w:t xml:space="preserve"> 2017;46(3):211‑8. </w:t>
      </w:r>
    </w:p>
    <w:p w14:paraId="224CC6ED"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76783ED2"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43.</w:t>
      </w:r>
      <w:r w:rsidRPr="003B6768">
        <w:rPr>
          <w:rFonts w:ascii="Times New Roman" w:hAnsi="Times New Roman" w:cs="Times New Roman"/>
          <w:lang w:val="en-US"/>
        </w:rPr>
        <w:tab/>
      </w:r>
      <w:proofErr w:type="spellStart"/>
      <w:r w:rsidRPr="003B6768">
        <w:rPr>
          <w:rFonts w:ascii="Times New Roman" w:hAnsi="Times New Roman" w:cs="Times New Roman"/>
          <w:lang w:val="en-US"/>
        </w:rPr>
        <w:t>Erny</w:t>
      </w:r>
      <w:proofErr w:type="spellEnd"/>
      <w:r w:rsidRPr="003B6768">
        <w:rPr>
          <w:rFonts w:ascii="Times New Roman" w:hAnsi="Times New Roman" w:cs="Times New Roman"/>
          <w:lang w:val="en-US"/>
        </w:rPr>
        <w:t xml:space="preserve"> R, Porte H. [Efficacy of spermicides]. Contracept </w:t>
      </w:r>
      <w:proofErr w:type="spellStart"/>
      <w:r w:rsidRPr="003B6768">
        <w:rPr>
          <w:rFonts w:ascii="Times New Roman" w:hAnsi="Times New Roman" w:cs="Times New Roman"/>
          <w:lang w:val="en-US"/>
        </w:rPr>
        <w:t>Fertil</w:t>
      </w:r>
      <w:proofErr w:type="spellEnd"/>
      <w:r w:rsidRPr="003B6768">
        <w:rPr>
          <w:rFonts w:ascii="Times New Roman" w:hAnsi="Times New Roman" w:cs="Times New Roman"/>
          <w:lang w:val="en-US"/>
        </w:rPr>
        <w:t xml:space="preserve"> Sex (Paris). </w:t>
      </w:r>
      <w:proofErr w:type="spellStart"/>
      <w:r w:rsidRPr="003B6768">
        <w:rPr>
          <w:rFonts w:ascii="Times New Roman" w:hAnsi="Times New Roman" w:cs="Times New Roman"/>
          <w:lang w:val="en-US"/>
        </w:rPr>
        <w:t>avr</w:t>
      </w:r>
      <w:proofErr w:type="spellEnd"/>
      <w:r w:rsidRPr="003B6768">
        <w:rPr>
          <w:rFonts w:ascii="Times New Roman" w:hAnsi="Times New Roman" w:cs="Times New Roman"/>
          <w:lang w:val="en-US"/>
        </w:rPr>
        <w:t xml:space="preserve"> 1991;19(4):289‑91. </w:t>
      </w:r>
    </w:p>
    <w:p w14:paraId="7E0EFE7D"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2045F986"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44.</w:t>
      </w:r>
      <w:r w:rsidRPr="003B6768">
        <w:rPr>
          <w:rFonts w:ascii="Times New Roman" w:hAnsi="Times New Roman" w:cs="Times New Roman"/>
          <w:lang w:val="en-US"/>
        </w:rPr>
        <w:tab/>
        <w:t xml:space="preserve">Allen RE. Diaphragm fitting. Am Fam Physician. </w:t>
      </w:r>
      <w:r w:rsidRPr="00AC5CF0">
        <w:rPr>
          <w:rFonts w:ascii="Times New Roman" w:hAnsi="Times New Roman" w:cs="Times New Roman"/>
          <w:lang w:val="fr-FR"/>
        </w:rPr>
        <w:t xml:space="preserve">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2004;</w:t>
      </w:r>
      <w:proofErr w:type="gramEnd"/>
      <w:r w:rsidRPr="00AC5CF0">
        <w:rPr>
          <w:rFonts w:ascii="Times New Roman" w:hAnsi="Times New Roman" w:cs="Times New Roman"/>
          <w:lang w:val="fr-FR"/>
        </w:rPr>
        <w:t xml:space="preserve">69(1):97‑100. </w:t>
      </w:r>
    </w:p>
    <w:p w14:paraId="378243C0"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B6DEDD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45.</w:t>
      </w:r>
      <w:r w:rsidRPr="00AC5CF0">
        <w:rPr>
          <w:rFonts w:ascii="Times New Roman" w:hAnsi="Times New Roman" w:cs="Times New Roman"/>
          <w:lang w:val="fr-FR"/>
        </w:rPr>
        <w:tab/>
        <w:t xml:space="preserve">Lansac J, Blin E, Mathieu C, Dubreuil A. Chapitre28 - Méthodes contraceptives.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Lansac J, </w:t>
      </w:r>
      <w:proofErr w:type="spellStart"/>
      <w:r w:rsidRPr="00AC5CF0">
        <w:rPr>
          <w:rFonts w:ascii="Times New Roman" w:hAnsi="Times New Roman" w:cs="Times New Roman"/>
          <w:lang w:val="fr-FR"/>
        </w:rPr>
        <w:t>Marret</w:t>
      </w:r>
      <w:proofErr w:type="spellEnd"/>
      <w:r w:rsidRPr="00AC5CF0">
        <w:rPr>
          <w:rFonts w:ascii="Times New Roman" w:hAnsi="Times New Roman" w:cs="Times New Roman"/>
          <w:lang w:val="fr-FR"/>
        </w:rPr>
        <w:t xml:space="preserve"> H, éditeurs. </w:t>
      </w:r>
      <w:proofErr w:type="spellStart"/>
      <w:r w:rsidRPr="00AC5CF0">
        <w:rPr>
          <w:rFonts w:ascii="Times New Roman" w:hAnsi="Times New Roman" w:cs="Times New Roman"/>
          <w:lang w:val="fr-FR"/>
        </w:rPr>
        <w:t>Gynecologie</w:t>
      </w:r>
      <w:proofErr w:type="spellEnd"/>
      <w:r w:rsidRPr="00AC5CF0">
        <w:rPr>
          <w:rFonts w:ascii="Times New Roman" w:hAnsi="Times New Roman" w:cs="Times New Roman"/>
          <w:lang w:val="fr-FR"/>
        </w:rPr>
        <w:t xml:space="preserve"> pour le Praticien (Neuvième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2018 [cité 30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2023]. p. 431‑63.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https://www.sciencedirect.com/science/article/pii/B9782294756375000284</w:t>
      </w:r>
    </w:p>
    <w:p w14:paraId="63497FA8"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5B33F3A"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46.</w:t>
      </w:r>
      <w:r w:rsidRPr="00AC5CF0">
        <w:rPr>
          <w:rFonts w:ascii="Times New Roman" w:hAnsi="Times New Roman" w:cs="Times New Roman"/>
          <w:lang w:val="fr-FR"/>
        </w:rPr>
        <w:tab/>
      </w:r>
      <w:proofErr w:type="spellStart"/>
      <w:r w:rsidRPr="00AC5CF0">
        <w:rPr>
          <w:rFonts w:ascii="Times New Roman" w:hAnsi="Times New Roman" w:cs="Times New Roman"/>
          <w:lang w:val="fr-FR"/>
        </w:rPr>
        <w:t>Raccah-Tebeka</w:t>
      </w:r>
      <w:proofErr w:type="spellEnd"/>
      <w:r w:rsidRPr="00AC5CF0">
        <w:rPr>
          <w:rFonts w:ascii="Times New Roman" w:hAnsi="Times New Roman" w:cs="Times New Roman"/>
          <w:lang w:val="fr-FR"/>
        </w:rPr>
        <w:t xml:space="preserve"> B, Plu-Bureau G. Chapitre 2 - Différentes contraceptions disponibles en France.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Raccah-Tebeka</w:t>
      </w:r>
      <w:proofErr w:type="spellEnd"/>
      <w:r w:rsidRPr="00AC5CF0">
        <w:rPr>
          <w:rFonts w:ascii="Times New Roman" w:hAnsi="Times New Roman" w:cs="Times New Roman"/>
          <w:lang w:val="fr-FR"/>
        </w:rPr>
        <w:t xml:space="preserve"> B, Plu-Bureau G, éditeurs. La Contraception en Pratique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2013 [cité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9‑17.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https://www.sciencedirect.com/science/article/pii/B9782294727856000025</w:t>
      </w:r>
    </w:p>
    <w:p w14:paraId="188D5CD4"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22EF2CF"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47.</w:t>
      </w:r>
      <w:r w:rsidRPr="00AC5CF0">
        <w:rPr>
          <w:rFonts w:ascii="Times New Roman" w:hAnsi="Times New Roman" w:cs="Times New Roman"/>
          <w:lang w:val="fr-FR"/>
        </w:rPr>
        <w:tab/>
      </w:r>
      <w:proofErr w:type="spellStart"/>
      <w:r w:rsidRPr="00AC5CF0">
        <w:rPr>
          <w:rFonts w:ascii="Times New Roman" w:hAnsi="Times New Roman" w:cs="Times New Roman"/>
          <w:lang w:val="fr-FR"/>
        </w:rPr>
        <w:t>Kuyoh</w:t>
      </w:r>
      <w:proofErr w:type="spellEnd"/>
      <w:r w:rsidRPr="00AC5CF0">
        <w:rPr>
          <w:rFonts w:ascii="Times New Roman" w:hAnsi="Times New Roman" w:cs="Times New Roman"/>
          <w:lang w:val="fr-FR"/>
        </w:rPr>
        <w:t xml:space="preserve"> MA, </w:t>
      </w:r>
      <w:proofErr w:type="spellStart"/>
      <w:r w:rsidRPr="00AC5CF0">
        <w:rPr>
          <w:rFonts w:ascii="Times New Roman" w:hAnsi="Times New Roman" w:cs="Times New Roman"/>
          <w:lang w:val="fr-FR"/>
        </w:rPr>
        <w:t>Toroitich-Ruto</w:t>
      </w:r>
      <w:proofErr w:type="spellEnd"/>
      <w:r w:rsidRPr="00AC5CF0">
        <w:rPr>
          <w:rFonts w:ascii="Times New Roman" w:hAnsi="Times New Roman" w:cs="Times New Roman"/>
          <w:lang w:val="fr-FR"/>
        </w:rPr>
        <w:t xml:space="preserve"> C, Grimes DA, Schulz KF, Gallo MF. </w:t>
      </w:r>
      <w:proofErr w:type="spellStart"/>
      <w:r w:rsidRPr="00AC5CF0">
        <w:rPr>
          <w:rFonts w:ascii="Times New Roman" w:hAnsi="Times New Roman" w:cs="Times New Roman"/>
          <w:lang w:val="fr-FR"/>
        </w:rPr>
        <w:t>Sponge</w:t>
      </w:r>
      <w:proofErr w:type="spellEnd"/>
      <w:r w:rsidRPr="00AC5CF0">
        <w:rPr>
          <w:rFonts w:ascii="Times New Roman" w:hAnsi="Times New Roman" w:cs="Times New Roman"/>
          <w:lang w:val="fr-FR"/>
        </w:rPr>
        <w:t xml:space="preserve"> versus </w:t>
      </w:r>
      <w:proofErr w:type="spellStart"/>
      <w:r w:rsidRPr="00AC5CF0">
        <w:rPr>
          <w:rFonts w:ascii="Times New Roman" w:hAnsi="Times New Roman" w:cs="Times New Roman"/>
          <w:lang w:val="fr-FR"/>
        </w:rPr>
        <w:t>diaphragm</w:t>
      </w:r>
      <w:proofErr w:type="spellEnd"/>
      <w:r w:rsidRPr="00AC5CF0">
        <w:rPr>
          <w:rFonts w:ascii="Times New Roman" w:hAnsi="Times New Roman" w:cs="Times New Roman"/>
          <w:lang w:val="fr-FR"/>
        </w:rPr>
        <w:t xml:space="preserve"> for </w:t>
      </w:r>
      <w:proofErr w:type="gramStart"/>
      <w:r w:rsidRPr="00AC5CF0">
        <w:rPr>
          <w:rFonts w:ascii="Times New Roman" w:hAnsi="Times New Roman" w:cs="Times New Roman"/>
          <w:lang w:val="fr-FR"/>
        </w:rPr>
        <w:t>contraception:</w:t>
      </w:r>
      <w:proofErr w:type="gramEnd"/>
      <w:r w:rsidRPr="00AC5CF0">
        <w:rPr>
          <w:rFonts w:ascii="Times New Roman" w:hAnsi="Times New Roman" w:cs="Times New Roman"/>
          <w:lang w:val="fr-FR"/>
        </w:rPr>
        <w:t xml:space="preserve"> a Cochrane </w:t>
      </w:r>
      <w:proofErr w:type="spellStart"/>
      <w:r w:rsidRPr="00AC5CF0">
        <w:rPr>
          <w:rFonts w:ascii="Times New Roman" w:hAnsi="Times New Roman" w:cs="Times New Roman"/>
          <w:lang w:val="fr-FR"/>
        </w:rPr>
        <w:t>review</w:t>
      </w:r>
      <w:proofErr w:type="spellEnd"/>
      <w:r w:rsidRPr="00AC5CF0">
        <w:rPr>
          <w:rFonts w:ascii="Times New Roman" w:hAnsi="Times New Roman" w:cs="Times New Roman"/>
          <w:lang w:val="fr-FR"/>
        </w:rPr>
        <w:t xml:space="preserve">. Contraception.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2003;</w:t>
      </w:r>
      <w:proofErr w:type="gramEnd"/>
      <w:r w:rsidRPr="00AC5CF0">
        <w:rPr>
          <w:rFonts w:ascii="Times New Roman" w:hAnsi="Times New Roman" w:cs="Times New Roman"/>
          <w:lang w:val="fr-FR"/>
        </w:rPr>
        <w:t xml:space="preserve">67(1):15‑8. </w:t>
      </w:r>
    </w:p>
    <w:p w14:paraId="5E258EBE"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61E1FAEC"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48.</w:t>
      </w:r>
      <w:r w:rsidRPr="00AC5CF0">
        <w:rPr>
          <w:rFonts w:ascii="Times New Roman" w:hAnsi="Times New Roman" w:cs="Times New Roman"/>
          <w:lang w:val="fr-FR"/>
        </w:rPr>
        <w:tab/>
      </w:r>
      <w:proofErr w:type="spellStart"/>
      <w:r w:rsidRPr="00AC5CF0">
        <w:rPr>
          <w:rFonts w:ascii="Times New Roman" w:hAnsi="Times New Roman" w:cs="Times New Roman"/>
          <w:lang w:val="fr-FR"/>
        </w:rPr>
        <w:t>Maget</w:t>
      </w:r>
      <w:proofErr w:type="spellEnd"/>
      <w:r w:rsidRPr="00AC5CF0">
        <w:rPr>
          <w:rFonts w:ascii="Times New Roman" w:hAnsi="Times New Roman" w:cs="Times New Roman"/>
          <w:lang w:val="fr-FR"/>
        </w:rPr>
        <w:t xml:space="preserve"> V, </w:t>
      </w:r>
      <w:proofErr w:type="spellStart"/>
      <w:r w:rsidRPr="00AC5CF0">
        <w:rPr>
          <w:rFonts w:ascii="Times New Roman" w:hAnsi="Times New Roman" w:cs="Times New Roman"/>
          <w:lang w:val="fr-FR"/>
        </w:rPr>
        <w:t>Gromez</w:t>
      </w:r>
      <w:proofErr w:type="spellEnd"/>
      <w:r w:rsidRPr="00AC5CF0">
        <w:rPr>
          <w:rFonts w:ascii="Times New Roman" w:hAnsi="Times New Roman" w:cs="Times New Roman"/>
          <w:lang w:val="fr-FR"/>
        </w:rPr>
        <w:t xml:space="preserve"> A, Roman H, </w:t>
      </w:r>
      <w:proofErr w:type="spellStart"/>
      <w:r w:rsidRPr="00AC5CF0">
        <w:rPr>
          <w:rFonts w:ascii="Times New Roman" w:hAnsi="Times New Roman" w:cs="Times New Roman"/>
          <w:lang w:val="fr-FR"/>
        </w:rPr>
        <w:t>Verspyck</w:t>
      </w:r>
      <w:proofErr w:type="spellEnd"/>
      <w:r w:rsidRPr="00AC5CF0">
        <w:rPr>
          <w:rFonts w:ascii="Times New Roman" w:hAnsi="Times New Roman" w:cs="Times New Roman"/>
          <w:lang w:val="fr-FR"/>
        </w:rPr>
        <w:t xml:space="preserve"> E, </w:t>
      </w:r>
      <w:proofErr w:type="spellStart"/>
      <w:r w:rsidRPr="00AC5CF0">
        <w:rPr>
          <w:rFonts w:ascii="Times New Roman" w:hAnsi="Times New Roman" w:cs="Times New Roman"/>
          <w:lang w:val="fr-FR"/>
        </w:rPr>
        <w:t>Marpeau</w:t>
      </w:r>
      <w:proofErr w:type="spellEnd"/>
      <w:r w:rsidRPr="00AC5CF0">
        <w:rPr>
          <w:rFonts w:ascii="Times New Roman" w:hAnsi="Times New Roman" w:cs="Times New Roman"/>
          <w:lang w:val="fr-FR"/>
        </w:rPr>
        <w:t xml:space="preserve"> L. Stérilet et infections pelviennes sévères. Étude monocentrique en continu de 70 cas en cinq ans. Gynécologie Obstétrique </w:t>
      </w:r>
      <w:proofErr w:type="spellStart"/>
      <w:r w:rsidRPr="00AC5CF0">
        <w:rPr>
          <w:rFonts w:ascii="Times New Roman" w:hAnsi="Times New Roman" w:cs="Times New Roman"/>
          <w:lang w:val="fr-FR"/>
        </w:rPr>
        <w:t>Fertil</w:t>
      </w:r>
      <w:proofErr w:type="spellEnd"/>
      <w:r w:rsidRPr="00AC5CF0">
        <w:rPr>
          <w:rFonts w:ascii="Times New Roman" w:hAnsi="Times New Roman" w:cs="Times New Roman"/>
          <w:lang w:val="fr-FR"/>
        </w:rPr>
        <w:t xml:space="preserve">. </w:t>
      </w:r>
      <w:r w:rsidRPr="003B6768">
        <w:rPr>
          <w:rFonts w:ascii="Times New Roman" w:hAnsi="Times New Roman" w:cs="Times New Roman"/>
          <w:lang w:val="en-US"/>
        </w:rPr>
        <w:t xml:space="preserve">1 </w:t>
      </w:r>
      <w:proofErr w:type="spellStart"/>
      <w:r w:rsidRPr="003B6768">
        <w:rPr>
          <w:rFonts w:ascii="Times New Roman" w:hAnsi="Times New Roman" w:cs="Times New Roman"/>
          <w:lang w:val="en-US"/>
        </w:rPr>
        <w:t>juill</w:t>
      </w:r>
      <w:proofErr w:type="spellEnd"/>
      <w:r w:rsidRPr="003B6768">
        <w:rPr>
          <w:rFonts w:ascii="Times New Roman" w:hAnsi="Times New Roman" w:cs="Times New Roman"/>
          <w:lang w:val="en-US"/>
        </w:rPr>
        <w:t xml:space="preserve"> 2013;41(7):437‑8. </w:t>
      </w:r>
    </w:p>
    <w:p w14:paraId="35640FCB"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5ABEB357"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49.</w:t>
      </w:r>
      <w:r w:rsidRPr="003B6768">
        <w:rPr>
          <w:rFonts w:ascii="Times New Roman" w:hAnsi="Times New Roman" w:cs="Times New Roman"/>
          <w:lang w:val="en-US"/>
        </w:rPr>
        <w:tab/>
      </w:r>
      <w:proofErr w:type="spellStart"/>
      <w:r w:rsidRPr="003B6768">
        <w:rPr>
          <w:rFonts w:ascii="Times New Roman" w:hAnsi="Times New Roman" w:cs="Times New Roman"/>
          <w:lang w:val="en-US"/>
        </w:rPr>
        <w:t>Mawet</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Chabbert</w:t>
      </w:r>
      <w:proofErr w:type="spellEnd"/>
      <w:r w:rsidRPr="003B6768">
        <w:rPr>
          <w:rFonts w:ascii="Times New Roman" w:hAnsi="Times New Roman" w:cs="Times New Roman"/>
          <w:lang w:val="en-US"/>
        </w:rPr>
        <w:t xml:space="preserve"> Buffet N, Gerard M, </w:t>
      </w:r>
      <w:proofErr w:type="spellStart"/>
      <w:r w:rsidRPr="003B6768">
        <w:rPr>
          <w:rFonts w:ascii="Times New Roman" w:hAnsi="Times New Roman" w:cs="Times New Roman"/>
          <w:lang w:val="en-US"/>
        </w:rPr>
        <w:t>Nisolle</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Kridelka</w:t>
      </w:r>
      <w:proofErr w:type="spellEnd"/>
      <w:r w:rsidRPr="003B6768">
        <w:rPr>
          <w:rFonts w:ascii="Times New Roman" w:hAnsi="Times New Roman" w:cs="Times New Roman"/>
          <w:lang w:val="en-US"/>
        </w:rPr>
        <w:t xml:space="preserve"> F, </w:t>
      </w:r>
      <w:proofErr w:type="spellStart"/>
      <w:r w:rsidRPr="003B6768">
        <w:rPr>
          <w:rFonts w:ascii="Times New Roman" w:hAnsi="Times New Roman" w:cs="Times New Roman"/>
          <w:lang w:val="en-US"/>
        </w:rPr>
        <w:t>Pintiaux</w:t>
      </w:r>
      <w:proofErr w:type="spellEnd"/>
      <w:r w:rsidRPr="003B6768">
        <w:rPr>
          <w:rFonts w:ascii="Times New Roman" w:hAnsi="Times New Roman" w:cs="Times New Roman"/>
          <w:lang w:val="en-US"/>
        </w:rPr>
        <w:t xml:space="preserve"> A. [An update in intrauterine contraception]. Rev Med Liege. sept 2022;77(9):521‑6. </w:t>
      </w:r>
    </w:p>
    <w:p w14:paraId="60F2ED37"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6283444D"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50.</w:t>
      </w:r>
      <w:r w:rsidRPr="00AC5CF0">
        <w:rPr>
          <w:rFonts w:ascii="Times New Roman" w:hAnsi="Times New Roman" w:cs="Times New Roman"/>
          <w:lang w:val="fr-FR"/>
        </w:rPr>
        <w:tab/>
        <w:t xml:space="preserve">Leroy-David C. Délivrance du dispositif intra-utérin et de l’implant contraceptif. </w:t>
      </w:r>
      <w:r w:rsidRPr="003B6768">
        <w:rPr>
          <w:rFonts w:ascii="Times New Roman" w:hAnsi="Times New Roman" w:cs="Times New Roman"/>
          <w:lang w:val="en-US"/>
        </w:rPr>
        <w:t xml:space="preserve">Actual Pharm. 1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2019;58(591):14‑7. </w:t>
      </w:r>
    </w:p>
    <w:p w14:paraId="60E01856"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10127755"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51.</w:t>
      </w:r>
      <w:r w:rsidRPr="003B6768">
        <w:rPr>
          <w:rFonts w:ascii="Times New Roman" w:hAnsi="Times New Roman" w:cs="Times New Roman"/>
          <w:lang w:val="en-US"/>
        </w:rPr>
        <w:tab/>
        <w:t xml:space="preserve">Prager S, </w:t>
      </w:r>
      <w:proofErr w:type="spellStart"/>
      <w:r w:rsidRPr="003B6768">
        <w:rPr>
          <w:rFonts w:ascii="Times New Roman" w:hAnsi="Times New Roman" w:cs="Times New Roman"/>
          <w:lang w:val="en-US"/>
        </w:rPr>
        <w:t>Darney</w:t>
      </w:r>
      <w:proofErr w:type="spellEnd"/>
      <w:r w:rsidRPr="003B6768">
        <w:rPr>
          <w:rFonts w:ascii="Times New Roman" w:hAnsi="Times New Roman" w:cs="Times New Roman"/>
          <w:lang w:val="en-US"/>
        </w:rPr>
        <w:t xml:space="preserve"> PD. The levonorgestrel intrauterine system in nulliparous women. </w:t>
      </w:r>
      <w:r w:rsidRPr="00AC5CF0">
        <w:rPr>
          <w:rFonts w:ascii="Times New Roman" w:hAnsi="Times New Roman" w:cs="Times New Roman"/>
          <w:lang w:val="fr-FR"/>
        </w:rPr>
        <w:t xml:space="preserve">Contraception. 1 juin </w:t>
      </w:r>
      <w:proofErr w:type="gramStart"/>
      <w:r w:rsidRPr="00AC5CF0">
        <w:rPr>
          <w:rFonts w:ascii="Times New Roman" w:hAnsi="Times New Roman" w:cs="Times New Roman"/>
          <w:lang w:val="fr-FR"/>
        </w:rPr>
        <w:t>2007;</w:t>
      </w:r>
      <w:proofErr w:type="gramEnd"/>
      <w:r w:rsidRPr="00AC5CF0">
        <w:rPr>
          <w:rFonts w:ascii="Times New Roman" w:hAnsi="Times New Roman" w:cs="Times New Roman"/>
          <w:lang w:val="fr-FR"/>
        </w:rPr>
        <w:t xml:space="preserve">75(6, </w:t>
      </w:r>
      <w:proofErr w:type="spellStart"/>
      <w:r w:rsidRPr="00AC5CF0">
        <w:rPr>
          <w:rFonts w:ascii="Times New Roman" w:hAnsi="Times New Roman" w:cs="Times New Roman"/>
          <w:lang w:val="fr-FR"/>
        </w:rPr>
        <w:t>Supplement</w:t>
      </w:r>
      <w:proofErr w:type="spellEnd"/>
      <w:r w:rsidRPr="00AC5CF0">
        <w:rPr>
          <w:rFonts w:ascii="Times New Roman" w:hAnsi="Times New Roman" w:cs="Times New Roman"/>
          <w:lang w:val="fr-FR"/>
        </w:rPr>
        <w:t xml:space="preserve">):S12‑5. </w:t>
      </w:r>
    </w:p>
    <w:p w14:paraId="2F78B46C"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44AE6415"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52.</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7 - Dispositifs intra-utérins.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éditeur. Contraception (Quatrième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2011 [cité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203‑39.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https://www.sciencedirect.com/science/article/pii/B9782294709210000073</w:t>
      </w:r>
    </w:p>
    <w:p w14:paraId="71425317"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87A94EA"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53.</w:t>
      </w:r>
      <w:r w:rsidRPr="00AC5CF0">
        <w:rPr>
          <w:rFonts w:ascii="Times New Roman" w:hAnsi="Times New Roman" w:cs="Times New Roman"/>
          <w:lang w:val="fr-FR"/>
        </w:rPr>
        <w:tab/>
        <w:t>Savignac-</w:t>
      </w:r>
      <w:proofErr w:type="spellStart"/>
      <w:r w:rsidRPr="00AC5CF0">
        <w:rPr>
          <w:rFonts w:ascii="Times New Roman" w:hAnsi="Times New Roman" w:cs="Times New Roman"/>
          <w:lang w:val="fr-FR"/>
        </w:rPr>
        <w:t>Krikorian</w:t>
      </w:r>
      <w:proofErr w:type="spellEnd"/>
      <w:r w:rsidRPr="00AC5CF0">
        <w:rPr>
          <w:rFonts w:ascii="Times New Roman" w:hAnsi="Times New Roman" w:cs="Times New Roman"/>
          <w:lang w:val="fr-FR"/>
        </w:rPr>
        <w:t xml:space="preserve"> L, </w:t>
      </w:r>
      <w:proofErr w:type="spellStart"/>
      <w:r w:rsidRPr="00AC5CF0">
        <w:rPr>
          <w:rFonts w:ascii="Times New Roman" w:hAnsi="Times New Roman" w:cs="Times New Roman"/>
          <w:lang w:val="fr-FR"/>
        </w:rPr>
        <w:t>Benedini</w:t>
      </w:r>
      <w:proofErr w:type="spellEnd"/>
      <w:r w:rsidRPr="00AC5CF0">
        <w:rPr>
          <w:rFonts w:ascii="Times New Roman" w:hAnsi="Times New Roman" w:cs="Times New Roman"/>
          <w:lang w:val="fr-FR"/>
        </w:rPr>
        <w:t xml:space="preserve"> É, </w:t>
      </w:r>
      <w:proofErr w:type="spellStart"/>
      <w:r w:rsidRPr="00AC5CF0">
        <w:rPr>
          <w:rFonts w:ascii="Times New Roman" w:hAnsi="Times New Roman" w:cs="Times New Roman"/>
          <w:lang w:val="fr-FR"/>
        </w:rPr>
        <w:t>Bezanson</w:t>
      </w:r>
      <w:proofErr w:type="spellEnd"/>
      <w:r w:rsidRPr="00AC5CF0">
        <w:rPr>
          <w:rFonts w:ascii="Times New Roman" w:hAnsi="Times New Roman" w:cs="Times New Roman"/>
          <w:lang w:val="fr-FR"/>
        </w:rPr>
        <w:t xml:space="preserve"> E, Ruelle Y. Place an </w:t>
      </w:r>
      <w:proofErr w:type="spellStart"/>
      <w:r w:rsidRPr="00AC5CF0">
        <w:rPr>
          <w:rFonts w:ascii="Times New Roman" w:hAnsi="Times New Roman" w:cs="Times New Roman"/>
          <w:lang w:val="fr-FR"/>
        </w:rPr>
        <w:t>intrauterine</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device</w:t>
      </w:r>
      <w:proofErr w:type="spellEnd"/>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classical</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method</w:t>
      </w:r>
      <w:proofErr w:type="spellEnd"/>
      <w:r w:rsidRPr="00AC5CF0">
        <w:rPr>
          <w:rFonts w:ascii="Times New Roman" w:hAnsi="Times New Roman" w:cs="Times New Roman"/>
          <w:lang w:val="fr-FR"/>
        </w:rPr>
        <w:t xml:space="preserve"> and direct </w:t>
      </w:r>
      <w:proofErr w:type="spellStart"/>
      <w:r w:rsidRPr="00AC5CF0">
        <w:rPr>
          <w:rFonts w:ascii="Times New Roman" w:hAnsi="Times New Roman" w:cs="Times New Roman"/>
          <w:lang w:val="fr-FR"/>
        </w:rPr>
        <w:t>method</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exercer</w:t>
      </w:r>
      <w:proofErr w:type="gramEnd"/>
      <w:r w:rsidRPr="00AC5CF0">
        <w:rPr>
          <w:rFonts w:ascii="Times New Roman" w:hAnsi="Times New Roman" w:cs="Times New Roman"/>
          <w:lang w:val="fr-FR"/>
        </w:rPr>
        <w:t xml:space="preserve">. </w:t>
      </w:r>
      <w:r w:rsidRPr="003B6768">
        <w:rPr>
          <w:rFonts w:ascii="Times New Roman" w:hAnsi="Times New Roman" w:cs="Times New Roman"/>
          <w:lang w:val="en-US"/>
        </w:rPr>
        <w:t xml:space="preserve">1 oct </w:t>
      </w:r>
      <w:proofErr w:type="gramStart"/>
      <w:r w:rsidRPr="003B6768">
        <w:rPr>
          <w:rFonts w:ascii="Times New Roman" w:hAnsi="Times New Roman" w:cs="Times New Roman"/>
          <w:lang w:val="en-US"/>
        </w:rPr>
        <w:t>2015;121:229</w:t>
      </w:r>
      <w:proofErr w:type="gramEnd"/>
      <w:r w:rsidRPr="003B6768">
        <w:rPr>
          <w:rFonts w:ascii="Times New Roman" w:hAnsi="Times New Roman" w:cs="Times New Roman"/>
          <w:lang w:val="en-US"/>
        </w:rPr>
        <w:t xml:space="preserve">‑34. </w:t>
      </w:r>
    </w:p>
    <w:p w14:paraId="31AF9CB7"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391BEBCD"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54.</w:t>
      </w:r>
      <w:r w:rsidRPr="003B6768">
        <w:rPr>
          <w:rFonts w:ascii="Times New Roman" w:hAnsi="Times New Roman" w:cs="Times New Roman"/>
          <w:lang w:val="en-US"/>
        </w:rPr>
        <w:tab/>
        <w:t xml:space="preserve">Blumenthal PD, Edelman A. Hormonal Contraception.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Gynecol. sept 2008;112(3):670. </w:t>
      </w:r>
    </w:p>
    <w:p w14:paraId="7F31F0B5"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39EC5CC5"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55.</w:t>
      </w:r>
      <w:r w:rsidRPr="003B6768">
        <w:rPr>
          <w:rFonts w:ascii="Times New Roman" w:hAnsi="Times New Roman" w:cs="Times New Roman"/>
          <w:lang w:val="en-US"/>
        </w:rPr>
        <w:tab/>
        <w:t xml:space="preserve">Rivera R, </w:t>
      </w:r>
      <w:proofErr w:type="spellStart"/>
      <w:r w:rsidRPr="003B6768">
        <w:rPr>
          <w:rFonts w:ascii="Times New Roman" w:hAnsi="Times New Roman" w:cs="Times New Roman"/>
          <w:lang w:val="en-US"/>
        </w:rPr>
        <w:t>Yacobson</w:t>
      </w:r>
      <w:proofErr w:type="spellEnd"/>
      <w:r w:rsidRPr="003B6768">
        <w:rPr>
          <w:rFonts w:ascii="Times New Roman" w:hAnsi="Times New Roman" w:cs="Times New Roman"/>
          <w:lang w:val="en-US"/>
        </w:rPr>
        <w:t xml:space="preserve"> I, Grimes D. The mechanism of action of hormonal contraceptives and intrauterine contraceptive devices. Am J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Gynecol. 1 </w:t>
      </w:r>
      <w:proofErr w:type="spellStart"/>
      <w:r w:rsidRPr="003B6768">
        <w:rPr>
          <w:rFonts w:ascii="Times New Roman" w:hAnsi="Times New Roman" w:cs="Times New Roman"/>
          <w:lang w:val="en-US"/>
        </w:rPr>
        <w:t>nov</w:t>
      </w:r>
      <w:proofErr w:type="spellEnd"/>
      <w:r w:rsidRPr="003B6768">
        <w:rPr>
          <w:rFonts w:ascii="Times New Roman" w:hAnsi="Times New Roman" w:cs="Times New Roman"/>
          <w:lang w:val="en-US"/>
        </w:rPr>
        <w:t xml:space="preserve"> 1999;181(5):1263‑9. </w:t>
      </w:r>
    </w:p>
    <w:p w14:paraId="3BAFC5B6"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6140B048"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56.</w:t>
      </w:r>
      <w:r w:rsidRPr="003B6768">
        <w:rPr>
          <w:rFonts w:ascii="Times New Roman" w:hAnsi="Times New Roman" w:cs="Times New Roman"/>
          <w:lang w:val="en-US"/>
        </w:rPr>
        <w:tab/>
        <w:t xml:space="preserve">Edwards M, Can AS. Progestin. In: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[Internet]. Treasure Island (FL): </w:t>
      </w:r>
      <w:proofErr w:type="spellStart"/>
      <w:r w:rsidRPr="003B6768">
        <w:rPr>
          <w:rFonts w:ascii="Times New Roman" w:hAnsi="Times New Roman" w:cs="Times New Roman"/>
          <w:lang w:val="en-US"/>
        </w:rPr>
        <w:t>StatPearls</w:t>
      </w:r>
      <w:proofErr w:type="spellEnd"/>
      <w:r w:rsidRPr="003B6768">
        <w:rPr>
          <w:rFonts w:ascii="Times New Roman" w:hAnsi="Times New Roman" w:cs="Times New Roman"/>
          <w:lang w:val="en-US"/>
        </w:rPr>
        <w:t xml:space="preserve"> Publishing; 2023 [</w:t>
      </w:r>
      <w:proofErr w:type="spellStart"/>
      <w:r w:rsidRPr="003B6768">
        <w:rPr>
          <w:rFonts w:ascii="Times New Roman" w:hAnsi="Times New Roman" w:cs="Times New Roman"/>
          <w:lang w:val="en-US"/>
        </w:rPr>
        <w:t>cité</w:t>
      </w:r>
      <w:proofErr w:type="spellEnd"/>
      <w:r w:rsidRPr="003B6768">
        <w:rPr>
          <w:rFonts w:ascii="Times New Roman" w:hAnsi="Times New Roman" w:cs="Times New Roman"/>
          <w:lang w:val="en-US"/>
        </w:rPr>
        <w:t xml:space="preserve"> 30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2023]. </w:t>
      </w:r>
      <w:r w:rsidRPr="00AC5CF0">
        <w:rPr>
          <w:rFonts w:ascii="Times New Roman" w:hAnsi="Times New Roman" w:cs="Times New Roman"/>
          <w:lang w:val="fr-FR"/>
        </w:rPr>
        <w:t xml:space="preserve">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http://www.ncbi.nlm.nih.gov/books/NBK563211/</w:t>
      </w:r>
    </w:p>
    <w:p w14:paraId="09B799D8"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6395A538"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57.</w:t>
      </w:r>
      <w:r w:rsidRPr="003B6768">
        <w:rPr>
          <w:rFonts w:ascii="Times New Roman" w:hAnsi="Times New Roman" w:cs="Times New Roman"/>
          <w:lang w:val="en-US"/>
        </w:rPr>
        <w:tab/>
      </w:r>
      <w:proofErr w:type="spellStart"/>
      <w:r w:rsidRPr="003B6768">
        <w:rPr>
          <w:rFonts w:ascii="Times New Roman" w:hAnsi="Times New Roman" w:cs="Times New Roman"/>
          <w:lang w:val="en-US"/>
        </w:rPr>
        <w:t>Sivasankaran</w:t>
      </w:r>
      <w:proofErr w:type="spellEnd"/>
      <w:r w:rsidRPr="003B6768">
        <w:rPr>
          <w:rFonts w:ascii="Times New Roman" w:hAnsi="Times New Roman" w:cs="Times New Roman"/>
          <w:lang w:val="en-US"/>
        </w:rPr>
        <w:t xml:space="preserve"> S, </w:t>
      </w:r>
      <w:proofErr w:type="spellStart"/>
      <w:r w:rsidRPr="003B6768">
        <w:rPr>
          <w:rFonts w:ascii="Times New Roman" w:hAnsi="Times New Roman" w:cs="Times New Roman"/>
          <w:lang w:val="en-US"/>
        </w:rPr>
        <w:t>Jonnalagadda</w:t>
      </w:r>
      <w:proofErr w:type="spellEnd"/>
      <w:r w:rsidRPr="003B6768">
        <w:rPr>
          <w:rFonts w:ascii="Times New Roman" w:hAnsi="Times New Roman" w:cs="Times New Roman"/>
          <w:lang w:val="en-US"/>
        </w:rPr>
        <w:t xml:space="preserve"> S. Advances in controlled release hormonal technologies for contraception: A review of existing devices, underlying mechanisms, and future directions. J Controlled Release. 10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2021;330:797</w:t>
      </w:r>
      <w:proofErr w:type="gramEnd"/>
      <w:r w:rsidRPr="003B6768">
        <w:rPr>
          <w:rFonts w:ascii="Times New Roman" w:hAnsi="Times New Roman" w:cs="Times New Roman"/>
          <w:lang w:val="en-US"/>
        </w:rPr>
        <w:t xml:space="preserve">‑811. </w:t>
      </w:r>
    </w:p>
    <w:p w14:paraId="7EF0468F" w14:textId="77777777" w:rsidR="00F27DBA" w:rsidRPr="003B6768" w:rsidRDefault="00F27DBA" w:rsidP="00AC5CF0">
      <w:pPr>
        <w:widowControl w:val="0"/>
        <w:autoSpaceDE w:val="0"/>
        <w:autoSpaceDN w:val="0"/>
        <w:adjustRightInd w:val="0"/>
        <w:rPr>
          <w:rFonts w:ascii="Times New Roman" w:hAnsi="Times New Roman" w:cs="Times New Roman"/>
          <w:lang w:val="en-US"/>
        </w:rPr>
      </w:pPr>
    </w:p>
    <w:p w14:paraId="62CFC765"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58.</w:t>
      </w:r>
      <w:r w:rsidRPr="003B6768">
        <w:rPr>
          <w:rFonts w:ascii="Times New Roman" w:hAnsi="Times New Roman" w:cs="Times New Roman"/>
          <w:lang w:val="en-US"/>
        </w:rPr>
        <w:tab/>
        <w:t xml:space="preserve">Bick AJ, Louw-du Toit R, </w:t>
      </w:r>
      <w:proofErr w:type="spellStart"/>
      <w:r w:rsidRPr="003B6768">
        <w:rPr>
          <w:rFonts w:ascii="Times New Roman" w:hAnsi="Times New Roman" w:cs="Times New Roman"/>
          <w:lang w:val="en-US"/>
        </w:rPr>
        <w:t>Skosana</w:t>
      </w:r>
      <w:proofErr w:type="spellEnd"/>
      <w:r w:rsidRPr="003B6768">
        <w:rPr>
          <w:rFonts w:ascii="Times New Roman" w:hAnsi="Times New Roman" w:cs="Times New Roman"/>
          <w:lang w:val="en-US"/>
        </w:rPr>
        <w:t xml:space="preserve"> SB, </w:t>
      </w:r>
      <w:proofErr w:type="spellStart"/>
      <w:r w:rsidRPr="003B6768">
        <w:rPr>
          <w:rFonts w:ascii="Times New Roman" w:hAnsi="Times New Roman" w:cs="Times New Roman"/>
          <w:lang w:val="en-US"/>
        </w:rPr>
        <w:t>Africander</w:t>
      </w:r>
      <w:proofErr w:type="spellEnd"/>
      <w:r w:rsidRPr="003B6768">
        <w:rPr>
          <w:rFonts w:ascii="Times New Roman" w:hAnsi="Times New Roman" w:cs="Times New Roman"/>
          <w:lang w:val="en-US"/>
        </w:rPr>
        <w:t xml:space="preserve"> D, </w:t>
      </w:r>
      <w:proofErr w:type="spellStart"/>
      <w:r w:rsidRPr="003B6768">
        <w:rPr>
          <w:rFonts w:ascii="Times New Roman" w:hAnsi="Times New Roman" w:cs="Times New Roman"/>
          <w:lang w:val="en-US"/>
        </w:rPr>
        <w:t>Hapgood</w:t>
      </w:r>
      <w:proofErr w:type="spellEnd"/>
      <w:r w:rsidRPr="003B6768">
        <w:rPr>
          <w:rFonts w:ascii="Times New Roman" w:hAnsi="Times New Roman" w:cs="Times New Roman"/>
          <w:lang w:val="en-US"/>
        </w:rPr>
        <w:t xml:space="preserve"> JP. Pharmacokinetics, metabolism and serum concentrations of progestins used in contraception. </w:t>
      </w:r>
      <w:proofErr w:type="spellStart"/>
      <w:r w:rsidRPr="00AC5CF0">
        <w:rPr>
          <w:rFonts w:ascii="Times New Roman" w:hAnsi="Times New Roman" w:cs="Times New Roman"/>
          <w:lang w:val="fr-FR"/>
        </w:rPr>
        <w:t>Pharmacol</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Ther</w:t>
      </w:r>
      <w:proofErr w:type="spellEnd"/>
      <w:r w:rsidRPr="00AC5CF0">
        <w:rPr>
          <w:rFonts w:ascii="Times New Roman" w:hAnsi="Times New Roman" w:cs="Times New Roman"/>
          <w:lang w:val="fr-FR"/>
        </w:rPr>
        <w:t xml:space="preserve">. 1 juin </w:t>
      </w:r>
      <w:proofErr w:type="gramStart"/>
      <w:r w:rsidRPr="00AC5CF0">
        <w:rPr>
          <w:rFonts w:ascii="Times New Roman" w:hAnsi="Times New Roman" w:cs="Times New Roman"/>
          <w:lang w:val="fr-FR"/>
        </w:rPr>
        <w:t>2021;</w:t>
      </w:r>
      <w:proofErr w:type="gramEnd"/>
      <w:r w:rsidRPr="00AC5CF0">
        <w:rPr>
          <w:rFonts w:ascii="Times New Roman" w:hAnsi="Times New Roman" w:cs="Times New Roman"/>
          <w:lang w:val="fr-FR"/>
        </w:rPr>
        <w:t xml:space="preserve">222:107789. </w:t>
      </w:r>
    </w:p>
    <w:p w14:paraId="582159D0"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127F5E87"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59.</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6 - Contraception hormonale.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éditeur. Contraception (Quatrième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2011 [cité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82‑202.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https://www.sciencedirect.com/science/article/pii/B9782294709210000061</w:t>
      </w:r>
    </w:p>
    <w:p w14:paraId="3B5A0BFA" w14:textId="77777777" w:rsidR="00F27DBA" w:rsidRPr="00AC5CF0" w:rsidRDefault="00F27DBA" w:rsidP="00AC5CF0">
      <w:pPr>
        <w:widowControl w:val="0"/>
        <w:autoSpaceDE w:val="0"/>
        <w:autoSpaceDN w:val="0"/>
        <w:adjustRightInd w:val="0"/>
        <w:rPr>
          <w:rFonts w:ascii="Times New Roman" w:hAnsi="Times New Roman" w:cs="Times New Roman"/>
          <w:lang w:val="fr-FR"/>
        </w:rPr>
      </w:pPr>
    </w:p>
    <w:p w14:paraId="088A52BC"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60.</w:t>
      </w:r>
      <w:r w:rsidRPr="00AC5CF0">
        <w:rPr>
          <w:rFonts w:ascii="Times New Roman" w:hAnsi="Times New Roman" w:cs="Times New Roman"/>
          <w:lang w:val="fr-FR"/>
        </w:rPr>
        <w:tab/>
        <w:t xml:space="preserve">Plu-Bureau G, </w:t>
      </w:r>
      <w:proofErr w:type="spellStart"/>
      <w:r w:rsidRPr="00AC5CF0">
        <w:rPr>
          <w:rFonts w:ascii="Times New Roman" w:hAnsi="Times New Roman" w:cs="Times New Roman"/>
          <w:lang w:val="fr-FR"/>
        </w:rPr>
        <w:t>Maitrot</w:t>
      </w:r>
      <w:proofErr w:type="spellEnd"/>
      <w:r w:rsidRPr="00AC5CF0">
        <w:rPr>
          <w:rFonts w:ascii="Times New Roman" w:hAnsi="Times New Roman" w:cs="Times New Roman"/>
          <w:lang w:val="fr-FR"/>
        </w:rPr>
        <w:t xml:space="preserve">-Mantelet L, Hugon-Rodin J. Chapitre 15 - Œstrogènes et progestatifs. Pharmacologie.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Letombe</w:t>
      </w:r>
      <w:proofErr w:type="spellEnd"/>
      <w:r w:rsidRPr="00AC5CF0">
        <w:rPr>
          <w:rFonts w:ascii="Times New Roman" w:hAnsi="Times New Roman" w:cs="Times New Roman"/>
          <w:lang w:val="fr-FR"/>
        </w:rPr>
        <w:t xml:space="preserve"> B, </w:t>
      </w:r>
      <w:proofErr w:type="spellStart"/>
      <w:r w:rsidRPr="00AC5CF0">
        <w:rPr>
          <w:rFonts w:ascii="Times New Roman" w:hAnsi="Times New Roman" w:cs="Times New Roman"/>
          <w:lang w:val="fr-FR"/>
        </w:rPr>
        <w:t>Catteau-Jonard</w:t>
      </w:r>
      <w:proofErr w:type="spellEnd"/>
      <w:r w:rsidRPr="00AC5CF0">
        <w:rPr>
          <w:rFonts w:ascii="Times New Roman" w:hAnsi="Times New Roman" w:cs="Times New Roman"/>
          <w:lang w:val="fr-FR"/>
        </w:rPr>
        <w:t xml:space="preserve"> S, Robin G, éditeurs. Endocrinologie en Gynécologie et Obstétrique (Deuxième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2019 [cité 9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p. 187‑96.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https://www.sciencedirect.com/science/article/pii/B9782294759659000155</w:t>
      </w:r>
    </w:p>
    <w:p w14:paraId="3D94B2C4"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C9AD316"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61.</w:t>
      </w:r>
      <w:r w:rsidRPr="00AC5CF0">
        <w:rPr>
          <w:rFonts w:ascii="Times New Roman" w:hAnsi="Times New Roman" w:cs="Times New Roman"/>
          <w:lang w:val="fr-FR"/>
        </w:rPr>
        <w:tab/>
        <w:t xml:space="preserve">Goa KL, Warner GT, </w:t>
      </w:r>
      <w:proofErr w:type="spellStart"/>
      <w:r w:rsidRPr="00AC5CF0">
        <w:rPr>
          <w:rFonts w:ascii="Times New Roman" w:hAnsi="Times New Roman" w:cs="Times New Roman"/>
          <w:lang w:val="fr-FR"/>
        </w:rPr>
        <w:t>Easthope</w:t>
      </w:r>
      <w:proofErr w:type="spellEnd"/>
      <w:r w:rsidRPr="00AC5CF0">
        <w:rPr>
          <w:rFonts w:ascii="Times New Roman" w:hAnsi="Times New Roman" w:cs="Times New Roman"/>
          <w:lang w:val="fr-FR"/>
        </w:rPr>
        <w:t xml:space="preserve"> SE. </w:t>
      </w:r>
      <w:r w:rsidRPr="003B6768">
        <w:rPr>
          <w:rFonts w:ascii="Times New Roman" w:hAnsi="Times New Roman" w:cs="Times New Roman"/>
          <w:lang w:val="en-US"/>
        </w:rPr>
        <w:t xml:space="preserve">Transdermal </w:t>
      </w:r>
      <w:proofErr w:type="spellStart"/>
      <w:r w:rsidRPr="003B6768">
        <w:rPr>
          <w:rFonts w:ascii="Times New Roman" w:hAnsi="Times New Roman" w:cs="Times New Roman"/>
          <w:lang w:val="en-US"/>
        </w:rPr>
        <w:t>ethinylestradiol</w:t>
      </w:r>
      <w:proofErr w:type="spellEnd"/>
      <w:r w:rsidRPr="003B6768">
        <w:rPr>
          <w:rFonts w:ascii="Times New Roman" w:hAnsi="Times New Roman" w:cs="Times New Roman"/>
          <w:lang w:val="en-US"/>
        </w:rPr>
        <w:t>/</w:t>
      </w:r>
      <w:proofErr w:type="spellStart"/>
      <w:r w:rsidRPr="003B6768">
        <w:rPr>
          <w:rFonts w:ascii="Times New Roman" w:hAnsi="Times New Roman" w:cs="Times New Roman"/>
          <w:lang w:val="en-US"/>
        </w:rPr>
        <w:t>norelgestromin</w:t>
      </w:r>
      <w:proofErr w:type="spellEnd"/>
      <w:r w:rsidRPr="003B6768">
        <w:rPr>
          <w:rFonts w:ascii="Times New Roman" w:hAnsi="Times New Roman" w:cs="Times New Roman"/>
          <w:lang w:val="en-US"/>
        </w:rPr>
        <w:t xml:space="preserve">: a review of its use in hormonal contraception. </w:t>
      </w:r>
      <w:proofErr w:type="spellStart"/>
      <w:r w:rsidRPr="00AC5CF0">
        <w:rPr>
          <w:rFonts w:ascii="Times New Roman" w:hAnsi="Times New Roman" w:cs="Times New Roman"/>
          <w:lang w:val="fr-FR"/>
        </w:rPr>
        <w:t>Treat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Endocrinol</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2003;</w:t>
      </w:r>
      <w:proofErr w:type="gramEnd"/>
      <w:r w:rsidRPr="00AC5CF0">
        <w:rPr>
          <w:rFonts w:ascii="Times New Roman" w:hAnsi="Times New Roman" w:cs="Times New Roman"/>
          <w:lang w:val="fr-FR"/>
        </w:rPr>
        <w:t xml:space="preserve">2(3):191‑206. </w:t>
      </w:r>
    </w:p>
    <w:p w14:paraId="2AA0AA37"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70AED4CC"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62.</w:t>
      </w:r>
      <w:r w:rsidRPr="00AC5CF0">
        <w:rPr>
          <w:rFonts w:ascii="Times New Roman" w:hAnsi="Times New Roman" w:cs="Times New Roman"/>
          <w:lang w:val="fr-FR"/>
        </w:rPr>
        <w:tab/>
      </w:r>
      <w:proofErr w:type="spellStart"/>
      <w:r w:rsidRPr="00AC5CF0">
        <w:rPr>
          <w:rFonts w:ascii="Times New Roman" w:hAnsi="Times New Roman" w:cs="Times New Roman"/>
          <w:lang w:val="fr-FR"/>
        </w:rPr>
        <w:t>Trémollieres</w:t>
      </w:r>
      <w:proofErr w:type="spellEnd"/>
      <w:r w:rsidRPr="00AC5CF0">
        <w:rPr>
          <w:rFonts w:ascii="Times New Roman" w:hAnsi="Times New Roman" w:cs="Times New Roman"/>
          <w:lang w:val="fr-FR"/>
        </w:rPr>
        <w:t xml:space="preserve"> F. Contraception orale </w:t>
      </w:r>
      <w:proofErr w:type="spellStart"/>
      <w:r w:rsidRPr="00AC5CF0">
        <w:rPr>
          <w:rFonts w:ascii="Times New Roman" w:hAnsi="Times New Roman" w:cs="Times New Roman"/>
          <w:lang w:val="fr-FR"/>
        </w:rPr>
        <w:t>estro-progestative</w:t>
      </w:r>
      <w:proofErr w:type="spellEnd"/>
      <w:r w:rsidRPr="00AC5CF0">
        <w:rPr>
          <w:rFonts w:ascii="Times New Roman" w:hAnsi="Times New Roman" w:cs="Times New Roman"/>
          <w:lang w:val="fr-FR"/>
        </w:rPr>
        <w:t xml:space="preserve"> : quelle différence entre </w:t>
      </w:r>
      <w:proofErr w:type="spellStart"/>
      <w:r w:rsidRPr="00AC5CF0">
        <w:rPr>
          <w:rFonts w:ascii="Times New Roman" w:hAnsi="Times New Roman" w:cs="Times New Roman"/>
          <w:lang w:val="fr-FR"/>
        </w:rPr>
        <w:t>éthinylestradiol</w:t>
      </w:r>
      <w:proofErr w:type="spellEnd"/>
      <w:r w:rsidRPr="00AC5CF0">
        <w:rPr>
          <w:rFonts w:ascii="Times New Roman" w:hAnsi="Times New Roman" w:cs="Times New Roman"/>
          <w:lang w:val="fr-FR"/>
        </w:rPr>
        <w:t xml:space="preserve"> et estradiol ? Gynécologie Obstétrique </w:t>
      </w:r>
      <w:proofErr w:type="spellStart"/>
      <w:r w:rsidRPr="00AC5CF0">
        <w:rPr>
          <w:rFonts w:ascii="Times New Roman" w:hAnsi="Times New Roman" w:cs="Times New Roman"/>
          <w:lang w:val="fr-FR"/>
        </w:rPr>
        <w:t>Fertil</w:t>
      </w:r>
      <w:proofErr w:type="spellEnd"/>
      <w:r w:rsidRPr="00AC5CF0">
        <w:rPr>
          <w:rFonts w:ascii="Times New Roman" w:hAnsi="Times New Roman" w:cs="Times New Roman"/>
          <w:lang w:val="fr-FR"/>
        </w:rPr>
        <w:t xml:space="preserve">. 1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2012;</w:t>
      </w:r>
      <w:proofErr w:type="gramEnd"/>
      <w:r w:rsidRPr="00AC5CF0">
        <w:rPr>
          <w:rFonts w:ascii="Times New Roman" w:hAnsi="Times New Roman" w:cs="Times New Roman"/>
          <w:lang w:val="fr-FR"/>
        </w:rPr>
        <w:t xml:space="preserve">40(2):109‑15. </w:t>
      </w:r>
    </w:p>
    <w:p w14:paraId="7E26879F"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272DE629"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63.</w:t>
      </w:r>
      <w:r w:rsidRPr="00AC5CF0">
        <w:rPr>
          <w:rFonts w:ascii="Times New Roman" w:hAnsi="Times New Roman" w:cs="Times New Roman"/>
          <w:lang w:val="fr-FR"/>
        </w:rPr>
        <w:tab/>
        <w:t xml:space="preserve">Brown EJ, </w:t>
      </w:r>
      <w:proofErr w:type="spellStart"/>
      <w:r w:rsidRPr="00AC5CF0">
        <w:rPr>
          <w:rFonts w:ascii="Times New Roman" w:hAnsi="Times New Roman" w:cs="Times New Roman"/>
          <w:lang w:val="fr-FR"/>
        </w:rPr>
        <w:t>Deshmukh</w:t>
      </w:r>
      <w:proofErr w:type="spellEnd"/>
      <w:r w:rsidRPr="00AC5CF0">
        <w:rPr>
          <w:rFonts w:ascii="Times New Roman" w:hAnsi="Times New Roman" w:cs="Times New Roman"/>
          <w:lang w:val="fr-FR"/>
        </w:rPr>
        <w:t xml:space="preserve"> P, </w:t>
      </w:r>
      <w:proofErr w:type="spellStart"/>
      <w:r w:rsidRPr="00AC5CF0">
        <w:rPr>
          <w:rFonts w:ascii="Times New Roman" w:hAnsi="Times New Roman" w:cs="Times New Roman"/>
          <w:lang w:val="fr-FR"/>
        </w:rPr>
        <w:t>Antell</w:t>
      </w:r>
      <w:proofErr w:type="spellEnd"/>
      <w:r w:rsidRPr="00AC5CF0">
        <w:rPr>
          <w:rFonts w:ascii="Times New Roman" w:hAnsi="Times New Roman" w:cs="Times New Roman"/>
          <w:lang w:val="fr-FR"/>
        </w:rPr>
        <w:t xml:space="preserve"> K. Contraception </w:t>
      </w:r>
      <w:proofErr w:type="gramStart"/>
      <w:r w:rsidRPr="00AC5CF0">
        <w:rPr>
          <w:rFonts w:ascii="Times New Roman" w:hAnsi="Times New Roman" w:cs="Times New Roman"/>
          <w:lang w:val="fr-FR"/>
        </w:rPr>
        <w:t>Update:</w:t>
      </w:r>
      <w:proofErr w:type="gramEnd"/>
      <w:r w:rsidRPr="00AC5CF0">
        <w:rPr>
          <w:rFonts w:ascii="Times New Roman" w:hAnsi="Times New Roman" w:cs="Times New Roman"/>
          <w:lang w:val="fr-FR"/>
        </w:rPr>
        <w:t xml:space="preserve"> Oral Contraception. FP </w:t>
      </w:r>
      <w:proofErr w:type="spellStart"/>
      <w:r w:rsidRPr="00AC5CF0">
        <w:rPr>
          <w:rFonts w:ascii="Times New Roman" w:hAnsi="Times New Roman" w:cs="Times New Roman"/>
          <w:lang w:val="fr-FR"/>
        </w:rPr>
        <w:t>Essent</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nov</w:t>
      </w:r>
      <w:proofErr w:type="spellEnd"/>
      <w:proofErr w:type="gramEnd"/>
      <w:r w:rsidRPr="00AC5CF0">
        <w:rPr>
          <w:rFonts w:ascii="Times New Roman" w:hAnsi="Times New Roman" w:cs="Times New Roman"/>
          <w:lang w:val="fr-FR"/>
        </w:rPr>
        <w:t xml:space="preserve"> 2017;462:11‑9. </w:t>
      </w:r>
    </w:p>
    <w:p w14:paraId="26E36F10"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7E288D2E"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64.</w:t>
      </w:r>
      <w:r w:rsidRPr="00AC5CF0">
        <w:rPr>
          <w:rFonts w:ascii="Times New Roman" w:hAnsi="Times New Roman" w:cs="Times New Roman"/>
          <w:lang w:val="fr-FR"/>
        </w:rPr>
        <w:tab/>
        <w:t xml:space="preserve">Grimes DA, Lopez LM, O’Brien PA, Raymond EG. </w:t>
      </w:r>
      <w:r w:rsidRPr="003B6768">
        <w:rPr>
          <w:rFonts w:ascii="Times New Roman" w:hAnsi="Times New Roman" w:cs="Times New Roman"/>
          <w:lang w:val="en-US"/>
        </w:rPr>
        <w:t xml:space="preserve">Progestin-only pills for contraception. Cochrane Database Syst Rev. 13 </w:t>
      </w:r>
      <w:proofErr w:type="spellStart"/>
      <w:r w:rsidRPr="003B6768">
        <w:rPr>
          <w:rFonts w:ascii="Times New Roman" w:hAnsi="Times New Roman" w:cs="Times New Roman"/>
          <w:lang w:val="en-US"/>
        </w:rPr>
        <w:t>nov</w:t>
      </w:r>
      <w:proofErr w:type="spellEnd"/>
      <w:r w:rsidRPr="003B6768">
        <w:rPr>
          <w:rFonts w:ascii="Times New Roman" w:hAnsi="Times New Roman" w:cs="Times New Roman"/>
          <w:lang w:val="en-US"/>
        </w:rPr>
        <w:t xml:space="preserve"> 2013;(11):CD007541. </w:t>
      </w:r>
    </w:p>
    <w:p w14:paraId="74BD0BC7"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1379CB0E"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65.</w:t>
      </w:r>
      <w:r w:rsidRPr="003B6768">
        <w:rPr>
          <w:rFonts w:ascii="Times New Roman" w:hAnsi="Times New Roman" w:cs="Times New Roman"/>
          <w:lang w:val="en-US"/>
        </w:rPr>
        <w:tab/>
        <w:t xml:space="preserve">Burrows LJ, Basha M, Goldstein AT. The Effects of Hormonal Contraceptives on Female Sexuality: A Review. </w:t>
      </w:r>
      <w:r w:rsidRPr="00AC5CF0">
        <w:rPr>
          <w:rFonts w:ascii="Times New Roman" w:hAnsi="Times New Roman" w:cs="Times New Roman"/>
          <w:lang w:val="fr-FR"/>
        </w:rPr>
        <w:t xml:space="preserve">J </w:t>
      </w:r>
      <w:proofErr w:type="spellStart"/>
      <w:r w:rsidRPr="00AC5CF0">
        <w:rPr>
          <w:rFonts w:ascii="Times New Roman" w:hAnsi="Times New Roman" w:cs="Times New Roman"/>
          <w:lang w:val="fr-FR"/>
        </w:rPr>
        <w:t>Sex</w:t>
      </w:r>
      <w:proofErr w:type="spellEnd"/>
      <w:r w:rsidRPr="00AC5CF0">
        <w:rPr>
          <w:rFonts w:ascii="Times New Roman" w:hAnsi="Times New Roman" w:cs="Times New Roman"/>
          <w:lang w:val="fr-FR"/>
        </w:rPr>
        <w:t xml:space="preserve"> Med. 1 sept </w:t>
      </w:r>
      <w:proofErr w:type="gramStart"/>
      <w:r w:rsidRPr="00AC5CF0">
        <w:rPr>
          <w:rFonts w:ascii="Times New Roman" w:hAnsi="Times New Roman" w:cs="Times New Roman"/>
          <w:lang w:val="fr-FR"/>
        </w:rPr>
        <w:t>2012;</w:t>
      </w:r>
      <w:proofErr w:type="gramEnd"/>
      <w:r w:rsidRPr="00AC5CF0">
        <w:rPr>
          <w:rFonts w:ascii="Times New Roman" w:hAnsi="Times New Roman" w:cs="Times New Roman"/>
          <w:lang w:val="fr-FR"/>
        </w:rPr>
        <w:t xml:space="preserve">9(9):2213‑23. </w:t>
      </w:r>
    </w:p>
    <w:p w14:paraId="426F9201"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4D4119DD"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66.</w:t>
      </w:r>
      <w:r w:rsidRPr="00AC5CF0">
        <w:rPr>
          <w:rFonts w:ascii="Times New Roman" w:hAnsi="Times New Roman" w:cs="Times New Roman"/>
          <w:lang w:val="fr-FR"/>
        </w:rPr>
        <w:tab/>
        <w:t>Pharmacie.ma : tout savoir sur le médicament et la pharmacie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https://pharmacie.ma/page/334/classification_des_oestroprogestatifs_oraux</w:t>
      </w:r>
    </w:p>
    <w:p w14:paraId="558A0388"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2AB666DA"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67.</w:t>
      </w:r>
      <w:r w:rsidRPr="003B6768">
        <w:rPr>
          <w:rFonts w:ascii="Times New Roman" w:hAnsi="Times New Roman" w:cs="Times New Roman"/>
          <w:lang w:val="en-US"/>
        </w:rPr>
        <w:tab/>
        <w:t xml:space="preserve">Weisberg E. Oral contraceptives. Aust Fam Physician. oct 2002;31(10):891‑6. </w:t>
      </w:r>
    </w:p>
    <w:p w14:paraId="329488FF"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7586346"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68.</w:t>
      </w:r>
      <w:r w:rsidRPr="00AC5CF0">
        <w:rPr>
          <w:rFonts w:ascii="Times New Roman" w:hAnsi="Times New Roman" w:cs="Times New Roman"/>
          <w:lang w:val="fr-FR"/>
        </w:rPr>
        <w:tab/>
      </w:r>
      <w:proofErr w:type="spellStart"/>
      <w:r w:rsidRPr="00AC5CF0">
        <w:rPr>
          <w:rFonts w:ascii="Times New Roman" w:hAnsi="Times New Roman" w:cs="Times New Roman"/>
          <w:lang w:val="fr-FR"/>
        </w:rPr>
        <w:t>Wirthner</w:t>
      </w:r>
      <w:proofErr w:type="spellEnd"/>
      <w:r w:rsidRPr="00AC5CF0">
        <w:rPr>
          <w:rFonts w:ascii="Times New Roman" w:hAnsi="Times New Roman" w:cs="Times New Roman"/>
          <w:lang w:val="fr-FR"/>
        </w:rPr>
        <w:t xml:space="preserve"> D, Germond M, De Grandi P. Problèmes pratiques en contraception hormonale. </w:t>
      </w:r>
      <w:proofErr w:type="spellStart"/>
      <w:r w:rsidRPr="003B6768">
        <w:rPr>
          <w:rFonts w:ascii="Times New Roman" w:hAnsi="Times New Roman" w:cs="Times New Roman"/>
          <w:lang w:val="en-US"/>
        </w:rPr>
        <w:t>Médecine</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Hygiène</w:t>
      </w:r>
      <w:proofErr w:type="spellEnd"/>
      <w:r w:rsidRPr="003B6768">
        <w:rPr>
          <w:rFonts w:ascii="Times New Roman" w:hAnsi="Times New Roman" w:cs="Times New Roman"/>
          <w:lang w:val="en-US"/>
        </w:rPr>
        <w:t xml:space="preserve">. 2002;1556‑62. </w:t>
      </w:r>
    </w:p>
    <w:p w14:paraId="64E53697"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86C279B"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69.</w:t>
      </w:r>
      <w:r w:rsidRPr="003B6768">
        <w:rPr>
          <w:rFonts w:ascii="Times New Roman" w:hAnsi="Times New Roman" w:cs="Times New Roman"/>
          <w:lang w:val="en-US"/>
        </w:rPr>
        <w:tab/>
        <w:t xml:space="preserve">Kim CR, </w:t>
      </w:r>
      <w:proofErr w:type="spellStart"/>
      <w:r w:rsidRPr="003B6768">
        <w:rPr>
          <w:rFonts w:ascii="Times New Roman" w:hAnsi="Times New Roman" w:cs="Times New Roman"/>
          <w:lang w:val="en-US"/>
        </w:rPr>
        <w:t>Fønhus</w:t>
      </w:r>
      <w:proofErr w:type="spellEnd"/>
      <w:r w:rsidRPr="003B6768">
        <w:rPr>
          <w:rFonts w:ascii="Times New Roman" w:hAnsi="Times New Roman" w:cs="Times New Roman"/>
          <w:lang w:val="en-US"/>
        </w:rPr>
        <w:t xml:space="preserve"> MS, Ganatra B. Self-administration of injectable contraceptives: a systematic review. </w:t>
      </w:r>
      <w:r w:rsidRPr="00AC5CF0">
        <w:rPr>
          <w:rFonts w:ascii="Times New Roman" w:hAnsi="Times New Roman" w:cs="Times New Roman"/>
          <w:lang w:val="fr-FR"/>
        </w:rPr>
        <w:t xml:space="preserve">BJOG Int J </w:t>
      </w:r>
      <w:proofErr w:type="spellStart"/>
      <w:r w:rsidRPr="00AC5CF0">
        <w:rPr>
          <w:rFonts w:ascii="Times New Roman" w:hAnsi="Times New Roman" w:cs="Times New Roman"/>
          <w:lang w:val="fr-FR"/>
        </w:rPr>
        <w:t>Obstet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Gynaecol</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janv</w:t>
      </w:r>
      <w:proofErr w:type="spellEnd"/>
      <w:proofErr w:type="gramEnd"/>
      <w:r w:rsidRPr="00AC5CF0">
        <w:rPr>
          <w:rFonts w:ascii="Times New Roman" w:hAnsi="Times New Roman" w:cs="Times New Roman"/>
          <w:lang w:val="fr-FR"/>
        </w:rPr>
        <w:t xml:space="preserve"> 2017;124(2):200‑8. </w:t>
      </w:r>
    </w:p>
    <w:p w14:paraId="78383C99"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2079AAE0"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70.</w:t>
      </w:r>
      <w:r w:rsidRPr="00AC5CF0">
        <w:rPr>
          <w:rFonts w:ascii="Times New Roman" w:hAnsi="Times New Roman" w:cs="Times New Roman"/>
          <w:lang w:val="fr-FR"/>
        </w:rPr>
        <w:tab/>
      </w:r>
      <w:proofErr w:type="spellStart"/>
      <w:r w:rsidRPr="00AC5CF0">
        <w:rPr>
          <w:rFonts w:ascii="Times New Roman" w:hAnsi="Times New Roman" w:cs="Times New Roman"/>
          <w:lang w:val="fr-FR"/>
        </w:rPr>
        <w:t>PubChem</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Norethisterone</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enanthate</w:t>
      </w:r>
      <w:proofErr w:type="spellEnd"/>
      <w:r w:rsidRPr="00AC5CF0">
        <w:rPr>
          <w:rFonts w:ascii="Times New Roman" w:hAnsi="Times New Roman" w:cs="Times New Roman"/>
          <w:lang w:val="fr-FR"/>
        </w:rPr>
        <w:t xml:space="preserve">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16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https://pubchem.ncbi.nlm.nih.gov/compound/229295</w:t>
      </w:r>
    </w:p>
    <w:p w14:paraId="769D1F6D"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4CB8074"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71.</w:t>
      </w:r>
      <w:r w:rsidRPr="00AC5CF0">
        <w:rPr>
          <w:rFonts w:ascii="Times New Roman" w:hAnsi="Times New Roman" w:cs="Times New Roman"/>
          <w:lang w:val="fr-FR"/>
        </w:rPr>
        <w:tab/>
      </w:r>
      <w:proofErr w:type="spellStart"/>
      <w:r w:rsidRPr="00AC5CF0">
        <w:rPr>
          <w:rFonts w:ascii="Times New Roman" w:hAnsi="Times New Roman" w:cs="Times New Roman"/>
          <w:lang w:val="fr-FR"/>
        </w:rPr>
        <w:t>PubChem</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Medroxyprogesterone</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acetate</w:t>
      </w:r>
      <w:proofErr w:type="spellEnd"/>
      <w:r w:rsidRPr="00AC5CF0">
        <w:rPr>
          <w:rFonts w:ascii="Times New Roman" w:hAnsi="Times New Roman" w:cs="Times New Roman"/>
          <w:lang w:val="fr-FR"/>
        </w:rPr>
        <w:t xml:space="preserve"> [Internet]. [</w:t>
      </w:r>
      <w:proofErr w:type="gramStart"/>
      <w:r w:rsidRPr="00AC5CF0">
        <w:rPr>
          <w:rFonts w:ascii="Times New Roman" w:hAnsi="Times New Roman" w:cs="Times New Roman"/>
          <w:lang w:val="fr-FR"/>
        </w:rPr>
        <w:t>cité</w:t>
      </w:r>
      <w:proofErr w:type="gramEnd"/>
      <w:r w:rsidRPr="00AC5CF0">
        <w:rPr>
          <w:rFonts w:ascii="Times New Roman" w:hAnsi="Times New Roman" w:cs="Times New Roman"/>
          <w:lang w:val="fr-FR"/>
        </w:rPr>
        <w:t xml:space="preserve"> 16 </w:t>
      </w:r>
      <w:proofErr w:type="spellStart"/>
      <w:r w:rsidRPr="00AC5CF0">
        <w:rPr>
          <w:rFonts w:ascii="Times New Roman" w:hAnsi="Times New Roman" w:cs="Times New Roman"/>
          <w:lang w:val="fr-FR"/>
        </w:rPr>
        <w:t>févr</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https://pubchem.ncbi.nlm.nih.gov/compound/6279</w:t>
      </w:r>
    </w:p>
    <w:p w14:paraId="0E0B8C54"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6C13301B"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72.</w:t>
      </w:r>
      <w:r w:rsidRPr="00AC5CF0">
        <w:rPr>
          <w:rFonts w:ascii="Times New Roman" w:hAnsi="Times New Roman" w:cs="Times New Roman"/>
          <w:lang w:val="fr-FR"/>
        </w:rPr>
        <w:tab/>
        <w:t xml:space="preserve">Lerma K, </w:t>
      </w:r>
      <w:proofErr w:type="spellStart"/>
      <w:r w:rsidRPr="00AC5CF0">
        <w:rPr>
          <w:rFonts w:ascii="Times New Roman" w:hAnsi="Times New Roman" w:cs="Times New Roman"/>
          <w:lang w:val="fr-FR"/>
        </w:rPr>
        <w:t>Goldthwaite</w:t>
      </w:r>
      <w:proofErr w:type="spellEnd"/>
      <w:r w:rsidRPr="00AC5CF0">
        <w:rPr>
          <w:rFonts w:ascii="Times New Roman" w:hAnsi="Times New Roman" w:cs="Times New Roman"/>
          <w:lang w:val="fr-FR"/>
        </w:rPr>
        <w:t xml:space="preserve"> LM. Injectable </w:t>
      </w:r>
      <w:proofErr w:type="gramStart"/>
      <w:r w:rsidRPr="00AC5CF0">
        <w:rPr>
          <w:rFonts w:ascii="Times New Roman" w:hAnsi="Times New Roman" w:cs="Times New Roman"/>
          <w:lang w:val="fr-FR"/>
        </w:rPr>
        <w:t>contraception: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emerging</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evidence</w:t>
      </w:r>
      <w:proofErr w:type="spellEnd"/>
      <w:r w:rsidRPr="00AC5CF0">
        <w:rPr>
          <w:rFonts w:ascii="Times New Roman" w:hAnsi="Times New Roman" w:cs="Times New Roman"/>
          <w:lang w:val="fr-FR"/>
        </w:rPr>
        <w:t xml:space="preserve"> on </w:t>
      </w:r>
      <w:proofErr w:type="spellStart"/>
      <w:r w:rsidRPr="00AC5CF0">
        <w:rPr>
          <w:rFonts w:ascii="Times New Roman" w:hAnsi="Times New Roman" w:cs="Times New Roman"/>
          <w:lang w:val="fr-FR"/>
        </w:rPr>
        <w:t>subcutaneous</w:t>
      </w:r>
      <w:proofErr w:type="spellEnd"/>
      <w:r w:rsidRPr="00AC5CF0">
        <w:rPr>
          <w:rFonts w:ascii="Times New Roman" w:hAnsi="Times New Roman" w:cs="Times New Roman"/>
          <w:lang w:val="fr-FR"/>
        </w:rPr>
        <w:t xml:space="preserve"> self-administration. </w:t>
      </w:r>
      <w:proofErr w:type="spellStart"/>
      <w:r w:rsidRPr="00AC5CF0">
        <w:rPr>
          <w:rFonts w:ascii="Times New Roman" w:hAnsi="Times New Roman" w:cs="Times New Roman"/>
          <w:lang w:val="fr-FR"/>
        </w:rPr>
        <w:t>Curr</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Opin</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Obstet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Gynecol</w:t>
      </w:r>
      <w:proofErr w:type="spellEnd"/>
      <w:r w:rsidRPr="00AC5CF0">
        <w:rPr>
          <w:rFonts w:ascii="Times New Roman" w:hAnsi="Times New Roman" w:cs="Times New Roman"/>
          <w:lang w:val="fr-FR"/>
        </w:rPr>
        <w:t xml:space="preserve">. </w:t>
      </w:r>
      <w:proofErr w:type="spellStart"/>
      <w:proofErr w:type="gramStart"/>
      <w:r w:rsidRPr="00AC5CF0">
        <w:rPr>
          <w:rFonts w:ascii="Times New Roman" w:hAnsi="Times New Roman" w:cs="Times New Roman"/>
          <w:lang w:val="fr-FR"/>
        </w:rPr>
        <w:t>déc</w:t>
      </w:r>
      <w:proofErr w:type="spellEnd"/>
      <w:proofErr w:type="gramEnd"/>
      <w:r w:rsidRPr="00AC5CF0">
        <w:rPr>
          <w:rFonts w:ascii="Times New Roman" w:hAnsi="Times New Roman" w:cs="Times New Roman"/>
          <w:lang w:val="fr-FR"/>
        </w:rPr>
        <w:t xml:space="preserve"> 2019;31(6):464. </w:t>
      </w:r>
    </w:p>
    <w:p w14:paraId="3729617D"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498DBE9E"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73.</w:t>
      </w:r>
      <w:r w:rsidRPr="00AC5CF0">
        <w:rPr>
          <w:rFonts w:ascii="Times New Roman" w:hAnsi="Times New Roman" w:cs="Times New Roman"/>
          <w:lang w:val="fr-FR"/>
        </w:rPr>
        <w:tab/>
        <w:t xml:space="preserve">Grimes DA. </w:t>
      </w:r>
      <w:proofErr w:type="spellStart"/>
      <w:r w:rsidRPr="00AC5CF0">
        <w:rPr>
          <w:rFonts w:ascii="Times New Roman" w:hAnsi="Times New Roman" w:cs="Times New Roman"/>
          <w:lang w:val="fr-FR"/>
        </w:rPr>
        <w:t>Forgettable</w:t>
      </w:r>
      <w:proofErr w:type="spellEnd"/>
      <w:r w:rsidRPr="00AC5CF0">
        <w:rPr>
          <w:rFonts w:ascii="Times New Roman" w:hAnsi="Times New Roman" w:cs="Times New Roman"/>
          <w:lang w:val="fr-FR"/>
        </w:rPr>
        <w:t xml:space="preserve"> contraception. Contraception. </w:t>
      </w:r>
      <w:proofErr w:type="spellStart"/>
      <w:proofErr w:type="gramStart"/>
      <w:r w:rsidRPr="00AC5CF0">
        <w:rPr>
          <w:rFonts w:ascii="Times New Roman" w:hAnsi="Times New Roman" w:cs="Times New Roman"/>
          <w:lang w:val="fr-FR"/>
        </w:rPr>
        <w:t>déc</w:t>
      </w:r>
      <w:proofErr w:type="spellEnd"/>
      <w:proofErr w:type="gramEnd"/>
      <w:r w:rsidRPr="00AC5CF0">
        <w:rPr>
          <w:rFonts w:ascii="Times New Roman" w:hAnsi="Times New Roman" w:cs="Times New Roman"/>
          <w:lang w:val="fr-FR"/>
        </w:rPr>
        <w:t xml:space="preserve"> 2009;80(6):497‑9. </w:t>
      </w:r>
    </w:p>
    <w:p w14:paraId="5DD694CE"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C1781C6"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74.</w:t>
      </w:r>
      <w:r w:rsidRPr="00AC5CF0">
        <w:rPr>
          <w:rFonts w:ascii="Times New Roman" w:hAnsi="Times New Roman" w:cs="Times New Roman"/>
          <w:lang w:val="fr-FR"/>
        </w:rPr>
        <w:tab/>
        <w:t xml:space="preserve">Regidor PA. </w:t>
      </w:r>
      <w:r w:rsidRPr="003B6768">
        <w:rPr>
          <w:rFonts w:ascii="Times New Roman" w:hAnsi="Times New Roman" w:cs="Times New Roman"/>
          <w:lang w:val="en-US"/>
        </w:rPr>
        <w:t xml:space="preserve">Clinical relevance in present day hormonal contraception. </w:t>
      </w:r>
      <w:proofErr w:type="spellStart"/>
      <w:r w:rsidRPr="00AC5CF0">
        <w:rPr>
          <w:rFonts w:ascii="Times New Roman" w:hAnsi="Times New Roman" w:cs="Times New Roman"/>
          <w:lang w:val="fr-FR"/>
        </w:rPr>
        <w:t>Horm</w:t>
      </w:r>
      <w:proofErr w:type="spellEnd"/>
      <w:r w:rsidRPr="00AC5CF0">
        <w:rPr>
          <w:rFonts w:ascii="Times New Roman" w:hAnsi="Times New Roman" w:cs="Times New Roman"/>
          <w:lang w:val="fr-FR"/>
        </w:rPr>
        <w:t xml:space="preserve"> Mol Biol Clin </w:t>
      </w:r>
      <w:proofErr w:type="spellStart"/>
      <w:r w:rsidRPr="00AC5CF0">
        <w:rPr>
          <w:rFonts w:ascii="Times New Roman" w:hAnsi="Times New Roman" w:cs="Times New Roman"/>
          <w:lang w:val="fr-FR"/>
        </w:rPr>
        <w:t>Investig</w:t>
      </w:r>
      <w:proofErr w:type="spellEnd"/>
      <w:r w:rsidRPr="00AC5CF0">
        <w:rPr>
          <w:rFonts w:ascii="Times New Roman" w:hAnsi="Times New Roman" w:cs="Times New Roman"/>
          <w:lang w:val="fr-FR"/>
        </w:rPr>
        <w:t xml:space="preserve">. 26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2018;</w:t>
      </w:r>
      <w:proofErr w:type="gramEnd"/>
      <w:r w:rsidRPr="00AC5CF0">
        <w:rPr>
          <w:rFonts w:ascii="Times New Roman" w:hAnsi="Times New Roman" w:cs="Times New Roman"/>
          <w:lang w:val="fr-FR"/>
        </w:rPr>
        <w:t xml:space="preserve">37(1). </w:t>
      </w:r>
    </w:p>
    <w:p w14:paraId="7CDA41B9"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5C184A45"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75.</w:t>
      </w:r>
      <w:r w:rsidRPr="00AC5CF0">
        <w:rPr>
          <w:rFonts w:ascii="Times New Roman" w:hAnsi="Times New Roman" w:cs="Times New Roman"/>
          <w:lang w:val="fr-FR"/>
        </w:rPr>
        <w:tab/>
        <w:t xml:space="preserve">Sergent F, </w:t>
      </w:r>
      <w:proofErr w:type="spellStart"/>
      <w:r w:rsidRPr="00AC5CF0">
        <w:rPr>
          <w:rFonts w:ascii="Times New Roman" w:hAnsi="Times New Roman" w:cs="Times New Roman"/>
          <w:lang w:val="fr-FR"/>
        </w:rPr>
        <w:t>Clamageran</w:t>
      </w:r>
      <w:proofErr w:type="spellEnd"/>
      <w:r w:rsidRPr="00AC5CF0">
        <w:rPr>
          <w:rFonts w:ascii="Times New Roman" w:hAnsi="Times New Roman" w:cs="Times New Roman"/>
          <w:lang w:val="fr-FR"/>
        </w:rPr>
        <w:t xml:space="preserve"> C, Bastard AM, </w:t>
      </w:r>
      <w:proofErr w:type="spellStart"/>
      <w:r w:rsidRPr="00AC5CF0">
        <w:rPr>
          <w:rFonts w:ascii="Times New Roman" w:hAnsi="Times New Roman" w:cs="Times New Roman"/>
          <w:lang w:val="fr-FR"/>
        </w:rPr>
        <w:t>Verspyck</w:t>
      </w:r>
      <w:proofErr w:type="spellEnd"/>
      <w:r w:rsidRPr="00AC5CF0">
        <w:rPr>
          <w:rFonts w:ascii="Times New Roman" w:hAnsi="Times New Roman" w:cs="Times New Roman"/>
          <w:lang w:val="fr-FR"/>
        </w:rPr>
        <w:t xml:space="preserve"> E, </w:t>
      </w:r>
      <w:proofErr w:type="spellStart"/>
      <w:r w:rsidRPr="00AC5CF0">
        <w:rPr>
          <w:rFonts w:ascii="Times New Roman" w:hAnsi="Times New Roman" w:cs="Times New Roman"/>
          <w:lang w:val="fr-FR"/>
        </w:rPr>
        <w:t>Marpeau</w:t>
      </w:r>
      <w:proofErr w:type="spellEnd"/>
      <w:r w:rsidRPr="00AC5CF0">
        <w:rPr>
          <w:rFonts w:ascii="Times New Roman" w:hAnsi="Times New Roman" w:cs="Times New Roman"/>
          <w:lang w:val="fr-FR"/>
        </w:rPr>
        <w:t xml:space="preserve"> L. Acceptabilité de l’implant contraceptif à l’étonogestrel (</w:t>
      </w:r>
      <w:proofErr w:type="spellStart"/>
      <w:r w:rsidRPr="00AC5CF0">
        <w:rPr>
          <w:rFonts w:ascii="Times New Roman" w:hAnsi="Times New Roman" w:cs="Times New Roman"/>
          <w:lang w:val="fr-FR"/>
        </w:rPr>
        <w:t>Implanon</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Rev</w:t>
      </w:r>
      <w:proofErr w:type="spellEnd"/>
      <w:r w:rsidRPr="00AC5CF0">
        <w:rPr>
          <w:rFonts w:ascii="Times New Roman" w:hAnsi="Times New Roman" w:cs="Times New Roman"/>
          <w:lang w:val="fr-FR"/>
        </w:rPr>
        <w:t xml:space="preserve"> Sage-Femme. 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2004;</w:t>
      </w:r>
      <w:proofErr w:type="gramEnd"/>
      <w:r w:rsidRPr="00AC5CF0">
        <w:rPr>
          <w:rFonts w:ascii="Times New Roman" w:hAnsi="Times New Roman" w:cs="Times New Roman"/>
          <w:lang w:val="fr-FR"/>
        </w:rPr>
        <w:t xml:space="preserve">3(6):261‑9. </w:t>
      </w:r>
    </w:p>
    <w:p w14:paraId="2AE620D8"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5986C7E6"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76.</w:t>
      </w:r>
      <w:r w:rsidRPr="00AC5CF0">
        <w:rPr>
          <w:rFonts w:ascii="Times New Roman" w:hAnsi="Times New Roman" w:cs="Times New Roman"/>
          <w:lang w:val="fr-FR"/>
        </w:rPr>
        <w:tab/>
      </w:r>
      <w:proofErr w:type="spellStart"/>
      <w:r w:rsidRPr="00AC5CF0">
        <w:rPr>
          <w:rFonts w:ascii="Times New Roman" w:hAnsi="Times New Roman" w:cs="Times New Roman"/>
          <w:lang w:val="fr-FR"/>
        </w:rPr>
        <w:t>Jacobstein</w:t>
      </w:r>
      <w:proofErr w:type="spellEnd"/>
      <w:r w:rsidRPr="00AC5CF0">
        <w:rPr>
          <w:rFonts w:ascii="Times New Roman" w:hAnsi="Times New Roman" w:cs="Times New Roman"/>
          <w:lang w:val="fr-FR"/>
        </w:rPr>
        <w:t xml:space="preserve"> R, Polis CB. </w:t>
      </w:r>
      <w:proofErr w:type="spellStart"/>
      <w:r w:rsidRPr="00AC5CF0">
        <w:rPr>
          <w:rFonts w:ascii="Times New Roman" w:hAnsi="Times New Roman" w:cs="Times New Roman"/>
          <w:lang w:val="fr-FR"/>
        </w:rPr>
        <w:t>Progestin-only</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contraception:</w:t>
      </w:r>
      <w:proofErr w:type="gramEnd"/>
      <w:r w:rsidRPr="00AC5CF0">
        <w:rPr>
          <w:rFonts w:ascii="Times New Roman" w:hAnsi="Times New Roman" w:cs="Times New Roman"/>
          <w:lang w:val="fr-FR"/>
        </w:rPr>
        <w:t xml:space="preserve"> injectables and implants. </w:t>
      </w:r>
      <w:r w:rsidRPr="003B6768">
        <w:rPr>
          <w:rFonts w:ascii="Times New Roman" w:hAnsi="Times New Roman" w:cs="Times New Roman"/>
          <w:lang w:val="en-US"/>
        </w:rPr>
        <w:t xml:space="preserve">Best </w:t>
      </w:r>
      <w:proofErr w:type="spellStart"/>
      <w:r w:rsidRPr="003B6768">
        <w:rPr>
          <w:rFonts w:ascii="Times New Roman" w:hAnsi="Times New Roman" w:cs="Times New Roman"/>
          <w:lang w:val="en-US"/>
        </w:rPr>
        <w:t>Pract</w:t>
      </w:r>
      <w:proofErr w:type="spellEnd"/>
      <w:r w:rsidRPr="003B6768">
        <w:rPr>
          <w:rFonts w:ascii="Times New Roman" w:hAnsi="Times New Roman" w:cs="Times New Roman"/>
          <w:lang w:val="en-US"/>
        </w:rPr>
        <w:t xml:space="preserve"> Res Clin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Gynaecol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août</w:t>
      </w:r>
      <w:proofErr w:type="spellEnd"/>
      <w:r w:rsidRPr="003B6768">
        <w:rPr>
          <w:rFonts w:ascii="Times New Roman" w:hAnsi="Times New Roman" w:cs="Times New Roman"/>
          <w:lang w:val="en-US"/>
        </w:rPr>
        <w:t xml:space="preserve"> 2014;28(6):795‑806. </w:t>
      </w:r>
    </w:p>
    <w:p w14:paraId="22AF9CB2"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61B1FD9"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77.</w:t>
      </w:r>
      <w:r w:rsidRPr="003B6768">
        <w:rPr>
          <w:rFonts w:ascii="Times New Roman" w:hAnsi="Times New Roman" w:cs="Times New Roman"/>
          <w:lang w:val="en-US"/>
        </w:rPr>
        <w:tab/>
        <w:t xml:space="preserve">McNicholas C, </w:t>
      </w:r>
      <w:proofErr w:type="spellStart"/>
      <w:r w:rsidRPr="003B6768">
        <w:rPr>
          <w:rFonts w:ascii="Times New Roman" w:hAnsi="Times New Roman" w:cs="Times New Roman"/>
          <w:lang w:val="en-US"/>
        </w:rPr>
        <w:t>Maddipati</w:t>
      </w:r>
      <w:proofErr w:type="spellEnd"/>
      <w:r w:rsidRPr="003B6768">
        <w:rPr>
          <w:rFonts w:ascii="Times New Roman" w:hAnsi="Times New Roman" w:cs="Times New Roman"/>
          <w:lang w:val="en-US"/>
        </w:rPr>
        <w:t xml:space="preserve"> R, Zhao Q, </w:t>
      </w:r>
      <w:proofErr w:type="spellStart"/>
      <w:r w:rsidRPr="003B6768">
        <w:rPr>
          <w:rFonts w:ascii="Times New Roman" w:hAnsi="Times New Roman" w:cs="Times New Roman"/>
          <w:lang w:val="en-US"/>
        </w:rPr>
        <w:t>Swor</w:t>
      </w:r>
      <w:proofErr w:type="spellEnd"/>
      <w:r w:rsidRPr="003B6768">
        <w:rPr>
          <w:rFonts w:ascii="Times New Roman" w:hAnsi="Times New Roman" w:cs="Times New Roman"/>
          <w:lang w:val="en-US"/>
        </w:rPr>
        <w:t xml:space="preserve"> E, </w:t>
      </w:r>
      <w:proofErr w:type="spellStart"/>
      <w:r w:rsidRPr="003B6768">
        <w:rPr>
          <w:rFonts w:ascii="Times New Roman" w:hAnsi="Times New Roman" w:cs="Times New Roman"/>
          <w:lang w:val="en-US"/>
        </w:rPr>
        <w:t>Peipert</w:t>
      </w:r>
      <w:proofErr w:type="spellEnd"/>
      <w:r w:rsidRPr="003B6768">
        <w:rPr>
          <w:rFonts w:ascii="Times New Roman" w:hAnsi="Times New Roman" w:cs="Times New Roman"/>
          <w:lang w:val="en-US"/>
        </w:rPr>
        <w:t xml:space="preserve"> JF. Use of the </w:t>
      </w:r>
      <w:proofErr w:type="spellStart"/>
      <w:r w:rsidRPr="003B6768">
        <w:rPr>
          <w:rFonts w:ascii="Times New Roman" w:hAnsi="Times New Roman" w:cs="Times New Roman"/>
          <w:lang w:val="en-US"/>
        </w:rPr>
        <w:t>Etonogestrel</w:t>
      </w:r>
      <w:proofErr w:type="spellEnd"/>
      <w:r w:rsidRPr="003B6768">
        <w:rPr>
          <w:rFonts w:ascii="Times New Roman" w:hAnsi="Times New Roman" w:cs="Times New Roman"/>
          <w:lang w:val="en-US"/>
        </w:rPr>
        <w:t xml:space="preserve"> Implant and Levonorgestrel Intrauterine Device Beyond the U.S. Food and Drug Administration–Approved Duration. </w:t>
      </w:r>
      <w:proofErr w:type="spellStart"/>
      <w:r w:rsidRPr="00AC5CF0">
        <w:rPr>
          <w:rFonts w:ascii="Times New Roman" w:hAnsi="Times New Roman" w:cs="Times New Roman"/>
          <w:lang w:val="fr-FR"/>
        </w:rPr>
        <w:t>Obstet</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Gynecol</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mars</w:t>
      </w:r>
      <w:proofErr w:type="gramEnd"/>
      <w:r w:rsidRPr="00AC5CF0">
        <w:rPr>
          <w:rFonts w:ascii="Times New Roman" w:hAnsi="Times New Roman" w:cs="Times New Roman"/>
          <w:lang w:val="fr-FR"/>
        </w:rPr>
        <w:t xml:space="preserve"> 2015;125(3):599‑604. </w:t>
      </w:r>
    </w:p>
    <w:p w14:paraId="19A190BD"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663A726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78.</w:t>
      </w:r>
      <w:r w:rsidRPr="00AC5CF0">
        <w:rPr>
          <w:rFonts w:ascii="Times New Roman" w:hAnsi="Times New Roman" w:cs="Times New Roman"/>
          <w:lang w:val="fr-FR"/>
        </w:rPr>
        <w:tab/>
        <w:t xml:space="preserve">Martin C, Tanguy M, </w:t>
      </w:r>
      <w:proofErr w:type="spellStart"/>
      <w:r w:rsidRPr="00AC5CF0">
        <w:rPr>
          <w:rFonts w:ascii="Times New Roman" w:hAnsi="Times New Roman" w:cs="Times New Roman"/>
          <w:lang w:val="fr-FR"/>
        </w:rPr>
        <w:t>Aspeele</w:t>
      </w:r>
      <w:proofErr w:type="spellEnd"/>
      <w:r w:rsidRPr="00AC5CF0">
        <w:rPr>
          <w:rFonts w:ascii="Times New Roman" w:hAnsi="Times New Roman" w:cs="Times New Roman"/>
          <w:lang w:val="fr-FR"/>
        </w:rPr>
        <w:t xml:space="preserve"> F, </w:t>
      </w:r>
      <w:proofErr w:type="spellStart"/>
      <w:r w:rsidRPr="00AC5CF0">
        <w:rPr>
          <w:rFonts w:ascii="Times New Roman" w:hAnsi="Times New Roman" w:cs="Times New Roman"/>
          <w:lang w:val="fr-FR"/>
        </w:rPr>
        <w:t>Fanello</w:t>
      </w:r>
      <w:proofErr w:type="spellEnd"/>
      <w:r w:rsidRPr="00AC5CF0">
        <w:rPr>
          <w:rFonts w:ascii="Times New Roman" w:hAnsi="Times New Roman" w:cs="Times New Roman"/>
          <w:lang w:val="fr-FR"/>
        </w:rPr>
        <w:t xml:space="preserve"> S. Évaluation de la tolérance de l’implant contraceptif selon le contexte de prescription (post-IVG ou non) : étude prospective chez 127 patientes. </w:t>
      </w:r>
      <w:proofErr w:type="spellStart"/>
      <w:r w:rsidRPr="00AC5CF0">
        <w:rPr>
          <w:rFonts w:ascii="Times New Roman" w:hAnsi="Times New Roman" w:cs="Times New Roman"/>
          <w:lang w:val="fr-FR"/>
        </w:rPr>
        <w:t>Rev</w:t>
      </w:r>
      <w:proofErr w:type="spellEnd"/>
      <w:r w:rsidRPr="00AC5CF0">
        <w:rPr>
          <w:rFonts w:ascii="Times New Roman" w:hAnsi="Times New Roman" w:cs="Times New Roman"/>
          <w:lang w:val="fr-FR"/>
        </w:rPr>
        <w:t xml:space="preserve"> Sage-Femme. 1 mars </w:t>
      </w:r>
      <w:proofErr w:type="gramStart"/>
      <w:r w:rsidRPr="00AC5CF0">
        <w:rPr>
          <w:rFonts w:ascii="Times New Roman" w:hAnsi="Times New Roman" w:cs="Times New Roman"/>
          <w:lang w:val="fr-FR"/>
        </w:rPr>
        <w:t>2011;</w:t>
      </w:r>
      <w:proofErr w:type="gramEnd"/>
      <w:r w:rsidRPr="00AC5CF0">
        <w:rPr>
          <w:rFonts w:ascii="Times New Roman" w:hAnsi="Times New Roman" w:cs="Times New Roman"/>
          <w:lang w:val="fr-FR"/>
        </w:rPr>
        <w:t xml:space="preserve">10(1):19‑24. </w:t>
      </w:r>
    </w:p>
    <w:p w14:paraId="6B42FDA1"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408F62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79.</w:t>
      </w:r>
      <w:r w:rsidRPr="00AC5CF0">
        <w:rPr>
          <w:rFonts w:ascii="Times New Roman" w:hAnsi="Times New Roman" w:cs="Times New Roman"/>
          <w:lang w:val="fr-FR"/>
        </w:rPr>
        <w:tab/>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11 - Contraception d’urgence. </w:t>
      </w:r>
      <w:proofErr w:type="gramStart"/>
      <w:r w:rsidRPr="00AC5CF0">
        <w:rPr>
          <w:rFonts w:ascii="Times New Roman" w:hAnsi="Times New Roman" w:cs="Times New Roman"/>
          <w:lang w:val="fr-FR"/>
        </w:rPr>
        <w:t>In:</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Serfaty</w:t>
      </w:r>
      <w:proofErr w:type="spellEnd"/>
      <w:r w:rsidRPr="00AC5CF0">
        <w:rPr>
          <w:rFonts w:ascii="Times New Roman" w:hAnsi="Times New Roman" w:cs="Times New Roman"/>
          <w:lang w:val="fr-FR"/>
        </w:rPr>
        <w:t xml:space="preserve"> D, éditeur. Contraception (Quatrième Édition) [Internet]. </w:t>
      </w:r>
      <w:proofErr w:type="gramStart"/>
      <w:r w:rsidRPr="00AC5CF0">
        <w:rPr>
          <w:rFonts w:ascii="Times New Roman" w:hAnsi="Times New Roman" w:cs="Times New Roman"/>
          <w:lang w:val="fr-FR"/>
        </w:rPr>
        <w:t>Paris:</w:t>
      </w:r>
      <w:proofErr w:type="gramEnd"/>
      <w:r w:rsidRPr="00AC5CF0">
        <w:rPr>
          <w:rFonts w:ascii="Times New Roman" w:hAnsi="Times New Roman" w:cs="Times New Roman"/>
          <w:lang w:val="fr-FR"/>
        </w:rPr>
        <w:t xml:space="preserve"> Elsevier Masson; 2011 [cité 12 </w:t>
      </w:r>
      <w:proofErr w:type="spellStart"/>
      <w:r w:rsidRPr="00AC5CF0">
        <w:rPr>
          <w:rFonts w:ascii="Times New Roman" w:hAnsi="Times New Roman" w:cs="Times New Roman"/>
          <w:lang w:val="fr-FR"/>
        </w:rPr>
        <w:t>oct</w:t>
      </w:r>
      <w:proofErr w:type="spellEnd"/>
      <w:r w:rsidRPr="00AC5CF0">
        <w:rPr>
          <w:rFonts w:ascii="Times New Roman" w:hAnsi="Times New Roman" w:cs="Times New Roman"/>
          <w:lang w:val="fr-FR"/>
        </w:rPr>
        <w:t xml:space="preserve"> 2023]. p. 284‑305.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https://www.sciencedirect.com/science/article/pii/B9782294709210000115</w:t>
      </w:r>
    </w:p>
    <w:p w14:paraId="66D75EE0"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6F5FA01F"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80.</w:t>
      </w:r>
      <w:r w:rsidRPr="00AC5CF0">
        <w:rPr>
          <w:rFonts w:ascii="Times New Roman" w:hAnsi="Times New Roman" w:cs="Times New Roman"/>
          <w:lang w:val="fr-FR"/>
        </w:rPr>
        <w:tab/>
        <w:t xml:space="preserve">Dunn S, Guilbert É. Contraception d’urgence. </w:t>
      </w:r>
      <w:r w:rsidRPr="003B6768">
        <w:rPr>
          <w:rFonts w:ascii="Times New Roman" w:hAnsi="Times New Roman" w:cs="Times New Roman"/>
          <w:lang w:val="en-US"/>
        </w:rPr>
        <w:t xml:space="preserve">J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Gynaecol</w:t>
      </w:r>
      <w:proofErr w:type="spellEnd"/>
      <w:r w:rsidRPr="003B6768">
        <w:rPr>
          <w:rFonts w:ascii="Times New Roman" w:hAnsi="Times New Roman" w:cs="Times New Roman"/>
          <w:lang w:val="en-US"/>
        </w:rPr>
        <w:t xml:space="preserve"> Can. 1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2016;38(12, Supplement</w:t>
      </w:r>
      <w:proofErr w:type="gramStart"/>
      <w:r w:rsidRPr="003B6768">
        <w:rPr>
          <w:rFonts w:ascii="Times New Roman" w:hAnsi="Times New Roman" w:cs="Times New Roman"/>
          <w:lang w:val="en-US"/>
        </w:rPr>
        <w:t>):S</w:t>
      </w:r>
      <w:proofErr w:type="gramEnd"/>
      <w:r w:rsidRPr="003B6768">
        <w:rPr>
          <w:rFonts w:ascii="Times New Roman" w:hAnsi="Times New Roman" w:cs="Times New Roman"/>
          <w:lang w:val="en-US"/>
        </w:rPr>
        <w:t xml:space="preserve">143‑52. </w:t>
      </w:r>
    </w:p>
    <w:p w14:paraId="428EC2EB"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79D87C5F"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81.</w:t>
      </w:r>
      <w:r w:rsidRPr="003B6768">
        <w:rPr>
          <w:rFonts w:ascii="Times New Roman" w:hAnsi="Times New Roman" w:cs="Times New Roman"/>
          <w:lang w:val="en-US"/>
        </w:rPr>
        <w:tab/>
      </w:r>
      <w:proofErr w:type="spellStart"/>
      <w:r w:rsidRPr="003B6768">
        <w:rPr>
          <w:rFonts w:ascii="Times New Roman" w:hAnsi="Times New Roman" w:cs="Times New Roman"/>
          <w:lang w:val="en-US"/>
        </w:rPr>
        <w:t>Rudzinski</w:t>
      </w:r>
      <w:proofErr w:type="spellEnd"/>
      <w:r w:rsidRPr="003B6768">
        <w:rPr>
          <w:rFonts w:ascii="Times New Roman" w:hAnsi="Times New Roman" w:cs="Times New Roman"/>
          <w:lang w:val="en-US"/>
        </w:rPr>
        <w:t xml:space="preserve"> P, </w:t>
      </w:r>
      <w:proofErr w:type="spellStart"/>
      <w:r w:rsidRPr="003B6768">
        <w:rPr>
          <w:rFonts w:ascii="Times New Roman" w:hAnsi="Times New Roman" w:cs="Times New Roman"/>
          <w:lang w:val="en-US"/>
        </w:rPr>
        <w:t>Lopuszynska</w:t>
      </w:r>
      <w:proofErr w:type="spellEnd"/>
      <w:r w:rsidRPr="003B6768">
        <w:rPr>
          <w:rFonts w:ascii="Times New Roman" w:hAnsi="Times New Roman" w:cs="Times New Roman"/>
          <w:lang w:val="en-US"/>
        </w:rPr>
        <w:t xml:space="preserve"> I, </w:t>
      </w:r>
      <w:proofErr w:type="spellStart"/>
      <w:r w:rsidRPr="003B6768">
        <w:rPr>
          <w:rFonts w:ascii="Times New Roman" w:hAnsi="Times New Roman" w:cs="Times New Roman"/>
          <w:lang w:val="en-US"/>
        </w:rPr>
        <w:t>Pazik</w:t>
      </w:r>
      <w:proofErr w:type="spellEnd"/>
      <w:r w:rsidRPr="003B6768">
        <w:rPr>
          <w:rFonts w:ascii="Times New Roman" w:hAnsi="Times New Roman" w:cs="Times New Roman"/>
          <w:lang w:val="en-US"/>
        </w:rPr>
        <w:t xml:space="preserve"> D, </w:t>
      </w:r>
      <w:proofErr w:type="spellStart"/>
      <w:r w:rsidRPr="003B6768">
        <w:rPr>
          <w:rFonts w:ascii="Times New Roman" w:hAnsi="Times New Roman" w:cs="Times New Roman"/>
          <w:lang w:val="en-US"/>
        </w:rPr>
        <w:t>Adamowicz</w:t>
      </w:r>
      <w:proofErr w:type="spellEnd"/>
      <w:r w:rsidRPr="003B6768">
        <w:rPr>
          <w:rFonts w:ascii="Times New Roman" w:hAnsi="Times New Roman" w:cs="Times New Roman"/>
          <w:lang w:val="en-US"/>
        </w:rPr>
        <w:t xml:space="preserve"> D, </w:t>
      </w:r>
      <w:proofErr w:type="spellStart"/>
      <w:r w:rsidRPr="003B6768">
        <w:rPr>
          <w:rFonts w:ascii="Times New Roman" w:hAnsi="Times New Roman" w:cs="Times New Roman"/>
          <w:lang w:val="en-US"/>
        </w:rPr>
        <w:t>Jargielo</w:t>
      </w:r>
      <w:proofErr w:type="spellEnd"/>
      <w:r w:rsidRPr="003B6768">
        <w:rPr>
          <w:rFonts w:ascii="Times New Roman" w:hAnsi="Times New Roman" w:cs="Times New Roman"/>
          <w:lang w:val="en-US"/>
        </w:rPr>
        <w:t xml:space="preserve"> A, </w:t>
      </w:r>
      <w:proofErr w:type="spellStart"/>
      <w:r w:rsidRPr="003B6768">
        <w:rPr>
          <w:rFonts w:ascii="Times New Roman" w:hAnsi="Times New Roman" w:cs="Times New Roman"/>
          <w:lang w:val="en-US"/>
        </w:rPr>
        <w:t>Cieslik</w:t>
      </w:r>
      <w:proofErr w:type="spellEnd"/>
      <w:r w:rsidRPr="003B6768">
        <w:rPr>
          <w:rFonts w:ascii="Times New Roman" w:hAnsi="Times New Roman" w:cs="Times New Roman"/>
          <w:lang w:val="en-US"/>
        </w:rPr>
        <w:t xml:space="preserve"> A, et al. Emergency contraception – A review. </w:t>
      </w:r>
      <w:proofErr w:type="spellStart"/>
      <w:r w:rsidRPr="003B6768">
        <w:rPr>
          <w:rFonts w:ascii="Times New Roman" w:hAnsi="Times New Roman" w:cs="Times New Roman"/>
          <w:lang w:val="en-US"/>
        </w:rPr>
        <w:t>Eur</w:t>
      </w:r>
      <w:proofErr w:type="spellEnd"/>
      <w:r w:rsidRPr="003B6768">
        <w:rPr>
          <w:rFonts w:ascii="Times New Roman" w:hAnsi="Times New Roman" w:cs="Times New Roman"/>
          <w:lang w:val="en-US"/>
        </w:rPr>
        <w:t xml:space="preserve"> J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Gynecol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Biol. 1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2023;291:213</w:t>
      </w:r>
      <w:proofErr w:type="gramEnd"/>
      <w:r w:rsidRPr="003B6768">
        <w:rPr>
          <w:rFonts w:ascii="Times New Roman" w:hAnsi="Times New Roman" w:cs="Times New Roman"/>
          <w:lang w:val="en-US"/>
        </w:rPr>
        <w:t xml:space="preserve">‑8. </w:t>
      </w:r>
    </w:p>
    <w:p w14:paraId="012841E6"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074D1ED"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82.</w:t>
      </w:r>
      <w:r w:rsidRPr="003B6768">
        <w:rPr>
          <w:rFonts w:ascii="Times New Roman" w:hAnsi="Times New Roman" w:cs="Times New Roman"/>
          <w:lang w:val="en-US"/>
        </w:rPr>
        <w:tab/>
        <w:t xml:space="preserve">Salcedo J, Cleland K, </w:t>
      </w:r>
      <w:proofErr w:type="spellStart"/>
      <w:r w:rsidRPr="003B6768">
        <w:rPr>
          <w:rFonts w:ascii="Times New Roman" w:hAnsi="Times New Roman" w:cs="Times New Roman"/>
          <w:lang w:val="en-US"/>
        </w:rPr>
        <w:t>Bartz</w:t>
      </w:r>
      <w:proofErr w:type="spellEnd"/>
      <w:r w:rsidRPr="003B6768">
        <w:rPr>
          <w:rFonts w:ascii="Times New Roman" w:hAnsi="Times New Roman" w:cs="Times New Roman"/>
          <w:lang w:val="en-US"/>
        </w:rPr>
        <w:t xml:space="preserve"> D, Thompson I. Society of Family Planning Clinical Recommendation: Emergency contraception. Contraception. 1 </w:t>
      </w:r>
      <w:proofErr w:type="spellStart"/>
      <w:r w:rsidRPr="003B6768">
        <w:rPr>
          <w:rFonts w:ascii="Times New Roman" w:hAnsi="Times New Roman" w:cs="Times New Roman"/>
          <w:lang w:val="en-US"/>
        </w:rPr>
        <w:t>mai</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2023;121:109958</w:t>
      </w:r>
      <w:proofErr w:type="gramEnd"/>
      <w:r w:rsidRPr="003B6768">
        <w:rPr>
          <w:rFonts w:ascii="Times New Roman" w:hAnsi="Times New Roman" w:cs="Times New Roman"/>
          <w:lang w:val="en-US"/>
        </w:rPr>
        <w:t xml:space="preserve">. </w:t>
      </w:r>
    </w:p>
    <w:p w14:paraId="1CA61B83"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B7A2839"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83.</w:t>
      </w:r>
      <w:r w:rsidRPr="003B6768">
        <w:rPr>
          <w:rFonts w:ascii="Times New Roman" w:hAnsi="Times New Roman" w:cs="Times New Roman"/>
          <w:lang w:val="en-US"/>
        </w:rPr>
        <w:tab/>
        <w:t xml:space="preserve">Jain R, </w:t>
      </w:r>
      <w:proofErr w:type="spellStart"/>
      <w:r w:rsidRPr="003B6768">
        <w:rPr>
          <w:rFonts w:ascii="Times New Roman" w:hAnsi="Times New Roman" w:cs="Times New Roman"/>
          <w:lang w:val="en-US"/>
        </w:rPr>
        <w:t>Muralidhar</w:t>
      </w:r>
      <w:proofErr w:type="spellEnd"/>
      <w:r w:rsidRPr="003B6768">
        <w:rPr>
          <w:rFonts w:ascii="Times New Roman" w:hAnsi="Times New Roman" w:cs="Times New Roman"/>
          <w:lang w:val="en-US"/>
        </w:rPr>
        <w:t xml:space="preserve"> S. Contraceptive Methods: Needs, Options and Utilization. J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Gynecol</w:t>
      </w:r>
      <w:proofErr w:type="spellEnd"/>
      <w:r w:rsidRPr="003B6768">
        <w:rPr>
          <w:rFonts w:ascii="Times New Roman" w:hAnsi="Times New Roman" w:cs="Times New Roman"/>
          <w:lang w:val="en-US"/>
        </w:rPr>
        <w:t xml:space="preserve"> India. 1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2011;61(6):626‑34. </w:t>
      </w:r>
    </w:p>
    <w:p w14:paraId="0865E3AC"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7DBE7DB"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84.</w:t>
      </w:r>
      <w:r w:rsidRPr="003B6768">
        <w:rPr>
          <w:rFonts w:ascii="Times New Roman" w:hAnsi="Times New Roman" w:cs="Times New Roman"/>
          <w:lang w:val="en-US"/>
        </w:rPr>
        <w:tab/>
        <w:t xml:space="preserve">Mansour D. Progestogen-only contraceptive methods and hormonal emergency contraception. </w:t>
      </w:r>
      <w:proofErr w:type="spellStart"/>
      <w:r w:rsidRPr="00AC5CF0">
        <w:rPr>
          <w:rFonts w:ascii="Times New Roman" w:hAnsi="Times New Roman" w:cs="Times New Roman"/>
          <w:lang w:val="fr-FR"/>
        </w:rPr>
        <w:t>Medicine</w:t>
      </w:r>
      <w:proofErr w:type="spellEnd"/>
      <w:r w:rsidRPr="00AC5CF0">
        <w:rPr>
          <w:rFonts w:ascii="Times New Roman" w:hAnsi="Times New Roman" w:cs="Times New Roman"/>
          <w:lang w:val="fr-FR"/>
        </w:rPr>
        <w:t xml:space="preserve"> (Baltimore). 1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2006;</w:t>
      </w:r>
      <w:proofErr w:type="gramEnd"/>
      <w:r w:rsidRPr="00AC5CF0">
        <w:rPr>
          <w:rFonts w:ascii="Times New Roman" w:hAnsi="Times New Roman" w:cs="Times New Roman"/>
          <w:lang w:val="fr-FR"/>
        </w:rPr>
        <w:t xml:space="preserve">34(1):6‑11. </w:t>
      </w:r>
    </w:p>
    <w:p w14:paraId="5A5A9EC0"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61891A58"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85.</w:t>
      </w:r>
      <w:r w:rsidRPr="00AC5CF0">
        <w:rPr>
          <w:rFonts w:ascii="Times New Roman" w:hAnsi="Times New Roman" w:cs="Times New Roman"/>
          <w:lang w:val="fr-FR"/>
        </w:rPr>
        <w:tab/>
      </w:r>
      <w:proofErr w:type="spellStart"/>
      <w:r w:rsidRPr="00AC5CF0">
        <w:rPr>
          <w:rFonts w:ascii="Times New Roman" w:hAnsi="Times New Roman" w:cs="Times New Roman"/>
          <w:lang w:val="fr-FR"/>
        </w:rPr>
        <w:t>Bajos</w:t>
      </w:r>
      <w:proofErr w:type="spellEnd"/>
      <w:r w:rsidRPr="00AC5CF0">
        <w:rPr>
          <w:rFonts w:ascii="Times New Roman" w:hAnsi="Times New Roman" w:cs="Times New Roman"/>
          <w:lang w:val="fr-FR"/>
        </w:rPr>
        <w:t xml:space="preserve"> N, </w:t>
      </w:r>
      <w:proofErr w:type="spellStart"/>
      <w:r w:rsidRPr="00AC5CF0">
        <w:rPr>
          <w:rFonts w:ascii="Times New Roman" w:hAnsi="Times New Roman" w:cs="Times New Roman"/>
          <w:lang w:val="fr-FR"/>
        </w:rPr>
        <w:t>Bohet</w:t>
      </w:r>
      <w:proofErr w:type="spellEnd"/>
      <w:r w:rsidRPr="00AC5CF0">
        <w:rPr>
          <w:rFonts w:ascii="Times New Roman" w:hAnsi="Times New Roman" w:cs="Times New Roman"/>
          <w:lang w:val="fr-FR"/>
        </w:rPr>
        <w:t xml:space="preserve"> A, Le Guen M, Moreau C, l’équipe de l’enquête </w:t>
      </w:r>
      <w:proofErr w:type="spellStart"/>
      <w:r w:rsidRPr="00AC5CF0">
        <w:rPr>
          <w:rFonts w:ascii="Times New Roman" w:hAnsi="Times New Roman" w:cs="Times New Roman"/>
          <w:lang w:val="fr-FR"/>
        </w:rPr>
        <w:t>Fecond</w:t>
      </w:r>
      <w:proofErr w:type="spellEnd"/>
      <w:r w:rsidRPr="00AC5CF0">
        <w:rPr>
          <w:rFonts w:ascii="Times New Roman" w:hAnsi="Times New Roman" w:cs="Times New Roman"/>
          <w:lang w:val="fr-FR"/>
        </w:rPr>
        <w:t xml:space="preserve">. La contraception en France : nouveau contexte, nouvelles pratiques ? </w:t>
      </w:r>
      <w:proofErr w:type="spellStart"/>
      <w:r w:rsidRPr="00AC5CF0">
        <w:rPr>
          <w:rFonts w:ascii="Times New Roman" w:hAnsi="Times New Roman" w:cs="Times New Roman"/>
          <w:lang w:val="fr-FR"/>
        </w:rPr>
        <w:t>Popul</w:t>
      </w:r>
      <w:proofErr w:type="spellEnd"/>
      <w:r w:rsidRPr="00AC5CF0">
        <w:rPr>
          <w:rFonts w:ascii="Times New Roman" w:hAnsi="Times New Roman" w:cs="Times New Roman"/>
          <w:lang w:val="fr-FR"/>
        </w:rPr>
        <w:t xml:space="preserve"> Sociétés. </w:t>
      </w:r>
      <w:r w:rsidRPr="003B6768">
        <w:rPr>
          <w:rFonts w:ascii="Times New Roman" w:hAnsi="Times New Roman" w:cs="Times New Roman"/>
          <w:lang w:val="en-US"/>
        </w:rPr>
        <w:t xml:space="preserve">2012;492(8):1‑4. </w:t>
      </w:r>
    </w:p>
    <w:p w14:paraId="63C47FB4"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463FF2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86.</w:t>
      </w:r>
      <w:r w:rsidRPr="003B6768">
        <w:rPr>
          <w:rFonts w:ascii="Times New Roman" w:hAnsi="Times New Roman" w:cs="Times New Roman"/>
          <w:lang w:val="en-US"/>
        </w:rPr>
        <w:tab/>
      </w:r>
      <w:proofErr w:type="spellStart"/>
      <w:r w:rsidRPr="003B6768">
        <w:rPr>
          <w:rFonts w:ascii="Times New Roman" w:hAnsi="Times New Roman" w:cs="Times New Roman"/>
          <w:lang w:val="en-US"/>
        </w:rPr>
        <w:t>Swica</w:t>
      </w:r>
      <w:proofErr w:type="spellEnd"/>
      <w:r w:rsidRPr="003B6768">
        <w:rPr>
          <w:rFonts w:ascii="Times New Roman" w:hAnsi="Times New Roman" w:cs="Times New Roman"/>
          <w:lang w:val="en-US"/>
        </w:rPr>
        <w:t xml:space="preserve"> Y. The transdermal patch and the vaginal ring: two novel methods of combined hormonal contraception.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Gynecol</w:t>
      </w:r>
      <w:proofErr w:type="spellEnd"/>
      <w:r w:rsidRPr="003B6768">
        <w:rPr>
          <w:rFonts w:ascii="Times New Roman" w:hAnsi="Times New Roman" w:cs="Times New Roman"/>
          <w:lang w:val="en-US"/>
        </w:rPr>
        <w:t xml:space="preserve"> Clin North Am. mars 2007;34(1):31‑42, viii. </w:t>
      </w:r>
    </w:p>
    <w:p w14:paraId="0B4017B8"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34DAA930"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87.</w:t>
      </w:r>
      <w:r w:rsidRPr="003B6768">
        <w:rPr>
          <w:rFonts w:ascii="Times New Roman" w:hAnsi="Times New Roman" w:cs="Times New Roman"/>
          <w:lang w:val="en-US"/>
        </w:rPr>
        <w:tab/>
        <w:t xml:space="preserve">Kerns J, </w:t>
      </w:r>
      <w:proofErr w:type="spellStart"/>
      <w:r w:rsidRPr="003B6768">
        <w:rPr>
          <w:rFonts w:ascii="Times New Roman" w:hAnsi="Times New Roman" w:cs="Times New Roman"/>
          <w:lang w:val="en-US"/>
        </w:rPr>
        <w:t>Darney</w:t>
      </w:r>
      <w:proofErr w:type="spellEnd"/>
      <w:r w:rsidRPr="003B6768">
        <w:rPr>
          <w:rFonts w:ascii="Times New Roman" w:hAnsi="Times New Roman" w:cs="Times New Roman"/>
          <w:lang w:val="en-US"/>
        </w:rPr>
        <w:t xml:space="preserve"> P. Vaginal ring contraception. Contraception. 1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2011;83(2):107‑15. </w:t>
      </w:r>
    </w:p>
    <w:p w14:paraId="43996AE2"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6FA62EC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88.</w:t>
      </w:r>
      <w:r w:rsidRPr="003B6768">
        <w:rPr>
          <w:rFonts w:ascii="Times New Roman" w:hAnsi="Times New Roman" w:cs="Times New Roman"/>
          <w:lang w:val="en-US"/>
        </w:rPr>
        <w:tab/>
        <w:t xml:space="preserve">Stuart GS, Ramesh SS. Interval Female Sterilization.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Gynecol. </w:t>
      </w:r>
      <w:proofErr w:type="spellStart"/>
      <w:r w:rsidRPr="003B6768">
        <w:rPr>
          <w:rFonts w:ascii="Times New Roman" w:hAnsi="Times New Roman" w:cs="Times New Roman"/>
          <w:lang w:val="en-US"/>
        </w:rPr>
        <w:t>janv</w:t>
      </w:r>
      <w:proofErr w:type="spellEnd"/>
      <w:r w:rsidRPr="003B6768">
        <w:rPr>
          <w:rFonts w:ascii="Times New Roman" w:hAnsi="Times New Roman" w:cs="Times New Roman"/>
          <w:lang w:val="en-US"/>
        </w:rPr>
        <w:t xml:space="preserve"> 2018;131(1):117‑24. </w:t>
      </w:r>
    </w:p>
    <w:p w14:paraId="555D577E"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78F2567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89.</w:t>
      </w:r>
      <w:r w:rsidRPr="003B6768">
        <w:rPr>
          <w:rFonts w:ascii="Times New Roman" w:hAnsi="Times New Roman" w:cs="Times New Roman"/>
          <w:lang w:val="en-US"/>
        </w:rPr>
        <w:tab/>
        <w:t xml:space="preserve">Mosley EA, </w:t>
      </w:r>
      <w:proofErr w:type="spellStart"/>
      <w:r w:rsidRPr="003B6768">
        <w:rPr>
          <w:rFonts w:ascii="Times New Roman" w:hAnsi="Times New Roman" w:cs="Times New Roman"/>
          <w:lang w:val="en-US"/>
        </w:rPr>
        <w:t>Zite</w:t>
      </w:r>
      <w:proofErr w:type="spellEnd"/>
      <w:r w:rsidRPr="003B6768">
        <w:rPr>
          <w:rFonts w:ascii="Times New Roman" w:hAnsi="Times New Roman" w:cs="Times New Roman"/>
          <w:lang w:val="en-US"/>
        </w:rPr>
        <w:t xml:space="preserve"> N, </w:t>
      </w:r>
      <w:proofErr w:type="spellStart"/>
      <w:r w:rsidRPr="003B6768">
        <w:rPr>
          <w:rFonts w:ascii="Times New Roman" w:hAnsi="Times New Roman" w:cs="Times New Roman"/>
          <w:lang w:val="en-US"/>
        </w:rPr>
        <w:t>Dehlendorf</w:t>
      </w:r>
      <w:proofErr w:type="spellEnd"/>
      <w:r w:rsidRPr="003B6768">
        <w:rPr>
          <w:rFonts w:ascii="Times New Roman" w:hAnsi="Times New Roman" w:cs="Times New Roman"/>
          <w:lang w:val="en-US"/>
        </w:rPr>
        <w:t xml:space="preserve"> C, Deal A, O’Leary R, Achilles S, et al. Development of My Decision/Mi </w:t>
      </w:r>
      <w:proofErr w:type="spellStart"/>
      <w:r w:rsidRPr="003B6768">
        <w:rPr>
          <w:rFonts w:ascii="Times New Roman" w:hAnsi="Times New Roman" w:cs="Times New Roman"/>
          <w:lang w:val="en-US"/>
        </w:rPr>
        <w:t>Decisión</w:t>
      </w:r>
      <w:proofErr w:type="spellEnd"/>
      <w:r w:rsidRPr="003B6768">
        <w:rPr>
          <w:rFonts w:ascii="Times New Roman" w:hAnsi="Times New Roman" w:cs="Times New Roman"/>
          <w:lang w:val="en-US"/>
        </w:rPr>
        <w:t xml:space="preserve">, a web-based decision aid to support permanent contraception decision making. PEC </w:t>
      </w:r>
      <w:proofErr w:type="spellStart"/>
      <w:r w:rsidRPr="003B6768">
        <w:rPr>
          <w:rFonts w:ascii="Times New Roman" w:hAnsi="Times New Roman" w:cs="Times New Roman"/>
          <w:lang w:val="en-US"/>
        </w:rPr>
        <w:t>Innov</w:t>
      </w:r>
      <w:proofErr w:type="spellEnd"/>
      <w:r w:rsidRPr="003B6768">
        <w:rPr>
          <w:rFonts w:ascii="Times New Roman" w:hAnsi="Times New Roman" w:cs="Times New Roman"/>
          <w:lang w:val="en-US"/>
        </w:rPr>
        <w:t xml:space="preserve">. 15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2023;3:100203</w:t>
      </w:r>
      <w:proofErr w:type="gramEnd"/>
      <w:r w:rsidRPr="003B6768">
        <w:rPr>
          <w:rFonts w:ascii="Times New Roman" w:hAnsi="Times New Roman" w:cs="Times New Roman"/>
          <w:lang w:val="en-US"/>
        </w:rPr>
        <w:t xml:space="preserve">. </w:t>
      </w:r>
    </w:p>
    <w:p w14:paraId="03EBD6F8"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9A2A35E"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90.</w:t>
      </w:r>
      <w:r w:rsidRPr="003B6768">
        <w:rPr>
          <w:rFonts w:ascii="Times New Roman" w:hAnsi="Times New Roman" w:cs="Times New Roman"/>
          <w:lang w:val="en-US"/>
        </w:rPr>
        <w:tab/>
        <w:t xml:space="preserve">Velez D, Pagani R, </w:t>
      </w:r>
      <w:proofErr w:type="spellStart"/>
      <w:r w:rsidRPr="003B6768">
        <w:rPr>
          <w:rFonts w:ascii="Times New Roman" w:hAnsi="Times New Roman" w:cs="Times New Roman"/>
          <w:lang w:val="en-US"/>
        </w:rPr>
        <w:t>Mima</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Ohlander</w:t>
      </w:r>
      <w:proofErr w:type="spellEnd"/>
      <w:r w:rsidRPr="003B6768">
        <w:rPr>
          <w:rFonts w:ascii="Times New Roman" w:hAnsi="Times New Roman" w:cs="Times New Roman"/>
          <w:lang w:val="en-US"/>
        </w:rPr>
        <w:t xml:space="preserve"> S. Vasectomy: a guidelines-based approach to male surgical contraception. </w:t>
      </w:r>
      <w:proofErr w:type="spellStart"/>
      <w:r w:rsidRPr="003B6768">
        <w:rPr>
          <w:rFonts w:ascii="Times New Roman" w:hAnsi="Times New Roman" w:cs="Times New Roman"/>
          <w:lang w:val="en-US"/>
        </w:rPr>
        <w:t>Fertil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Steril</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juin</w:t>
      </w:r>
      <w:proofErr w:type="spellEnd"/>
      <w:r w:rsidRPr="003B6768">
        <w:rPr>
          <w:rFonts w:ascii="Times New Roman" w:hAnsi="Times New Roman" w:cs="Times New Roman"/>
          <w:lang w:val="en-US"/>
        </w:rPr>
        <w:t xml:space="preserve"> 2021;115(6):1365‑8. </w:t>
      </w:r>
    </w:p>
    <w:p w14:paraId="3F61F443"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BE48123"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91.</w:t>
      </w:r>
      <w:r w:rsidRPr="003B6768">
        <w:rPr>
          <w:rFonts w:ascii="Times New Roman" w:hAnsi="Times New Roman" w:cs="Times New Roman"/>
          <w:lang w:val="en-US"/>
        </w:rPr>
        <w:tab/>
      </w:r>
      <w:proofErr w:type="spellStart"/>
      <w:r w:rsidRPr="003B6768">
        <w:rPr>
          <w:rFonts w:ascii="Times New Roman" w:hAnsi="Times New Roman" w:cs="Times New Roman"/>
          <w:lang w:val="en-US"/>
        </w:rPr>
        <w:t>Faix</w:t>
      </w:r>
      <w:proofErr w:type="spellEnd"/>
      <w:r w:rsidRPr="003B6768">
        <w:rPr>
          <w:rFonts w:ascii="Times New Roman" w:hAnsi="Times New Roman" w:cs="Times New Roman"/>
          <w:lang w:val="en-US"/>
        </w:rPr>
        <w:t xml:space="preserve"> A, </w:t>
      </w:r>
      <w:proofErr w:type="spellStart"/>
      <w:r w:rsidRPr="003B6768">
        <w:rPr>
          <w:rFonts w:ascii="Times New Roman" w:hAnsi="Times New Roman" w:cs="Times New Roman"/>
          <w:lang w:val="en-US"/>
        </w:rPr>
        <w:t>Methorst</w:t>
      </w:r>
      <w:proofErr w:type="spellEnd"/>
      <w:r w:rsidRPr="003B6768">
        <w:rPr>
          <w:rFonts w:ascii="Times New Roman" w:hAnsi="Times New Roman" w:cs="Times New Roman"/>
          <w:lang w:val="en-US"/>
        </w:rPr>
        <w:t xml:space="preserve"> C, </w:t>
      </w:r>
      <w:proofErr w:type="spellStart"/>
      <w:r w:rsidRPr="003B6768">
        <w:rPr>
          <w:rFonts w:ascii="Times New Roman" w:hAnsi="Times New Roman" w:cs="Times New Roman"/>
          <w:lang w:val="en-US"/>
        </w:rPr>
        <w:t>Hupertan</w:t>
      </w:r>
      <w:proofErr w:type="spellEnd"/>
      <w:r w:rsidRPr="003B6768">
        <w:rPr>
          <w:rFonts w:ascii="Times New Roman" w:hAnsi="Times New Roman" w:cs="Times New Roman"/>
          <w:lang w:val="en-US"/>
        </w:rPr>
        <w:t xml:space="preserve"> V, </w:t>
      </w:r>
      <w:proofErr w:type="spellStart"/>
      <w:r w:rsidRPr="003B6768">
        <w:rPr>
          <w:rFonts w:ascii="Times New Roman" w:hAnsi="Times New Roman" w:cs="Times New Roman"/>
          <w:lang w:val="en-US"/>
        </w:rPr>
        <w:t>Huyghe</w:t>
      </w:r>
      <w:proofErr w:type="spellEnd"/>
      <w:r w:rsidRPr="003B6768">
        <w:rPr>
          <w:rFonts w:ascii="Times New Roman" w:hAnsi="Times New Roman" w:cs="Times New Roman"/>
          <w:lang w:val="en-US"/>
        </w:rPr>
        <w:t xml:space="preserve"> E. Contraception masculine. Prog </w:t>
      </w:r>
      <w:proofErr w:type="spellStart"/>
      <w:r w:rsidRPr="003B6768">
        <w:rPr>
          <w:rFonts w:ascii="Times New Roman" w:hAnsi="Times New Roman" w:cs="Times New Roman"/>
          <w:lang w:val="en-US"/>
        </w:rPr>
        <w:t>En</w:t>
      </w:r>
      <w:proofErr w:type="spellEnd"/>
      <w:r w:rsidRPr="003B6768">
        <w:rPr>
          <w:rFonts w:ascii="Times New Roman" w:hAnsi="Times New Roman" w:cs="Times New Roman"/>
          <w:lang w:val="en-US"/>
        </w:rPr>
        <w:t xml:space="preserve"> Urol. 1 </w:t>
      </w:r>
      <w:proofErr w:type="spellStart"/>
      <w:r w:rsidRPr="003B6768">
        <w:rPr>
          <w:rFonts w:ascii="Times New Roman" w:hAnsi="Times New Roman" w:cs="Times New Roman"/>
          <w:lang w:val="en-US"/>
        </w:rPr>
        <w:t>nov</w:t>
      </w:r>
      <w:proofErr w:type="spellEnd"/>
      <w:r w:rsidRPr="003B6768">
        <w:rPr>
          <w:rFonts w:ascii="Times New Roman" w:hAnsi="Times New Roman" w:cs="Times New Roman"/>
          <w:lang w:val="en-US"/>
        </w:rPr>
        <w:t xml:space="preserve"> 2023;33(13):718‑32. </w:t>
      </w:r>
    </w:p>
    <w:p w14:paraId="783AEA89"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7448D4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92.</w:t>
      </w:r>
      <w:r w:rsidRPr="003B6768">
        <w:rPr>
          <w:rFonts w:ascii="Times New Roman" w:hAnsi="Times New Roman" w:cs="Times New Roman"/>
          <w:lang w:val="en-US"/>
        </w:rPr>
        <w:tab/>
        <w:t xml:space="preserve">Zeitler M, </w:t>
      </w:r>
      <w:proofErr w:type="spellStart"/>
      <w:r w:rsidRPr="003B6768">
        <w:rPr>
          <w:rFonts w:ascii="Times New Roman" w:hAnsi="Times New Roman" w:cs="Times New Roman"/>
          <w:lang w:val="en-US"/>
        </w:rPr>
        <w:t>Rayala</w:t>
      </w:r>
      <w:proofErr w:type="spellEnd"/>
      <w:r w:rsidRPr="003B6768">
        <w:rPr>
          <w:rFonts w:ascii="Times New Roman" w:hAnsi="Times New Roman" w:cs="Times New Roman"/>
          <w:lang w:val="en-US"/>
        </w:rPr>
        <w:t xml:space="preserve"> B. Outpatient Vasectomy: Safe, Reliable, and Cost-effective. Prim Care. </w:t>
      </w:r>
      <w:proofErr w:type="spellStart"/>
      <w:r w:rsidRPr="003B6768">
        <w:rPr>
          <w:rFonts w:ascii="Times New Roman" w:hAnsi="Times New Roman" w:cs="Times New Roman"/>
          <w:lang w:val="en-US"/>
        </w:rPr>
        <w:t>déc</w:t>
      </w:r>
      <w:proofErr w:type="spellEnd"/>
      <w:r w:rsidRPr="003B6768">
        <w:rPr>
          <w:rFonts w:ascii="Times New Roman" w:hAnsi="Times New Roman" w:cs="Times New Roman"/>
          <w:lang w:val="en-US"/>
        </w:rPr>
        <w:t xml:space="preserve"> 2021;48(4):613‑25. </w:t>
      </w:r>
    </w:p>
    <w:p w14:paraId="6BEC6183"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6665C970"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93.</w:t>
      </w:r>
      <w:r w:rsidRPr="003B6768">
        <w:rPr>
          <w:rFonts w:ascii="Times New Roman" w:hAnsi="Times New Roman" w:cs="Times New Roman"/>
          <w:lang w:val="en-US"/>
        </w:rPr>
        <w:tab/>
        <w:t xml:space="preserve">Art KS, </w:t>
      </w:r>
      <w:proofErr w:type="spellStart"/>
      <w:r w:rsidRPr="003B6768">
        <w:rPr>
          <w:rFonts w:ascii="Times New Roman" w:hAnsi="Times New Roman" w:cs="Times New Roman"/>
          <w:lang w:val="en-US"/>
        </w:rPr>
        <w:t>Nangia</w:t>
      </w:r>
      <w:proofErr w:type="spellEnd"/>
      <w:r w:rsidRPr="003B6768">
        <w:rPr>
          <w:rFonts w:ascii="Times New Roman" w:hAnsi="Times New Roman" w:cs="Times New Roman"/>
          <w:lang w:val="en-US"/>
        </w:rPr>
        <w:t xml:space="preserve"> AK. Techniques of vasectomy. </w:t>
      </w:r>
      <w:proofErr w:type="spellStart"/>
      <w:r w:rsidRPr="003B6768">
        <w:rPr>
          <w:rFonts w:ascii="Times New Roman" w:hAnsi="Times New Roman" w:cs="Times New Roman"/>
          <w:lang w:val="en-US"/>
        </w:rPr>
        <w:t>Urol</w:t>
      </w:r>
      <w:proofErr w:type="spellEnd"/>
      <w:r w:rsidRPr="003B6768">
        <w:rPr>
          <w:rFonts w:ascii="Times New Roman" w:hAnsi="Times New Roman" w:cs="Times New Roman"/>
          <w:lang w:val="en-US"/>
        </w:rPr>
        <w:t xml:space="preserve"> Clin North Am. </w:t>
      </w:r>
      <w:proofErr w:type="spellStart"/>
      <w:r w:rsidRPr="003B6768">
        <w:rPr>
          <w:rFonts w:ascii="Times New Roman" w:hAnsi="Times New Roman" w:cs="Times New Roman"/>
          <w:lang w:val="en-US"/>
        </w:rPr>
        <w:t>août</w:t>
      </w:r>
      <w:proofErr w:type="spellEnd"/>
      <w:r w:rsidRPr="003B6768">
        <w:rPr>
          <w:rFonts w:ascii="Times New Roman" w:hAnsi="Times New Roman" w:cs="Times New Roman"/>
          <w:lang w:val="en-US"/>
        </w:rPr>
        <w:t xml:space="preserve"> 2009;36(3):307‑16. </w:t>
      </w:r>
    </w:p>
    <w:p w14:paraId="69EDA86C"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5D633629"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94.</w:t>
      </w:r>
      <w:r w:rsidRPr="003B6768">
        <w:rPr>
          <w:rFonts w:ascii="Times New Roman" w:hAnsi="Times New Roman" w:cs="Times New Roman"/>
          <w:lang w:val="en-US"/>
        </w:rPr>
        <w:tab/>
      </w:r>
      <w:proofErr w:type="spellStart"/>
      <w:r w:rsidRPr="003B6768">
        <w:rPr>
          <w:rFonts w:ascii="Times New Roman" w:hAnsi="Times New Roman" w:cs="Times New Roman"/>
          <w:lang w:val="en-US"/>
        </w:rPr>
        <w:t>Nagrath</w:t>
      </w:r>
      <w:proofErr w:type="spellEnd"/>
      <w:r w:rsidRPr="003B6768">
        <w:rPr>
          <w:rFonts w:ascii="Times New Roman" w:hAnsi="Times New Roman" w:cs="Times New Roman"/>
          <w:lang w:val="en-US"/>
        </w:rPr>
        <w:t xml:space="preserve"> A, Narendra M, Shikha S. Progress in Obstetrics and Gynecology--3. Jaypee Brothers Medical Publishers Pvt. Ltd.; 2012. 471 p. </w:t>
      </w:r>
    </w:p>
    <w:p w14:paraId="4221B78F"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28BBBAC"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95.</w:t>
      </w:r>
      <w:r w:rsidRPr="003B6768">
        <w:rPr>
          <w:rFonts w:ascii="Times New Roman" w:hAnsi="Times New Roman" w:cs="Times New Roman"/>
          <w:lang w:val="en-US"/>
        </w:rPr>
        <w:tab/>
      </w:r>
      <w:proofErr w:type="spellStart"/>
      <w:r w:rsidRPr="003B6768">
        <w:rPr>
          <w:rFonts w:ascii="Times New Roman" w:hAnsi="Times New Roman" w:cs="Times New Roman"/>
          <w:lang w:val="en-US"/>
        </w:rPr>
        <w:t>Benagiano</w:t>
      </w:r>
      <w:proofErr w:type="spellEnd"/>
      <w:r w:rsidRPr="003B6768">
        <w:rPr>
          <w:rFonts w:ascii="Times New Roman" w:hAnsi="Times New Roman" w:cs="Times New Roman"/>
          <w:lang w:val="en-US"/>
        </w:rPr>
        <w:t xml:space="preserve"> G, </w:t>
      </w:r>
      <w:proofErr w:type="spellStart"/>
      <w:r w:rsidRPr="003B6768">
        <w:rPr>
          <w:rFonts w:ascii="Times New Roman" w:hAnsi="Times New Roman" w:cs="Times New Roman"/>
          <w:lang w:val="en-US"/>
        </w:rPr>
        <w:t>Gabelnick</w:t>
      </w:r>
      <w:proofErr w:type="spellEnd"/>
      <w:r w:rsidRPr="003B6768">
        <w:rPr>
          <w:rFonts w:ascii="Times New Roman" w:hAnsi="Times New Roman" w:cs="Times New Roman"/>
          <w:lang w:val="en-US"/>
        </w:rPr>
        <w:t xml:space="preserve"> H, </w:t>
      </w:r>
      <w:proofErr w:type="spellStart"/>
      <w:r w:rsidRPr="003B6768">
        <w:rPr>
          <w:rFonts w:ascii="Times New Roman" w:hAnsi="Times New Roman" w:cs="Times New Roman"/>
          <w:lang w:val="en-US"/>
        </w:rPr>
        <w:t>Brosens</w:t>
      </w:r>
      <w:proofErr w:type="spellEnd"/>
      <w:r w:rsidRPr="003B6768">
        <w:rPr>
          <w:rFonts w:ascii="Times New Roman" w:hAnsi="Times New Roman" w:cs="Times New Roman"/>
          <w:lang w:val="en-US"/>
        </w:rPr>
        <w:t xml:space="preserve"> I. Long-acting hormonal contraception. </w:t>
      </w:r>
      <w:proofErr w:type="spellStart"/>
      <w:r w:rsidRPr="003B6768">
        <w:rPr>
          <w:rFonts w:ascii="Times New Roman" w:hAnsi="Times New Roman" w:cs="Times New Roman"/>
          <w:lang w:val="en-US"/>
        </w:rPr>
        <w:t>Womens</w:t>
      </w:r>
      <w:proofErr w:type="spellEnd"/>
      <w:r w:rsidRPr="003B6768">
        <w:rPr>
          <w:rFonts w:ascii="Times New Roman" w:hAnsi="Times New Roman" w:cs="Times New Roman"/>
          <w:lang w:val="en-US"/>
        </w:rPr>
        <w:t xml:space="preserve"> Health </w:t>
      </w:r>
      <w:proofErr w:type="spellStart"/>
      <w:r w:rsidRPr="003B6768">
        <w:rPr>
          <w:rFonts w:ascii="Times New Roman" w:hAnsi="Times New Roman" w:cs="Times New Roman"/>
          <w:lang w:val="en-US"/>
        </w:rPr>
        <w:t>Lond</w:t>
      </w:r>
      <w:proofErr w:type="spellEnd"/>
      <w:r w:rsidRPr="003B6768">
        <w:rPr>
          <w:rFonts w:ascii="Times New Roman" w:hAnsi="Times New Roman" w:cs="Times New Roman"/>
          <w:lang w:val="en-US"/>
        </w:rPr>
        <w:t xml:space="preserve"> Engl. </w:t>
      </w:r>
      <w:proofErr w:type="spellStart"/>
      <w:r w:rsidRPr="003B6768">
        <w:rPr>
          <w:rFonts w:ascii="Times New Roman" w:hAnsi="Times New Roman" w:cs="Times New Roman"/>
          <w:lang w:val="en-US"/>
        </w:rPr>
        <w:t>nov</w:t>
      </w:r>
      <w:proofErr w:type="spellEnd"/>
      <w:r w:rsidRPr="003B6768">
        <w:rPr>
          <w:rFonts w:ascii="Times New Roman" w:hAnsi="Times New Roman" w:cs="Times New Roman"/>
          <w:lang w:val="en-US"/>
        </w:rPr>
        <w:t xml:space="preserve"> 2015;11(6):749‑57. </w:t>
      </w:r>
    </w:p>
    <w:p w14:paraId="65AB7D57"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7EF453DC"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96.</w:t>
      </w:r>
      <w:r w:rsidRPr="003B6768">
        <w:rPr>
          <w:rFonts w:ascii="Times New Roman" w:hAnsi="Times New Roman" w:cs="Times New Roman"/>
          <w:lang w:val="en-US"/>
        </w:rPr>
        <w:tab/>
        <w:t xml:space="preserve">Brown A. Long-term contraceptives. Best </w:t>
      </w:r>
      <w:proofErr w:type="spellStart"/>
      <w:r w:rsidRPr="003B6768">
        <w:rPr>
          <w:rFonts w:ascii="Times New Roman" w:hAnsi="Times New Roman" w:cs="Times New Roman"/>
          <w:lang w:val="en-US"/>
        </w:rPr>
        <w:t>Pract</w:t>
      </w:r>
      <w:proofErr w:type="spellEnd"/>
      <w:r w:rsidRPr="003B6768">
        <w:rPr>
          <w:rFonts w:ascii="Times New Roman" w:hAnsi="Times New Roman" w:cs="Times New Roman"/>
          <w:lang w:val="en-US"/>
        </w:rPr>
        <w:t xml:space="preserve"> Res Clin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Gynaecol</w:t>
      </w:r>
      <w:proofErr w:type="spellEnd"/>
      <w:r w:rsidRPr="003B6768">
        <w:rPr>
          <w:rFonts w:ascii="Times New Roman" w:hAnsi="Times New Roman" w:cs="Times New Roman"/>
          <w:lang w:val="en-US"/>
        </w:rPr>
        <w:t xml:space="preserve">. oct 2010;24(5):617‑31. </w:t>
      </w:r>
    </w:p>
    <w:p w14:paraId="7E421647"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85DAFA2"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97.</w:t>
      </w:r>
      <w:r w:rsidRPr="003B6768">
        <w:rPr>
          <w:rFonts w:ascii="Times New Roman" w:hAnsi="Times New Roman" w:cs="Times New Roman"/>
          <w:lang w:val="en-US"/>
        </w:rPr>
        <w:tab/>
      </w:r>
      <w:proofErr w:type="spellStart"/>
      <w:r w:rsidRPr="003B6768">
        <w:rPr>
          <w:rFonts w:ascii="Times New Roman" w:hAnsi="Times New Roman" w:cs="Times New Roman"/>
          <w:lang w:val="en-US"/>
        </w:rPr>
        <w:t>Nonye-Enyidah</w:t>
      </w:r>
      <w:proofErr w:type="spellEnd"/>
      <w:r w:rsidRPr="003B6768">
        <w:rPr>
          <w:rFonts w:ascii="Times New Roman" w:hAnsi="Times New Roman" w:cs="Times New Roman"/>
          <w:lang w:val="en-US"/>
        </w:rPr>
        <w:t xml:space="preserve"> EI, </w:t>
      </w:r>
      <w:proofErr w:type="spellStart"/>
      <w:r w:rsidRPr="003B6768">
        <w:rPr>
          <w:rFonts w:ascii="Times New Roman" w:hAnsi="Times New Roman" w:cs="Times New Roman"/>
          <w:lang w:val="en-US"/>
        </w:rPr>
        <w:t>Wekere</w:t>
      </w:r>
      <w:proofErr w:type="spellEnd"/>
      <w:r w:rsidRPr="003B6768">
        <w:rPr>
          <w:rFonts w:ascii="Times New Roman" w:hAnsi="Times New Roman" w:cs="Times New Roman"/>
          <w:lang w:val="en-US"/>
        </w:rPr>
        <w:t xml:space="preserve"> F, Clement C, </w:t>
      </w:r>
      <w:proofErr w:type="spellStart"/>
      <w:r w:rsidRPr="003B6768">
        <w:rPr>
          <w:rFonts w:ascii="Times New Roman" w:hAnsi="Times New Roman" w:cs="Times New Roman"/>
          <w:lang w:val="en-US"/>
        </w:rPr>
        <w:t>Enyidah</w:t>
      </w:r>
      <w:proofErr w:type="spellEnd"/>
      <w:r w:rsidRPr="003B6768">
        <w:rPr>
          <w:rFonts w:ascii="Times New Roman" w:hAnsi="Times New Roman" w:cs="Times New Roman"/>
          <w:lang w:val="en-US"/>
        </w:rPr>
        <w:t xml:space="preserve"> N. A COMPARISON OF PROGESTERONE ONLY INJECTABLE CONTRACEPTIVES AT A TERTIARY HOSPITAL IN PORT HARCOURT, RIVERS STATE. </w:t>
      </w:r>
      <w:r w:rsidRPr="00AC5CF0">
        <w:rPr>
          <w:rFonts w:ascii="Times New Roman" w:hAnsi="Times New Roman" w:cs="Times New Roman"/>
          <w:lang w:val="fr-FR"/>
        </w:rPr>
        <w:t xml:space="preserve">12 </w:t>
      </w:r>
      <w:proofErr w:type="spellStart"/>
      <w:r w:rsidRPr="00AC5CF0">
        <w:rPr>
          <w:rFonts w:ascii="Times New Roman" w:hAnsi="Times New Roman" w:cs="Times New Roman"/>
          <w:lang w:val="fr-FR"/>
        </w:rPr>
        <w:t>juill</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2020;</w:t>
      </w:r>
      <w:proofErr w:type="gramEnd"/>
      <w:r w:rsidRPr="00AC5CF0">
        <w:rPr>
          <w:rFonts w:ascii="Times New Roman" w:hAnsi="Times New Roman" w:cs="Times New Roman"/>
          <w:lang w:val="fr-FR"/>
        </w:rPr>
        <w:t xml:space="preserve">7:142‑7. </w:t>
      </w:r>
    </w:p>
    <w:p w14:paraId="4D27ADD8"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6452910"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98.</w:t>
      </w:r>
      <w:r w:rsidRPr="00AC5CF0">
        <w:rPr>
          <w:rFonts w:ascii="Times New Roman" w:hAnsi="Times New Roman" w:cs="Times New Roman"/>
          <w:lang w:val="fr-FR"/>
        </w:rPr>
        <w:tab/>
        <w:t xml:space="preserve">Roy G. Injectable Contraception. </w:t>
      </w:r>
      <w:proofErr w:type="spellStart"/>
      <w:r w:rsidRPr="00AC5CF0">
        <w:rPr>
          <w:rFonts w:ascii="Times New Roman" w:hAnsi="Times New Roman" w:cs="Times New Roman"/>
          <w:lang w:val="fr-FR"/>
        </w:rPr>
        <w:t>Semin</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Reprod</w:t>
      </w:r>
      <w:proofErr w:type="spellEnd"/>
      <w:r w:rsidRPr="00AC5CF0">
        <w:rPr>
          <w:rFonts w:ascii="Times New Roman" w:hAnsi="Times New Roman" w:cs="Times New Roman"/>
          <w:lang w:val="fr-FR"/>
        </w:rPr>
        <w:t xml:space="preserve"> Med. </w:t>
      </w:r>
      <w:proofErr w:type="gramStart"/>
      <w:r w:rsidRPr="00AC5CF0">
        <w:rPr>
          <w:rFonts w:ascii="Times New Roman" w:hAnsi="Times New Roman" w:cs="Times New Roman"/>
          <w:lang w:val="fr-FR"/>
        </w:rPr>
        <w:t>mars</w:t>
      </w:r>
      <w:proofErr w:type="gramEnd"/>
      <w:r w:rsidRPr="00AC5CF0">
        <w:rPr>
          <w:rFonts w:ascii="Times New Roman" w:hAnsi="Times New Roman" w:cs="Times New Roman"/>
          <w:lang w:val="fr-FR"/>
        </w:rPr>
        <w:t xml:space="preserve"> 2010;28(2):126‑32. </w:t>
      </w:r>
    </w:p>
    <w:p w14:paraId="26450C60"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41F8963E"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99.</w:t>
      </w:r>
      <w:r w:rsidRPr="00AC5CF0">
        <w:rPr>
          <w:rFonts w:ascii="Times New Roman" w:hAnsi="Times New Roman" w:cs="Times New Roman"/>
          <w:lang w:val="fr-FR"/>
        </w:rPr>
        <w:tab/>
        <w:t xml:space="preserve">Bernier M, </w:t>
      </w:r>
      <w:proofErr w:type="spellStart"/>
      <w:r w:rsidRPr="00AC5CF0">
        <w:rPr>
          <w:rFonts w:ascii="Times New Roman" w:hAnsi="Times New Roman" w:cs="Times New Roman"/>
          <w:lang w:val="fr-FR"/>
        </w:rPr>
        <w:t>Jonville-Bera</w:t>
      </w:r>
      <w:proofErr w:type="spellEnd"/>
      <w:r w:rsidRPr="00AC5CF0">
        <w:rPr>
          <w:rFonts w:ascii="Times New Roman" w:hAnsi="Times New Roman" w:cs="Times New Roman"/>
          <w:lang w:val="fr-FR"/>
        </w:rPr>
        <w:t xml:space="preserve"> AP. Interactions avec les contraceptifs. RPC Contraception CNGOF. Gynécologie Obstétrique </w:t>
      </w:r>
      <w:proofErr w:type="spellStart"/>
      <w:r w:rsidRPr="00AC5CF0">
        <w:rPr>
          <w:rFonts w:ascii="Times New Roman" w:hAnsi="Times New Roman" w:cs="Times New Roman"/>
          <w:lang w:val="fr-FR"/>
        </w:rPr>
        <w:t>Fertil</w:t>
      </w:r>
      <w:proofErr w:type="spellEnd"/>
      <w:r w:rsidRPr="00AC5CF0">
        <w:rPr>
          <w:rFonts w:ascii="Times New Roman" w:hAnsi="Times New Roman" w:cs="Times New Roman"/>
          <w:lang w:val="fr-FR"/>
        </w:rPr>
        <w:t xml:space="preserve"> Sénologie. 1 </w:t>
      </w:r>
      <w:proofErr w:type="spellStart"/>
      <w:r w:rsidRPr="00AC5CF0">
        <w:rPr>
          <w:rFonts w:ascii="Times New Roman" w:hAnsi="Times New Roman" w:cs="Times New Roman"/>
          <w:lang w:val="fr-FR"/>
        </w:rPr>
        <w:t>déc</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2018;</w:t>
      </w:r>
      <w:proofErr w:type="gramEnd"/>
      <w:r w:rsidRPr="00AC5CF0">
        <w:rPr>
          <w:rFonts w:ascii="Times New Roman" w:hAnsi="Times New Roman" w:cs="Times New Roman"/>
          <w:lang w:val="fr-FR"/>
        </w:rPr>
        <w:t xml:space="preserve">46(12):786‑91. </w:t>
      </w:r>
    </w:p>
    <w:p w14:paraId="78A89A6B"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7738E92A"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100.</w:t>
      </w:r>
      <w:r w:rsidRPr="00AC5CF0">
        <w:rPr>
          <w:rFonts w:ascii="Times New Roman" w:hAnsi="Times New Roman" w:cs="Times New Roman"/>
          <w:lang w:val="fr-FR"/>
        </w:rPr>
        <w:tab/>
      </w:r>
      <w:proofErr w:type="spellStart"/>
      <w:r w:rsidRPr="00AC5CF0">
        <w:rPr>
          <w:rFonts w:ascii="Times New Roman" w:hAnsi="Times New Roman" w:cs="Times New Roman"/>
          <w:lang w:val="fr-FR"/>
        </w:rPr>
        <w:t>Veisi</w:t>
      </w:r>
      <w:proofErr w:type="spellEnd"/>
      <w:r w:rsidRPr="00AC5CF0">
        <w:rPr>
          <w:rFonts w:ascii="Times New Roman" w:hAnsi="Times New Roman" w:cs="Times New Roman"/>
          <w:lang w:val="fr-FR"/>
        </w:rPr>
        <w:t xml:space="preserve"> F, </w:t>
      </w:r>
      <w:proofErr w:type="spellStart"/>
      <w:r w:rsidRPr="00AC5CF0">
        <w:rPr>
          <w:rFonts w:ascii="Times New Roman" w:hAnsi="Times New Roman" w:cs="Times New Roman"/>
          <w:lang w:val="fr-FR"/>
        </w:rPr>
        <w:t>Zangeneh</w:t>
      </w:r>
      <w:proofErr w:type="spellEnd"/>
      <w:r w:rsidRPr="00AC5CF0">
        <w:rPr>
          <w:rFonts w:ascii="Times New Roman" w:hAnsi="Times New Roman" w:cs="Times New Roman"/>
          <w:lang w:val="fr-FR"/>
        </w:rPr>
        <w:t xml:space="preserve"> M. </w:t>
      </w:r>
      <w:proofErr w:type="spellStart"/>
      <w:r w:rsidRPr="00AC5CF0">
        <w:rPr>
          <w:rFonts w:ascii="Times New Roman" w:hAnsi="Times New Roman" w:cs="Times New Roman"/>
          <w:lang w:val="fr-FR"/>
        </w:rPr>
        <w:t>Comparison</w:t>
      </w:r>
      <w:proofErr w:type="spellEnd"/>
      <w:r w:rsidRPr="00AC5CF0">
        <w:rPr>
          <w:rFonts w:ascii="Times New Roman" w:hAnsi="Times New Roman" w:cs="Times New Roman"/>
          <w:lang w:val="fr-FR"/>
        </w:rPr>
        <w:t xml:space="preserve"> of </w:t>
      </w:r>
      <w:proofErr w:type="spellStart"/>
      <w:r w:rsidRPr="00AC5CF0">
        <w:rPr>
          <w:rFonts w:ascii="Times New Roman" w:hAnsi="Times New Roman" w:cs="Times New Roman"/>
          <w:lang w:val="fr-FR"/>
        </w:rPr>
        <w:t>Two</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Different</w:t>
      </w:r>
      <w:proofErr w:type="spellEnd"/>
      <w:r w:rsidRPr="00AC5CF0">
        <w:rPr>
          <w:rFonts w:ascii="Times New Roman" w:hAnsi="Times New Roman" w:cs="Times New Roman"/>
          <w:lang w:val="fr-FR"/>
        </w:rPr>
        <w:t xml:space="preserve"> Injectable Contraceptive </w:t>
      </w:r>
      <w:proofErr w:type="gramStart"/>
      <w:r w:rsidRPr="00AC5CF0">
        <w:rPr>
          <w:rFonts w:ascii="Times New Roman" w:hAnsi="Times New Roman" w:cs="Times New Roman"/>
          <w:lang w:val="fr-FR"/>
        </w:rPr>
        <w:t>Methods:</w:t>
      </w:r>
      <w:proofErr w:type="gram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Depo-medroxy</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Progesterone</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Acetate</w:t>
      </w:r>
      <w:proofErr w:type="spellEnd"/>
      <w:r w:rsidRPr="00AC5CF0">
        <w:rPr>
          <w:rFonts w:ascii="Times New Roman" w:hAnsi="Times New Roman" w:cs="Times New Roman"/>
          <w:lang w:val="fr-FR"/>
        </w:rPr>
        <w:t xml:space="preserve"> (DMPA) and </w:t>
      </w:r>
      <w:proofErr w:type="spellStart"/>
      <w:r w:rsidRPr="00AC5CF0">
        <w:rPr>
          <w:rFonts w:ascii="Times New Roman" w:hAnsi="Times New Roman" w:cs="Times New Roman"/>
          <w:lang w:val="fr-FR"/>
        </w:rPr>
        <w:t>Cyclofem</w:t>
      </w:r>
      <w:proofErr w:type="spellEnd"/>
      <w:r w:rsidRPr="00AC5CF0">
        <w:rPr>
          <w:rFonts w:ascii="Times New Roman" w:hAnsi="Times New Roman" w:cs="Times New Roman"/>
          <w:lang w:val="fr-FR"/>
        </w:rPr>
        <w:t xml:space="preserve">. </w:t>
      </w:r>
      <w:r w:rsidRPr="003B6768">
        <w:rPr>
          <w:rFonts w:ascii="Times New Roman" w:hAnsi="Times New Roman" w:cs="Times New Roman"/>
          <w:lang w:val="en-US"/>
        </w:rPr>
        <w:t xml:space="preserve">J Fam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Health. sept 2013;7(3):109‑13. </w:t>
      </w:r>
    </w:p>
    <w:p w14:paraId="5D55D87B"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15EDA00"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101.</w:t>
      </w:r>
      <w:r w:rsidRPr="003B6768">
        <w:rPr>
          <w:rFonts w:ascii="Times New Roman" w:hAnsi="Times New Roman" w:cs="Times New Roman"/>
          <w:lang w:val="en-US"/>
        </w:rPr>
        <w:tab/>
      </w:r>
      <w:proofErr w:type="spellStart"/>
      <w:r w:rsidRPr="003B6768">
        <w:rPr>
          <w:rFonts w:ascii="Times New Roman" w:hAnsi="Times New Roman" w:cs="Times New Roman"/>
          <w:lang w:val="en-US"/>
        </w:rPr>
        <w:t>Soin</w:t>
      </w:r>
      <w:proofErr w:type="spellEnd"/>
      <w:r w:rsidRPr="003B6768">
        <w:rPr>
          <w:rFonts w:ascii="Times New Roman" w:hAnsi="Times New Roman" w:cs="Times New Roman"/>
          <w:lang w:val="en-US"/>
        </w:rPr>
        <w:t xml:space="preserve"> KS, Yeh PT, </w:t>
      </w:r>
      <w:proofErr w:type="spellStart"/>
      <w:r w:rsidRPr="003B6768">
        <w:rPr>
          <w:rFonts w:ascii="Times New Roman" w:hAnsi="Times New Roman" w:cs="Times New Roman"/>
          <w:lang w:val="en-US"/>
        </w:rPr>
        <w:t>Gaffield</w:t>
      </w:r>
      <w:proofErr w:type="spellEnd"/>
      <w:r w:rsidRPr="003B6768">
        <w:rPr>
          <w:rFonts w:ascii="Times New Roman" w:hAnsi="Times New Roman" w:cs="Times New Roman"/>
          <w:lang w:val="en-US"/>
        </w:rPr>
        <w:t xml:space="preserve"> ME, Ge C, Kennedy CE. Health workers’ values and preferences regarding contraceptive methods globally: A systematic review. Contraception. 1 </w:t>
      </w:r>
      <w:proofErr w:type="spellStart"/>
      <w:r w:rsidRPr="003B6768">
        <w:rPr>
          <w:rFonts w:ascii="Times New Roman" w:hAnsi="Times New Roman" w:cs="Times New Roman"/>
          <w:lang w:val="en-US"/>
        </w:rPr>
        <w:t>juill</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2022;111:61</w:t>
      </w:r>
      <w:proofErr w:type="gramEnd"/>
      <w:r w:rsidRPr="003B6768">
        <w:rPr>
          <w:rFonts w:ascii="Times New Roman" w:hAnsi="Times New Roman" w:cs="Times New Roman"/>
          <w:lang w:val="en-US"/>
        </w:rPr>
        <w:t xml:space="preserve">‑70. </w:t>
      </w:r>
    </w:p>
    <w:p w14:paraId="6EDDFA61"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54DB46E9"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102.</w:t>
      </w:r>
      <w:r w:rsidRPr="003B6768">
        <w:rPr>
          <w:rFonts w:ascii="Times New Roman" w:hAnsi="Times New Roman" w:cs="Times New Roman"/>
          <w:lang w:val="en-US"/>
        </w:rPr>
        <w:tab/>
        <w:t xml:space="preserve">Morozoff C, Cover J, </w:t>
      </w:r>
      <w:proofErr w:type="spellStart"/>
      <w:r w:rsidRPr="003B6768">
        <w:rPr>
          <w:rFonts w:ascii="Times New Roman" w:hAnsi="Times New Roman" w:cs="Times New Roman"/>
          <w:lang w:val="en-US"/>
        </w:rPr>
        <w:t>Namagembe</w:t>
      </w:r>
      <w:proofErr w:type="spellEnd"/>
      <w:r w:rsidRPr="003B6768">
        <w:rPr>
          <w:rFonts w:ascii="Times New Roman" w:hAnsi="Times New Roman" w:cs="Times New Roman"/>
          <w:lang w:val="en-US"/>
        </w:rPr>
        <w:t xml:space="preserve"> A, </w:t>
      </w:r>
      <w:proofErr w:type="spellStart"/>
      <w:r w:rsidRPr="003B6768">
        <w:rPr>
          <w:rFonts w:ascii="Times New Roman" w:hAnsi="Times New Roman" w:cs="Times New Roman"/>
          <w:lang w:val="en-US"/>
        </w:rPr>
        <w:t>Nsangi</w:t>
      </w:r>
      <w:proofErr w:type="spellEnd"/>
      <w:r w:rsidRPr="003B6768">
        <w:rPr>
          <w:rFonts w:ascii="Times New Roman" w:hAnsi="Times New Roman" w:cs="Times New Roman"/>
          <w:lang w:val="en-US"/>
        </w:rPr>
        <w:t xml:space="preserve"> D, </w:t>
      </w:r>
      <w:proofErr w:type="spellStart"/>
      <w:r w:rsidRPr="003B6768">
        <w:rPr>
          <w:rFonts w:ascii="Times New Roman" w:hAnsi="Times New Roman" w:cs="Times New Roman"/>
          <w:lang w:val="en-US"/>
        </w:rPr>
        <w:t>Komunyena</w:t>
      </w:r>
      <w:proofErr w:type="spellEnd"/>
      <w:r w:rsidRPr="003B6768">
        <w:rPr>
          <w:rFonts w:ascii="Times New Roman" w:hAnsi="Times New Roman" w:cs="Times New Roman"/>
          <w:lang w:val="en-US"/>
        </w:rPr>
        <w:t xml:space="preserve"> Tumusiime J, Stout A, et al. Contraceptive self-injection through routine service delivery: Health worker perspectives from Uganda. </w:t>
      </w:r>
      <w:r w:rsidRPr="00AC5CF0">
        <w:rPr>
          <w:rFonts w:ascii="Times New Roman" w:hAnsi="Times New Roman" w:cs="Times New Roman"/>
          <w:lang w:val="fr-FR"/>
        </w:rPr>
        <w:t xml:space="preserve">Front </w:t>
      </w:r>
      <w:proofErr w:type="spellStart"/>
      <w:r w:rsidRPr="00AC5CF0">
        <w:rPr>
          <w:rFonts w:ascii="Times New Roman" w:hAnsi="Times New Roman" w:cs="Times New Roman"/>
          <w:lang w:val="fr-FR"/>
        </w:rPr>
        <w:t>Glob</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Womens</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Health</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2022;</w:t>
      </w:r>
      <w:proofErr w:type="gramEnd"/>
      <w:r w:rsidRPr="00AC5CF0">
        <w:rPr>
          <w:rFonts w:ascii="Times New Roman" w:hAnsi="Times New Roman" w:cs="Times New Roman"/>
          <w:lang w:val="fr-FR"/>
        </w:rPr>
        <w:t xml:space="preserve">3:890017. </w:t>
      </w:r>
    </w:p>
    <w:p w14:paraId="7B3C333B"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4F864F6D"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103.</w:t>
      </w:r>
      <w:r w:rsidRPr="00AC5CF0">
        <w:rPr>
          <w:rFonts w:ascii="Times New Roman" w:hAnsi="Times New Roman" w:cs="Times New Roman"/>
          <w:lang w:val="fr-FR"/>
        </w:rPr>
        <w:tab/>
        <w:t xml:space="preserve">Dolo M. Connaissances, attitudes et pratiques des jeunes de 15 à 24 ans du camp </w:t>
      </w:r>
      <w:proofErr w:type="spellStart"/>
      <w:r w:rsidRPr="00AC5CF0">
        <w:rPr>
          <w:rFonts w:ascii="Times New Roman" w:hAnsi="Times New Roman" w:cs="Times New Roman"/>
          <w:lang w:val="fr-FR"/>
        </w:rPr>
        <w:t>soundiata</w:t>
      </w:r>
      <w:proofErr w:type="spellEnd"/>
      <w:r w:rsidRPr="00AC5CF0">
        <w:rPr>
          <w:rFonts w:ascii="Times New Roman" w:hAnsi="Times New Roman" w:cs="Times New Roman"/>
          <w:lang w:val="fr-FR"/>
        </w:rPr>
        <w:t xml:space="preserve"> de Kati en matière de contraception moderne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USTTB;</w:t>
      </w:r>
      <w:proofErr w:type="gramEnd"/>
      <w:r w:rsidRPr="00AC5CF0">
        <w:rPr>
          <w:rFonts w:ascii="Times New Roman" w:hAnsi="Times New Roman" w:cs="Times New Roman"/>
          <w:lang w:val="fr-FR"/>
        </w:rPr>
        <w:t xml:space="preserve"> 2023 [cité 30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https://www.bibliosante.ml/handle/123456789/12636</w:t>
      </w:r>
    </w:p>
    <w:p w14:paraId="6EA1DF23"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52FA3A0D"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104.</w:t>
      </w:r>
      <w:r w:rsidRPr="003B6768">
        <w:rPr>
          <w:rFonts w:ascii="Times New Roman" w:hAnsi="Times New Roman" w:cs="Times New Roman"/>
          <w:lang w:val="en-US"/>
        </w:rPr>
        <w:tab/>
      </w:r>
      <w:proofErr w:type="spellStart"/>
      <w:r w:rsidRPr="003B6768">
        <w:rPr>
          <w:rFonts w:ascii="Times New Roman" w:hAnsi="Times New Roman" w:cs="Times New Roman"/>
          <w:lang w:val="en-US"/>
        </w:rPr>
        <w:t>Baniqued</w:t>
      </w:r>
      <w:proofErr w:type="spellEnd"/>
      <w:r w:rsidRPr="003B6768">
        <w:rPr>
          <w:rFonts w:ascii="Times New Roman" w:hAnsi="Times New Roman" w:cs="Times New Roman"/>
          <w:lang w:val="en-US"/>
        </w:rPr>
        <w:t xml:space="preserve"> A, Murayama S, </w:t>
      </w:r>
      <w:proofErr w:type="spellStart"/>
      <w:r w:rsidRPr="003B6768">
        <w:rPr>
          <w:rFonts w:ascii="Times New Roman" w:hAnsi="Times New Roman" w:cs="Times New Roman"/>
          <w:lang w:val="en-US"/>
        </w:rPr>
        <w:t>Cadiente</w:t>
      </w:r>
      <w:proofErr w:type="spellEnd"/>
      <w:r w:rsidRPr="003B6768">
        <w:rPr>
          <w:rFonts w:ascii="Times New Roman" w:hAnsi="Times New Roman" w:cs="Times New Roman"/>
          <w:lang w:val="en-US"/>
        </w:rPr>
        <w:t xml:space="preserve"> RM, </w:t>
      </w:r>
      <w:proofErr w:type="spellStart"/>
      <w:r w:rsidRPr="003B6768">
        <w:rPr>
          <w:rFonts w:ascii="Times New Roman" w:hAnsi="Times New Roman" w:cs="Times New Roman"/>
          <w:lang w:val="en-US"/>
        </w:rPr>
        <w:t>Calio</w:t>
      </w:r>
      <w:proofErr w:type="spellEnd"/>
      <w:r w:rsidRPr="003B6768">
        <w:rPr>
          <w:rFonts w:ascii="Times New Roman" w:hAnsi="Times New Roman" w:cs="Times New Roman"/>
          <w:lang w:val="en-US"/>
        </w:rPr>
        <w:t xml:space="preserve"> B, </w:t>
      </w:r>
      <w:proofErr w:type="spellStart"/>
      <w:r w:rsidRPr="003B6768">
        <w:rPr>
          <w:rFonts w:ascii="Times New Roman" w:hAnsi="Times New Roman" w:cs="Times New Roman"/>
          <w:lang w:val="en-US"/>
        </w:rPr>
        <w:t>Cabusog</w:t>
      </w:r>
      <w:proofErr w:type="spellEnd"/>
      <w:r w:rsidRPr="003B6768">
        <w:rPr>
          <w:rFonts w:ascii="Times New Roman" w:hAnsi="Times New Roman" w:cs="Times New Roman"/>
          <w:lang w:val="en-US"/>
        </w:rPr>
        <w:t xml:space="preserve"> J, Goya K, et al. Expanding Access to Contraception: Identifying Accessibility Gaps Across Hawai’i Communities. Hawaii J Health Soc </w:t>
      </w:r>
      <w:proofErr w:type="spellStart"/>
      <w:r w:rsidRPr="003B6768">
        <w:rPr>
          <w:rFonts w:ascii="Times New Roman" w:hAnsi="Times New Roman" w:cs="Times New Roman"/>
          <w:lang w:val="en-US"/>
        </w:rPr>
        <w:t>Welf</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avr</w:t>
      </w:r>
      <w:proofErr w:type="spellEnd"/>
      <w:r w:rsidRPr="003B6768">
        <w:rPr>
          <w:rFonts w:ascii="Times New Roman" w:hAnsi="Times New Roman" w:cs="Times New Roman"/>
          <w:lang w:val="en-US"/>
        </w:rPr>
        <w:t xml:space="preserve"> 2022;81(4 Suppl 2):46‑51. </w:t>
      </w:r>
    </w:p>
    <w:p w14:paraId="6491D3C5"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9761E9B"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105.</w:t>
      </w:r>
      <w:r w:rsidRPr="003B6768">
        <w:rPr>
          <w:rFonts w:ascii="Times New Roman" w:hAnsi="Times New Roman" w:cs="Times New Roman"/>
          <w:lang w:val="en-US"/>
        </w:rPr>
        <w:tab/>
        <w:t xml:space="preserve">Laryea DO, </w:t>
      </w:r>
      <w:proofErr w:type="spellStart"/>
      <w:r w:rsidRPr="003B6768">
        <w:rPr>
          <w:rFonts w:ascii="Times New Roman" w:hAnsi="Times New Roman" w:cs="Times New Roman"/>
          <w:lang w:val="en-US"/>
        </w:rPr>
        <w:t>Ankobeah</w:t>
      </w:r>
      <w:proofErr w:type="spellEnd"/>
      <w:r w:rsidRPr="003B6768">
        <w:rPr>
          <w:rFonts w:ascii="Times New Roman" w:hAnsi="Times New Roman" w:cs="Times New Roman"/>
          <w:lang w:val="en-US"/>
        </w:rPr>
        <w:t xml:space="preserve"> F, </w:t>
      </w:r>
      <w:proofErr w:type="spellStart"/>
      <w:r w:rsidRPr="003B6768">
        <w:rPr>
          <w:rFonts w:ascii="Times New Roman" w:hAnsi="Times New Roman" w:cs="Times New Roman"/>
          <w:lang w:val="en-US"/>
        </w:rPr>
        <w:t>Morhe</w:t>
      </w:r>
      <w:proofErr w:type="spellEnd"/>
      <w:r w:rsidRPr="003B6768">
        <w:rPr>
          <w:rFonts w:ascii="Times New Roman" w:hAnsi="Times New Roman" w:cs="Times New Roman"/>
          <w:lang w:val="en-US"/>
        </w:rPr>
        <w:t xml:space="preserve"> ESK, Amoako YA, Spangenberg K. Characteristics and contributory factors for injectable contraceptive usage among women in Kumasi, Ghana. Contracept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Med. 26 </w:t>
      </w:r>
      <w:proofErr w:type="spellStart"/>
      <w:r w:rsidRPr="003B6768">
        <w:rPr>
          <w:rFonts w:ascii="Times New Roman" w:hAnsi="Times New Roman" w:cs="Times New Roman"/>
          <w:lang w:val="en-US"/>
        </w:rPr>
        <w:t>mai</w:t>
      </w:r>
      <w:proofErr w:type="spellEnd"/>
      <w:r w:rsidRPr="003B6768">
        <w:rPr>
          <w:rFonts w:ascii="Times New Roman" w:hAnsi="Times New Roman" w:cs="Times New Roman"/>
          <w:lang w:val="en-US"/>
        </w:rPr>
        <w:t xml:space="preserve"> 2016;1(1):8. </w:t>
      </w:r>
    </w:p>
    <w:p w14:paraId="53810BAE"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18A9F738"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106.</w:t>
      </w:r>
      <w:r w:rsidRPr="003B6768">
        <w:rPr>
          <w:rFonts w:ascii="Times New Roman" w:hAnsi="Times New Roman" w:cs="Times New Roman"/>
          <w:lang w:val="en-US"/>
        </w:rPr>
        <w:tab/>
        <w:t xml:space="preserve">Bhushan NL, Ridgeway K, </w:t>
      </w:r>
      <w:proofErr w:type="spellStart"/>
      <w:r w:rsidRPr="003B6768">
        <w:rPr>
          <w:rFonts w:ascii="Times New Roman" w:hAnsi="Times New Roman" w:cs="Times New Roman"/>
          <w:lang w:val="en-US"/>
        </w:rPr>
        <w:t>Luecke</w:t>
      </w:r>
      <w:proofErr w:type="spellEnd"/>
      <w:r w:rsidRPr="003B6768">
        <w:rPr>
          <w:rFonts w:ascii="Times New Roman" w:hAnsi="Times New Roman" w:cs="Times New Roman"/>
          <w:lang w:val="en-US"/>
        </w:rPr>
        <w:t xml:space="preserve"> EH, </w:t>
      </w:r>
      <w:proofErr w:type="spellStart"/>
      <w:r w:rsidRPr="003B6768">
        <w:rPr>
          <w:rFonts w:ascii="Times New Roman" w:hAnsi="Times New Roman" w:cs="Times New Roman"/>
          <w:lang w:val="en-US"/>
        </w:rPr>
        <w:t>Palanee</w:t>
      </w:r>
      <w:proofErr w:type="spellEnd"/>
      <w:r w:rsidRPr="003B6768">
        <w:rPr>
          <w:rFonts w:ascii="Times New Roman" w:hAnsi="Times New Roman" w:cs="Times New Roman"/>
          <w:lang w:val="en-US"/>
        </w:rPr>
        <w:t xml:space="preserve">-Phillips T, Montgomery ET, </w:t>
      </w:r>
      <w:proofErr w:type="spellStart"/>
      <w:r w:rsidRPr="003B6768">
        <w:rPr>
          <w:rFonts w:ascii="Times New Roman" w:hAnsi="Times New Roman" w:cs="Times New Roman"/>
          <w:lang w:val="en-US"/>
        </w:rPr>
        <w:t>Minnis</w:t>
      </w:r>
      <w:proofErr w:type="spellEnd"/>
      <w:r w:rsidRPr="003B6768">
        <w:rPr>
          <w:rFonts w:ascii="Times New Roman" w:hAnsi="Times New Roman" w:cs="Times New Roman"/>
          <w:lang w:val="en-US"/>
        </w:rPr>
        <w:t xml:space="preserve"> AM. Synthesis of end-user research to inform future multipurpose prevention technologies in sub-Saharan Africa: a scoping review. Front </w:t>
      </w:r>
      <w:proofErr w:type="spellStart"/>
      <w:r w:rsidRPr="003B6768">
        <w:rPr>
          <w:rFonts w:ascii="Times New Roman" w:hAnsi="Times New Roman" w:cs="Times New Roman"/>
          <w:lang w:val="en-US"/>
        </w:rPr>
        <w:t>Reprod</w:t>
      </w:r>
      <w:proofErr w:type="spellEnd"/>
      <w:r w:rsidRPr="003B6768">
        <w:rPr>
          <w:rFonts w:ascii="Times New Roman" w:hAnsi="Times New Roman" w:cs="Times New Roman"/>
          <w:lang w:val="en-US"/>
        </w:rPr>
        <w:t xml:space="preserve"> Health. </w:t>
      </w:r>
      <w:proofErr w:type="gramStart"/>
      <w:r w:rsidRPr="003B6768">
        <w:rPr>
          <w:rFonts w:ascii="Times New Roman" w:hAnsi="Times New Roman" w:cs="Times New Roman"/>
          <w:lang w:val="en-US"/>
        </w:rPr>
        <w:t>2023;5:1156864</w:t>
      </w:r>
      <w:proofErr w:type="gramEnd"/>
      <w:r w:rsidRPr="003B6768">
        <w:rPr>
          <w:rFonts w:ascii="Times New Roman" w:hAnsi="Times New Roman" w:cs="Times New Roman"/>
          <w:lang w:val="en-US"/>
        </w:rPr>
        <w:t xml:space="preserve">. </w:t>
      </w:r>
    </w:p>
    <w:p w14:paraId="4B7DCD20"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34331DCA"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107.</w:t>
      </w:r>
      <w:r w:rsidRPr="003B6768">
        <w:rPr>
          <w:rFonts w:ascii="Times New Roman" w:hAnsi="Times New Roman" w:cs="Times New Roman"/>
          <w:lang w:val="en-US"/>
        </w:rPr>
        <w:tab/>
        <w:t xml:space="preserve">Jacinto A, </w:t>
      </w:r>
      <w:proofErr w:type="spellStart"/>
      <w:r w:rsidRPr="003B6768">
        <w:rPr>
          <w:rFonts w:ascii="Times New Roman" w:hAnsi="Times New Roman" w:cs="Times New Roman"/>
          <w:lang w:val="en-US"/>
        </w:rPr>
        <w:t>Mobaracaly</w:t>
      </w:r>
      <w:proofErr w:type="spellEnd"/>
      <w:r w:rsidRPr="003B6768">
        <w:rPr>
          <w:rFonts w:ascii="Times New Roman" w:hAnsi="Times New Roman" w:cs="Times New Roman"/>
          <w:lang w:val="en-US"/>
        </w:rPr>
        <w:t xml:space="preserve"> MR, </w:t>
      </w:r>
      <w:proofErr w:type="spellStart"/>
      <w:r w:rsidRPr="003B6768">
        <w:rPr>
          <w:rFonts w:ascii="Times New Roman" w:hAnsi="Times New Roman" w:cs="Times New Roman"/>
          <w:lang w:val="en-US"/>
        </w:rPr>
        <w:t>Ustáb</w:t>
      </w:r>
      <w:proofErr w:type="spellEnd"/>
      <w:r w:rsidRPr="003B6768">
        <w:rPr>
          <w:rFonts w:ascii="Times New Roman" w:hAnsi="Times New Roman" w:cs="Times New Roman"/>
          <w:lang w:val="en-US"/>
        </w:rPr>
        <w:t xml:space="preserve"> MB, </w:t>
      </w:r>
      <w:proofErr w:type="spellStart"/>
      <w:r w:rsidRPr="003B6768">
        <w:rPr>
          <w:rFonts w:ascii="Times New Roman" w:hAnsi="Times New Roman" w:cs="Times New Roman"/>
          <w:lang w:val="en-US"/>
        </w:rPr>
        <w:t>Bique</w:t>
      </w:r>
      <w:proofErr w:type="spellEnd"/>
      <w:r w:rsidRPr="003B6768">
        <w:rPr>
          <w:rFonts w:ascii="Times New Roman" w:hAnsi="Times New Roman" w:cs="Times New Roman"/>
          <w:lang w:val="en-US"/>
        </w:rPr>
        <w:t xml:space="preserve"> C, Blazer C, </w:t>
      </w:r>
      <w:proofErr w:type="spellStart"/>
      <w:r w:rsidRPr="003B6768">
        <w:rPr>
          <w:rFonts w:ascii="Times New Roman" w:hAnsi="Times New Roman" w:cs="Times New Roman"/>
          <w:lang w:val="en-US"/>
        </w:rPr>
        <w:t>Weidert</w:t>
      </w:r>
      <w:proofErr w:type="spellEnd"/>
      <w:r w:rsidRPr="003B6768">
        <w:rPr>
          <w:rFonts w:ascii="Times New Roman" w:hAnsi="Times New Roman" w:cs="Times New Roman"/>
          <w:lang w:val="en-US"/>
        </w:rPr>
        <w:t xml:space="preserve"> K, et al. Safety and Acceptability of Community-Based Distribution of Injectable Contraceptives: A Pilot Project in Mozambique. Glob Health Sci </w:t>
      </w:r>
      <w:proofErr w:type="spellStart"/>
      <w:r w:rsidRPr="003B6768">
        <w:rPr>
          <w:rFonts w:ascii="Times New Roman" w:hAnsi="Times New Roman" w:cs="Times New Roman"/>
          <w:lang w:val="en-US"/>
        </w:rPr>
        <w:t>Pract</w:t>
      </w:r>
      <w:proofErr w:type="spellEnd"/>
      <w:r w:rsidRPr="003B6768">
        <w:rPr>
          <w:rFonts w:ascii="Times New Roman" w:hAnsi="Times New Roman" w:cs="Times New Roman"/>
          <w:lang w:val="en-US"/>
        </w:rPr>
        <w:t xml:space="preserve">. 28 sept 2016;4(3):410‑21. </w:t>
      </w:r>
    </w:p>
    <w:p w14:paraId="280AAE11"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3CC49A4B"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108.</w:t>
      </w:r>
      <w:r w:rsidRPr="003B6768">
        <w:rPr>
          <w:rFonts w:ascii="Times New Roman" w:hAnsi="Times New Roman" w:cs="Times New Roman"/>
          <w:lang w:val="en-US"/>
        </w:rPr>
        <w:tab/>
        <w:t xml:space="preserve">Callahan RL, </w:t>
      </w:r>
      <w:proofErr w:type="spellStart"/>
      <w:r w:rsidRPr="003B6768">
        <w:rPr>
          <w:rFonts w:ascii="Times New Roman" w:hAnsi="Times New Roman" w:cs="Times New Roman"/>
          <w:lang w:val="en-US"/>
        </w:rPr>
        <w:t>Brunie</w:t>
      </w:r>
      <w:proofErr w:type="spellEnd"/>
      <w:r w:rsidRPr="003B6768">
        <w:rPr>
          <w:rFonts w:ascii="Times New Roman" w:hAnsi="Times New Roman" w:cs="Times New Roman"/>
          <w:lang w:val="en-US"/>
        </w:rPr>
        <w:t xml:space="preserve"> A, Mackenzie ACL, </w:t>
      </w:r>
      <w:proofErr w:type="spellStart"/>
      <w:r w:rsidRPr="003B6768">
        <w:rPr>
          <w:rFonts w:ascii="Times New Roman" w:hAnsi="Times New Roman" w:cs="Times New Roman"/>
          <w:lang w:val="en-US"/>
        </w:rPr>
        <w:t>Wayack-Pambè</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Guiella</w:t>
      </w:r>
      <w:proofErr w:type="spellEnd"/>
      <w:r w:rsidRPr="003B6768">
        <w:rPr>
          <w:rFonts w:ascii="Times New Roman" w:hAnsi="Times New Roman" w:cs="Times New Roman"/>
          <w:lang w:val="en-US"/>
        </w:rPr>
        <w:t xml:space="preserve"> G, </w:t>
      </w:r>
      <w:proofErr w:type="spellStart"/>
      <w:r w:rsidRPr="003B6768">
        <w:rPr>
          <w:rFonts w:ascii="Times New Roman" w:hAnsi="Times New Roman" w:cs="Times New Roman"/>
          <w:lang w:val="en-US"/>
        </w:rPr>
        <w:t>Kibira</w:t>
      </w:r>
      <w:proofErr w:type="spellEnd"/>
      <w:r w:rsidRPr="003B6768">
        <w:rPr>
          <w:rFonts w:ascii="Times New Roman" w:hAnsi="Times New Roman" w:cs="Times New Roman"/>
          <w:lang w:val="en-US"/>
        </w:rPr>
        <w:t xml:space="preserve"> SPS, et al. Potential user interest in new long-acting contraceptives: Results from a mixed methods study in Burkina Faso and Uganda. </w:t>
      </w:r>
      <w:proofErr w:type="spellStart"/>
      <w:r w:rsidRPr="003B6768">
        <w:rPr>
          <w:rFonts w:ascii="Times New Roman" w:hAnsi="Times New Roman" w:cs="Times New Roman"/>
          <w:lang w:val="en-US"/>
        </w:rPr>
        <w:t>PloS</w:t>
      </w:r>
      <w:proofErr w:type="spellEnd"/>
      <w:r w:rsidRPr="003B6768">
        <w:rPr>
          <w:rFonts w:ascii="Times New Roman" w:hAnsi="Times New Roman" w:cs="Times New Roman"/>
          <w:lang w:val="en-US"/>
        </w:rPr>
        <w:t xml:space="preserve"> One. 2019;14(5</w:t>
      </w:r>
      <w:proofErr w:type="gramStart"/>
      <w:r w:rsidRPr="003B6768">
        <w:rPr>
          <w:rFonts w:ascii="Times New Roman" w:hAnsi="Times New Roman" w:cs="Times New Roman"/>
          <w:lang w:val="en-US"/>
        </w:rPr>
        <w:t>):e</w:t>
      </w:r>
      <w:proofErr w:type="gramEnd"/>
      <w:r w:rsidRPr="003B6768">
        <w:rPr>
          <w:rFonts w:ascii="Times New Roman" w:hAnsi="Times New Roman" w:cs="Times New Roman"/>
          <w:lang w:val="en-US"/>
        </w:rPr>
        <w:t xml:space="preserve">0217333. </w:t>
      </w:r>
    </w:p>
    <w:p w14:paraId="5D5FFA19"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60A7C87"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109.</w:t>
      </w:r>
      <w:r w:rsidRPr="003B6768">
        <w:rPr>
          <w:rFonts w:ascii="Times New Roman" w:hAnsi="Times New Roman" w:cs="Times New Roman"/>
          <w:lang w:val="en-US"/>
        </w:rPr>
        <w:tab/>
      </w:r>
      <w:proofErr w:type="spellStart"/>
      <w:r w:rsidRPr="003B6768">
        <w:rPr>
          <w:rFonts w:ascii="Times New Roman" w:hAnsi="Times New Roman" w:cs="Times New Roman"/>
          <w:lang w:val="en-US"/>
        </w:rPr>
        <w:t>Abasiattai</w:t>
      </w:r>
      <w:proofErr w:type="spellEnd"/>
      <w:r w:rsidRPr="003B6768">
        <w:rPr>
          <w:rFonts w:ascii="Times New Roman" w:hAnsi="Times New Roman" w:cs="Times New Roman"/>
          <w:lang w:val="en-US"/>
        </w:rPr>
        <w:t xml:space="preserve"> AM, </w:t>
      </w:r>
      <w:proofErr w:type="spellStart"/>
      <w:r w:rsidRPr="003B6768">
        <w:rPr>
          <w:rFonts w:ascii="Times New Roman" w:hAnsi="Times New Roman" w:cs="Times New Roman"/>
          <w:lang w:val="en-US"/>
        </w:rPr>
        <w:t>Udoma</w:t>
      </w:r>
      <w:proofErr w:type="spellEnd"/>
      <w:r w:rsidRPr="003B6768">
        <w:rPr>
          <w:rFonts w:ascii="Times New Roman" w:hAnsi="Times New Roman" w:cs="Times New Roman"/>
          <w:lang w:val="en-US"/>
        </w:rPr>
        <w:t xml:space="preserve"> EJ, Ukeme E. Depot medroxyprogesterone injectable contraception at the University of </w:t>
      </w:r>
      <w:proofErr w:type="spellStart"/>
      <w:r w:rsidRPr="003B6768">
        <w:rPr>
          <w:rFonts w:ascii="Times New Roman" w:hAnsi="Times New Roman" w:cs="Times New Roman"/>
          <w:lang w:val="en-US"/>
        </w:rPr>
        <w:t>Uyo</w:t>
      </w:r>
      <w:proofErr w:type="spellEnd"/>
      <w:r w:rsidRPr="003B6768">
        <w:rPr>
          <w:rFonts w:ascii="Times New Roman" w:hAnsi="Times New Roman" w:cs="Times New Roman"/>
          <w:lang w:val="en-US"/>
        </w:rPr>
        <w:t xml:space="preserve"> Teaching Hospital, </w:t>
      </w:r>
      <w:proofErr w:type="spellStart"/>
      <w:r w:rsidRPr="003B6768">
        <w:rPr>
          <w:rFonts w:ascii="Times New Roman" w:hAnsi="Times New Roman" w:cs="Times New Roman"/>
          <w:lang w:val="en-US"/>
        </w:rPr>
        <w:t>Uyo</w:t>
      </w:r>
      <w:proofErr w:type="spellEnd"/>
      <w:r w:rsidRPr="003B6768">
        <w:rPr>
          <w:rFonts w:ascii="Times New Roman" w:hAnsi="Times New Roman" w:cs="Times New Roman"/>
          <w:lang w:val="en-US"/>
        </w:rPr>
        <w:t xml:space="preserve">. Ann </w:t>
      </w:r>
      <w:proofErr w:type="spellStart"/>
      <w:r w:rsidRPr="003B6768">
        <w:rPr>
          <w:rFonts w:ascii="Times New Roman" w:hAnsi="Times New Roman" w:cs="Times New Roman"/>
          <w:lang w:val="en-US"/>
        </w:rPr>
        <w:t>Afr</w:t>
      </w:r>
      <w:proofErr w:type="spellEnd"/>
      <w:r w:rsidRPr="003B6768">
        <w:rPr>
          <w:rFonts w:ascii="Times New Roman" w:hAnsi="Times New Roman" w:cs="Times New Roman"/>
          <w:lang w:val="en-US"/>
        </w:rPr>
        <w:t xml:space="preserve"> Med. 2010;9(2):81‑5. </w:t>
      </w:r>
    </w:p>
    <w:p w14:paraId="1B583304"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1A9F07B"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110.</w:t>
      </w:r>
      <w:r w:rsidRPr="003B6768">
        <w:rPr>
          <w:rFonts w:ascii="Times New Roman" w:hAnsi="Times New Roman" w:cs="Times New Roman"/>
          <w:lang w:val="en-US"/>
        </w:rPr>
        <w:tab/>
      </w:r>
      <w:proofErr w:type="spellStart"/>
      <w:r w:rsidRPr="003B6768">
        <w:rPr>
          <w:rFonts w:ascii="Times New Roman" w:hAnsi="Times New Roman" w:cs="Times New Roman"/>
          <w:lang w:val="en-US"/>
        </w:rPr>
        <w:t>Kahansim</w:t>
      </w:r>
      <w:proofErr w:type="spellEnd"/>
      <w:r w:rsidRPr="003B6768">
        <w:rPr>
          <w:rFonts w:ascii="Times New Roman" w:hAnsi="Times New Roman" w:cs="Times New Roman"/>
          <w:lang w:val="en-US"/>
        </w:rPr>
        <w:t xml:space="preserve"> ML, Pam VC, </w:t>
      </w:r>
      <w:proofErr w:type="spellStart"/>
      <w:r w:rsidRPr="003B6768">
        <w:rPr>
          <w:rFonts w:ascii="Times New Roman" w:hAnsi="Times New Roman" w:cs="Times New Roman"/>
          <w:lang w:val="en-US"/>
        </w:rPr>
        <w:t>Mutihir</w:t>
      </w:r>
      <w:proofErr w:type="spellEnd"/>
      <w:r w:rsidRPr="003B6768">
        <w:rPr>
          <w:rFonts w:ascii="Times New Roman" w:hAnsi="Times New Roman" w:cs="Times New Roman"/>
          <w:lang w:val="en-US"/>
        </w:rPr>
        <w:t xml:space="preserve"> JT. The Rise and Fall of Female Sterilization in Jos, Nigeria: A Cause for Concern. Niger Med J </w:t>
      </w:r>
      <w:proofErr w:type="spellStart"/>
      <w:r w:rsidRPr="003B6768">
        <w:rPr>
          <w:rFonts w:ascii="Times New Roman" w:hAnsi="Times New Roman" w:cs="Times New Roman"/>
          <w:lang w:val="en-US"/>
        </w:rPr>
        <w:t>J</w:t>
      </w:r>
      <w:proofErr w:type="spellEnd"/>
      <w:r w:rsidRPr="003B6768">
        <w:rPr>
          <w:rFonts w:ascii="Times New Roman" w:hAnsi="Times New Roman" w:cs="Times New Roman"/>
          <w:lang w:val="en-US"/>
        </w:rPr>
        <w:t xml:space="preserve"> Niger Med Assoc. 2020;61(4):196‑200. </w:t>
      </w:r>
    </w:p>
    <w:p w14:paraId="0F7B51DD"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900411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111.</w:t>
      </w:r>
      <w:r w:rsidRPr="003B6768">
        <w:rPr>
          <w:rFonts w:ascii="Times New Roman" w:hAnsi="Times New Roman" w:cs="Times New Roman"/>
          <w:lang w:val="en-US"/>
        </w:rPr>
        <w:tab/>
      </w:r>
      <w:proofErr w:type="spellStart"/>
      <w:r w:rsidRPr="003B6768">
        <w:rPr>
          <w:rFonts w:ascii="Times New Roman" w:hAnsi="Times New Roman" w:cs="Times New Roman"/>
          <w:lang w:val="en-US"/>
        </w:rPr>
        <w:t>Mulongo</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Mbarambara</w:t>
      </w:r>
      <w:proofErr w:type="spellEnd"/>
      <w:r w:rsidRPr="003B6768">
        <w:rPr>
          <w:rFonts w:ascii="Times New Roman" w:hAnsi="Times New Roman" w:cs="Times New Roman"/>
          <w:lang w:val="en-US"/>
        </w:rPr>
        <w:t xml:space="preserve"> P, </w:t>
      </w:r>
      <w:proofErr w:type="spellStart"/>
      <w:r w:rsidRPr="003B6768">
        <w:rPr>
          <w:rFonts w:ascii="Times New Roman" w:hAnsi="Times New Roman" w:cs="Times New Roman"/>
          <w:lang w:val="en-US"/>
        </w:rPr>
        <w:t>Mumbilyia</w:t>
      </w:r>
      <w:proofErr w:type="spellEnd"/>
      <w:r w:rsidRPr="003B6768">
        <w:rPr>
          <w:rFonts w:ascii="Times New Roman" w:hAnsi="Times New Roman" w:cs="Times New Roman"/>
          <w:lang w:val="en-US"/>
        </w:rPr>
        <w:t xml:space="preserve"> E, </w:t>
      </w:r>
      <w:proofErr w:type="spellStart"/>
      <w:r w:rsidRPr="003B6768">
        <w:rPr>
          <w:rFonts w:ascii="Times New Roman" w:hAnsi="Times New Roman" w:cs="Times New Roman"/>
          <w:lang w:val="en-US"/>
        </w:rPr>
        <w:t>Mututa</w:t>
      </w:r>
      <w:proofErr w:type="spellEnd"/>
      <w:r w:rsidRPr="003B6768">
        <w:rPr>
          <w:rFonts w:ascii="Times New Roman" w:hAnsi="Times New Roman" w:cs="Times New Roman"/>
          <w:lang w:val="en-US"/>
        </w:rPr>
        <w:t xml:space="preserve"> P, </w:t>
      </w:r>
      <w:proofErr w:type="spellStart"/>
      <w:r w:rsidRPr="003B6768">
        <w:rPr>
          <w:rFonts w:ascii="Times New Roman" w:hAnsi="Times New Roman" w:cs="Times New Roman"/>
          <w:lang w:val="en-US"/>
        </w:rPr>
        <w:t>Ndage</w:t>
      </w:r>
      <w:proofErr w:type="spellEnd"/>
      <w:r w:rsidRPr="003B6768">
        <w:rPr>
          <w:rFonts w:ascii="Times New Roman" w:hAnsi="Times New Roman" w:cs="Times New Roman"/>
          <w:lang w:val="en-US"/>
        </w:rPr>
        <w:t xml:space="preserve"> A. Acceptability level of Family planning in </w:t>
      </w:r>
      <w:proofErr w:type="spellStart"/>
      <w:r w:rsidRPr="003B6768">
        <w:rPr>
          <w:rFonts w:ascii="Times New Roman" w:hAnsi="Times New Roman" w:cs="Times New Roman"/>
          <w:lang w:val="en-US"/>
        </w:rPr>
        <w:t>Kadutu</w:t>
      </w:r>
      <w:proofErr w:type="spellEnd"/>
      <w:r w:rsidRPr="003B6768">
        <w:rPr>
          <w:rFonts w:ascii="Times New Roman" w:hAnsi="Times New Roman" w:cs="Times New Roman"/>
          <w:lang w:val="en-US"/>
        </w:rPr>
        <w:t xml:space="preserve"> Health Zone in East of DR Congo. 1 sept 2016;1190‑7. </w:t>
      </w:r>
    </w:p>
    <w:p w14:paraId="69CDAC80"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125F9D98"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112.</w:t>
      </w:r>
      <w:r w:rsidRPr="003B6768">
        <w:rPr>
          <w:rFonts w:ascii="Times New Roman" w:hAnsi="Times New Roman" w:cs="Times New Roman"/>
          <w:lang w:val="en-US"/>
        </w:rPr>
        <w:tab/>
        <w:t xml:space="preserve">Cover J, </w:t>
      </w:r>
      <w:proofErr w:type="spellStart"/>
      <w:r w:rsidRPr="003B6768">
        <w:rPr>
          <w:rFonts w:ascii="Times New Roman" w:hAnsi="Times New Roman" w:cs="Times New Roman"/>
          <w:lang w:val="en-US"/>
        </w:rPr>
        <w:t>Namagembe</w:t>
      </w:r>
      <w:proofErr w:type="spellEnd"/>
      <w:r w:rsidRPr="003B6768">
        <w:rPr>
          <w:rFonts w:ascii="Times New Roman" w:hAnsi="Times New Roman" w:cs="Times New Roman"/>
          <w:lang w:val="en-US"/>
        </w:rPr>
        <w:t xml:space="preserve"> A, Tumusiime J, Lim J, Drake JK, </w:t>
      </w:r>
      <w:proofErr w:type="spellStart"/>
      <w:r w:rsidRPr="003B6768">
        <w:rPr>
          <w:rFonts w:ascii="Times New Roman" w:hAnsi="Times New Roman" w:cs="Times New Roman"/>
          <w:lang w:val="en-US"/>
        </w:rPr>
        <w:t>Mbonye</w:t>
      </w:r>
      <w:proofErr w:type="spellEnd"/>
      <w:r w:rsidRPr="003B6768">
        <w:rPr>
          <w:rFonts w:ascii="Times New Roman" w:hAnsi="Times New Roman" w:cs="Times New Roman"/>
          <w:lang w:val="en-US"/>
        </w:rPr>
        <w:t xml:space="preserve"> AK. A prospective cohort study of the feasibility and acceptability of depot medroxyprogesterone acetate administered subcutaneously through self-injection. Contraception. 1 </w:t>
      </w:r>
      <w:proofErr w:type="gramStart"/>
      <w:r w:rsidRPr="003B6768">
        <w:rPr>
          <w:rFonts w:ascii="Times New Roman" w:hAnsi="Times New Roman" w:cs="Times New Roman"/>
          <w:lang w:val="en-US"/>
        </w:rPr>
        <w:t>mars</w:t>
      </w:r>
      <w:proofErr w:type="gramEnd"/>
      <w:r w:rsidRPr="003B6768">
        <w:rPr>
          <w:rFonts w:ascii="Times New Roman" w:hAnsi="Times New Roman" w:cs="Times New Roman"/>
          <w:lang w:val="en-US"/>
        </w:rPr>
        <w:t xml:space="preserve"> 2017;95(3):306‑11. </w:t>
      </w:r>
    </w:p>
    <w:p w14:paraId="792D83B1"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62221556"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113.</w:t>
      </w:r>
      <w:r w:rsidRPr="003B6768">
        <w:rPr>
          <w:rFonts w:ascii="Times New Roman" w:hAnsi="Times New Roman" w:cs="Times New Roman"/>
          <w:lang w:val="en-US"/>
        </w:rPr>
        <w:tab/>
        <w:t xml:space="preserve">Cover J, Ba M, Drake JK, </w:t>
      </w:r>
      <w:proofErr w:type="spellStart"/>
      <w:r w:rsidRPr="003B6768">
        <w:rPr>
          <w:rFonts w:ascii="Times New Roman" w:hAnsi="Times New Roman" w:cs="Times New Roman"/>
          <w:lang w:val="en-US"/>
        </w:rPr>
        <w:t>NDiaye</w:t>
      </w:r>
      <w:proofErr w:type="spellEnd"/>
      <w:r w:rsidRPr="003B6768">
        <w:rPr>
          <w:rFonts w:ascii="Times New Roman" w:hAnsi="Times New Roman" w:cs="Times New Roman"/>
          <w:lang w:val="en-US"/>
        </w:rPr>
        <w:t xml:space="preserve"> MD. Continuation of self-injected versus provider-administered contraception in Senegal: a nonrandomized, prospective cohort study. Contraception. 1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2019;99(2):137‑41. </w:t>
      </w:r>
    </w:p>
    <w:p w14:paraId="50995DC8"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6AF9DD2" w14:textId="77777777" w:rsid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114.</w:t>
      </w:r>
      <w:r w:rsidRPr="003B6768">
        <w:rPr>
          <w:rFonts w:ascii="Times New Roman" w:hAnsi="Times New Roman" w:cs="Times New Roman"/>
          <w:lang w:val="en-US"/>
        </w:rPr>
        <w:tab/>
      </w:r>
      <w:proofErr w:type="spellStart"/>
      <w:r w:rsidRPr="003B6768">
        <w:rPr>
          <w:rFonts w:ascii="Times New Roman" w:hAnsi="Times New Roman" w:cs="Times New Roman"/>
          <w:lang w:val="en-US"/>
        </w:rPr>
        <w:t>Hyttel</w:t>
      </w:r>
      <w:proofErr w:type="spellEnd"/>
      <w:r w:rsidRPr="003B6768">
        <w:rPr>
          <w:rFonts w:ascii="Times New Roman" w:hAnsi="Times New Roman" w:cs="Times New Roman"/>
          <w:lang w:val="en-US"/>
        </w:rPr>
        <w:t xml:space="preserve"> M, </w:t>
      </w:r>
      <w:proofErr w:type="spellStart"/>
      <w:r w:rsidRPr="003B6768">
        <w:rPr>
          <w:rFonts w:ascii="Times New Roman" w:hAnsi="Times New Roman" w:cs="Times New Roman"/>
          <w:lang w:val="en-US"/>
        </w:rPr>
        <w:t>Rasanathan</w:t>
      </w:r>
      <w:proofErr w:type="spellEnd"/>
      <w:r w:rsidRPr="003B6768">
        <w:rPr>
          <w:rFonts w:ascii="Times New Roman" w:hAnsi="Times New Roman" w:cs="Times New Roman"/>
          <w:lang w:val="en-US"/>
        </w:rPr>
        <w:t xml:space="preserve"> JJK, Tellier M, </w:t>
      </w:r>
      <w:proofErr w:type="spellStart"/>
      <w:r w:rsidRPr="003B6768">
        <w:rPr>
          <w:rFonts w:ascii="Times New Roman" w:hAnsi="Times New Roman" w:cs="Times New Roman"/>
          <w:lang w:val="en-US"/>
        </w:rPr>
        <w:t>Taremwa</w:t>
      </w:r>
      <w:proofErr w:type="spellEnd"/>
      <w:r w:rsidRPr="003B6768">
        <w:rPr>
          <w:rFonts w:ascii="Times New Roman" w:hAnsi="Times New Roman" w:cs="Times New Roman"/>
          <w:lang w:val="en-US"/>
        </w:rPr>
        <w:t xml:space="preserve"> W. Use of injectable hormonal contraceptives: diverging perspectives of women and men, service providers and policymakers in Uganda. </w:t>
      </w:r>
      <w:proofErr w:type="spellStart"/>
      <w:r w:rsidRPr="00AC5CF0">
        <w:rPr>
          <w:rFonts w:ascii="Times New Roman" w:hAnsi="Times New Roman" w:cs="Times New Roman"/>
          <w:lang w:val="fr-FR"/>
        </w:rPr>
        <w:t>Reprod</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Health</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Matters</w:t>
      </w:r>
      <w:proofErr w:type="spellEnd"/>
      <w:r w:rsidRPr="00AC5CF0">
        <w:rPr>
          <w:rFonts w:ascii="Times New Roman" w:hAnsi="Times New Roman" w:cs="Times New Roman"/>
          <w:lang w:val="fr-FR"/>
        </w:rPr>
        <w:t xml:space="preserve">. 1 mars </w:t>
      </w:r>
      <w:proofErr w:type="gramStart"/>
      <w:r w:rsidRPr="00AC5CF0">
        <w:rPr>
          <w:rFonts w:ascii="Times New Roman" w:hAnsi="Times New Roman" w:cs="Times New Roman"/>
          <w:lang w:val="fr-FR"/>
        </w:rPr>
        <w:t>2012;</w:t>
      </w:r>
      <w:proofErr w:type="gramEnd"/>
      <w:r w:rsidRPr="00AC5CF0">
        <w:rPr>
          <w:rFonts w:ascii="Times New Roman" w:hAnsi="Times New Roman" w:cs="Times New Roman"/>
          <w:lang w:val="fr-FR"/>
        </w:rPr>
        <w:t xml:space="preserve">20(40):148‑57. </w:t>
      </w:r>
    </w:p>
    <w:p w14:paraId="3A4644CD"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34CA3933"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115.</w:t>
      </w:r>
      <w:r w:rsidRPr="00AC5CF0">
        <w:rPr>
          <w:rFonts w:ascii="Times New Roman" w:hAnsi="Times New Roman" w:cs="Times New Roman"/>
          <w:lang w:val="fr-FR"/>
        </w:rPr>
        <w:tab/>
        <w:t xml:space="preserve">Dao N. </w:t>
      </w:r>
      <w:proofErr w:type="spellStart"/>
      <w:r w:rsidRPr="00AC5CF0">
        <w:rPr>
          <w:rFonts w:ascii="Times New Roman" w:hAnsi="Times New Roman" w:cs="Times New Roman"/>
          <w:lang w:val="fr-FR"/>
        </w:rPr>
        <w:t>Etude</w:t>
      </w:r>
      <w:proofErr w:type="spellEnd"/>
      <w:r w:rsidRPr="00AC5CF0">
        <w:rPr>
          <w:rFonts w:ascii="Times New Roman" w:hAnsi="Times New Roman" w:cs="Times New Roman"/>
          <w:lang w:val="fr-FR"/>
        </w:rPr>
        <w:t xml:space="preserve"> des Effets Secondaires de la contraception Injectable au centre de santé de référence de la commune V du District de Bamako [Internet] [</w:t>
      </w:r>
      <w:proofErr w:type="spellStart"/>
      <w:r w:rsidRPr="00AC5CF0">
        <w:rPr>
          <w:rFonts w:ascii="Times New Roman" w:hAnsi="Times New Roman" w:cs="Times New Roman"/>
          <w:lang w:val="fr-FR"/>
        </w:rPr>
        <w:t>Thesis</w:t>
      </w:r>
      <w:proofErr w:type="spellEnd"/>
      <w:r w:rsidRPr="00AC5CF0">
        <w:rPr>
          <w:rFonts w:ascii="Times New Roman" w:hAnsi="Times New Roman" w:cs="Times New Roman"/>
          <w:lang w:val="fr-FR"/>
        </w:rPr>
        <w:t xml:space="preserve">]. Université de </w:t>
      </w:r>
      <w:proofErr w:type="gramStart"/>
      <w:r w:rsidRPr="00AC5CF0">
        <w:rPr>
          <w:rFonts w:ascii="Times New Roman" w:hAnsi="Times New Roman" w:cs="Times New Roman"/>
          <w:lang w:val="fr-FR"/>
        </w:rPr>
        <w:t>Bamako;</w:t>
      </w:r>
      <w:proofErr w:type="gramEnd"/>
      <w:r w:rsidRPr="00AC5CF0">
        <w:rPr>
          <w:rFonts w:ascii="Times New Roman" w:hAnsi="Times New Roman" w:cs="Times New Roman"/>
          <w:lang w:val="fr-FR"/>
        </w:rPr>
        <w:t xml:space="preserve"> 2008 [cité 30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 Disponible </w:t>
      </w:r>
      <w:proofErr w:type="gramStart"/>
      <w:r w:rsidRPr="00AC5CF0">
        <w:rPr>
          <w:rFonts w:ascii="Times New Roman" w:hAnsi="Times New Roman" w:cs="Times New Roman"/>
          <w:lang w:val="fr-FR"/>
        </w:rPr>
        <w:t>sur:</w:t>
      </w:r>
      <w:proofErr w:type="gramEnd"/>
      <w:r w:rsidRPr="00AC5CF0">
        <w:rPr>
          <w:rFonts w:ascii="Times New Roman" w:hAnsi="Times New Roman" w:cs="Times New Roman"/>
          <w:lang w:val="fr-FR"/>
        </w:rPr>
        <w:t xml:space="preserve"> https://www.bibliosante.ml/handle/123456789/10321</w:t>
      </w:r>
    </w:p>
    <w:p w14:paraId="4D01335E"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421C6ED2" w14:textId="77777777" w:rsidR="00AC5CF0" w:rsidRDefault="00AC5CF0" w:rsidP="00AC5CF0">
      <w:pPr>
        <w:widowControl w:val="0"/>
        <w:autoSpaceDE w:val="0"/>
        <w:autoSpaceDN w:val="0"/>
        <w:adjustRightInd w:val="0"/>
        <w:rPr>
          <w:rFonts w:ascii="Times New Roman" w:hAnsi="Times New Roman" w:cs="Times New Roman"/>
          <w:lang w:val="fr-FR"/>
        </w:rPr>
      </w:pPr>
      <w:r w:rsidRPr="00AC5CF0">
        <w:rPr>
          <w:rFonts w:ascii="Times New Roman" w:hAnsi="Times New Roman" w:cs="Times New Roman"/>
          <w:lang w:val="fr-FR"/>
        </w:rPr>
        <w:t>116.</w:t>
      </w:r>
      <w:r w:rsidRPr="00AC5CF0">
        <w:rPr>
          <w:rFonts w:ascii="Times New Roman" w:hAnsi="Times New Roman" w:cs="Times New Roman"/>
          <w:lang w:val="fr-FR"/>
        </w:rPr>
        <w:tab/>
        <w:t>N’</w:t>
      </w:r>
      <w:proofErr w:type="spellStart"/>
      <w:r w:rsidRPr="00AC5CF0">
        <w:rPr>
          <w:rFonts w:ascii="Times New Roman" w:hAnsi="Times New Roman" w:cs="Times New Roman"/>
          <w:lang w:val="fr-FR"/>
        </w:rPr>
        <w:t>Djigaba</w:t>
      </w:r>
      <w:proofErr w:type="spellEnd"/>
      <w:r w:rsidRPr="00AC5CF0">
        <w:rPr>
          <w:rFonts w:ascii="Times New Roman" w:hAnsi="Times New Roman" w:cs="Times New Roman"/>
          <w:lang w:val="fr-FR"/>
        </w:rPr>
        <w:t xml:space="preserve"> M. </w:t>
      </w:r>
      <w:proofErr w:type="spellStart"/>
      <w:r w:rsidRPr="00AC5CF0">
        <w:rPr>
          <w:rFonts w:ascii="Times New Roman" w:hAnsi="Times New Roman" w:cs="Times New Roman"/>
          <w:lang w:val="fr-FR"/>
        </w:rPr>
        <w:t>Etude</w:t>
      </w:r>
      <w:proofErr w:type="spellEnd"/>
      <w:r w:rsidRPr="00AC5CF0">
        <w:rPr>
          <w:rFonts w:ascii="Times New Roman" w:hAnsi="Times New Roman" w:cs="Times New Roman"/>
          <w:lang w:val="fr-FR"/>
        </w:rPr>
        <w:t xml:space="preserve"> des raisons d’abandons des méthodes contraceptives de longue durée et </w:t>
      </w:r>
      <w:proofErr w:type="spellStart"/>
      <w:r w:rsidRPr="00AC5CF0">
        <w:rPr>
          <w:rFonts w:ascii="Times New Roman" w:hAnsi="Times New Roman" w:cs="Times New Roman"/>
          <w:lang w:val="fr-FR"/>
        </w:rPr>
        <w:t>Dépo</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provera</w:t>
      </w:r>
      <w:proofErr w:type="spellEnd"/>
      <w:r w:rsidRPr="00AC5CF0">
        <w:rPr>
          <w:rFonts w:ascii="Times New Roman" w:hAnsi="Times New Roman" w:cs="Times New Roman"/>
          <w:lang w:val="fr-FR"/>
        </w:rPr>
        <w:t xml:space="preserve"> dans le CSCOM U de </w:t>
      </w:r>
      <w:proofErr w:type="spellStart"/>
      <w:r w:rsidRPr="00AC5CF0">
        <w:rPr>
          <w:rFonts w:ascii="Times New Roman" w:hAnsi="Times New Roman" w:cs="Times New Roman"/>
          <w:lang w:val="fr-FR"/>
        </w:rPr>
        <w:t>Banconi</w:t>
      </w:r>
      <w:proofErr w:type="spellEnd"/>
      <w:r w:rsidRPr="00AC5CF0">
        <w:rPr>
          <w:rFonts w:ascii="Times New Roman" w:hAnsi="Times New Roman" w:cs="Times New Roman"/>
          <w:lang w:val="fr-FR"/>
        </w:rPr>
        <w:t xml:space="preserve">. 2021 [cité 30 </w:t>
      </w:r>
      <w:proofErr w:type="spellStart"/>
      <w:r w:rsidRPr="00AC5CF0">
        <w:rPr>
          <w:rFonts w:ascii="Times New Roman" w:hAnsi="Times New Roman" w:cs="Times New Roman"/>
          <w:lang w:val="fr-FR"/>
        </w:rPr>
        <w:t>janv</w:t>
      </w:r>
      <w:proofErr w:type="spellEnd"/>
      <w:r w:rsidRPr="00AC5CF0">
        <w:rPr>
          <w:rFonts w:ascii="Times New Roman" w:hAnsi="Times New Roman" w:cs="Times New Roman"/>
          <w:lang w:val="fr-FR"/>
        </w:rPr>
        <w:t xml:space="preserve"> 2024</w:t>
      </w:r>
      <w:proofErr w:type="gramStart"/>
      <w:r w:rsidRPr="00AC5CF0">
        <w:rPr>
          <w:rFonts w:ascii="Times New Roman" w:hAnsi="Times New Roman" w:cs="Times New Roman"/>
          <w:lang w:val="fr-FR"/>
        </w:rPr>
        <w:t>];</w:t>
      </w:r>
      <w:proofErr w:type="gramEnd"/>
      <w:r w:rsidRPr="00AC5CF0">
        <w:rPr>
          <w:rFonts w:ascii="Times New Roman" w:hAnsi="Times New Roman" w:cs="Times New Roman"/>
          <w:lang w:val="fr-FR"/>
        </w:rPr>
        <w:t xml:space="preserve"> Disponible sur: https://www.bibliosante.ml/handle/123456789/4371</w:t>
      </w:r>
    </w:p>
    <w:p w14:paraId="57D447AD" w14:textId="77777777" w:rsidR="00A6428F" w:rsidRPr="00AC5CF0" w:rsidRDefault="00A6428F" w:rsidP="00AC5CF0">
      <w:pPr>
        <w:widowControl w:val="0"/>
        <w:autoSpaceDE w:val="0"/>
        <w:autoSpaceDN w:val="0"/>
        <w:adjustRightInd w:val="0"/>
        <w:rPr>
          <w:rFonts w:ascii="Times New Roman" w:hAnsi="Times New Roman" w:cs="Times New Roman"/>
          <w:lang w:val="fr-FR"/>
        </w:rPr>
      </w:pPr>
    </w:p>
    <w:p w14:paraId="05CEAC71" w14:textId="77777777" w:rsidR="00AC5CF0" w:rsidRDefault="00AC5CF0" w:rsidP="00AC5CF0">
      <w:pPr>
        <w:widowControl w:val="0"/>
        <w:autoSpaceDE w:val="0"/>
        <w:autoSpaceDN w:val="0"/>
        <w:adjustRightInd w:val="0"/>
        <w:rPr>
          <w:rFonts w:ascii="Times New Roman" w:hAnsi="Times New Roman" w:cs="Times New Roman"/>
          <w:lang w:val="en-US"/>
        </w:rPr>
      </w:pPr>
      <w:r w:rsidRPr="00AC5CF0">
        <w:rPr>
          <w:rFonts w:ascii="Times New Roman" w:hAnsi="Times New Roman" w:cs="Times New Roman"/>
          <w:lang w:val="fr-FR"/>
        </w:rPr>
        <w:t>117.</w:t>
      </w:r>
      <w:r w:rsidRPr="00AC5CF0">
        <w:rPr>
          <w:rFonts w:ascii="Times New Roman" w:hAnsi="Times New Roman" w:cs="Times New Roman"/>
          <w:lang w:val="fr-FR"/>
        </w:rPr>
        <w:tab/>
      </w:r>
      <w:proofErr w:type="spellStart"/>
      <w:r w:rsidRPr="00AC5CF0">
        <w:rPr>
          <w:rFonts w:ascii="Times New Roman" w:hAnsi="Times New Roman" w:cs="Times New Roman"/>
          <w:lang w:val="fr-FR"/>
        </w:rPr>
        <w:t>Deese</w:t>
      </w:r>
      <w:proofErr w:type="spellEnd"/>
      <w:r w:rsidRPr="00AC5CF0">
        <w:rPr>
          <w:rFonts w:ascii="Times New Roman" w:hAnsi="Times New Roman" w:cs="Times New Roman"/>
          <w:lang w:val="fr-FR"/>
        </w:rPr>
        <w:t xml:space="preserve"> J, Brache V, </w:t>
      </w:r>
      <w:proofErr w:type="spellStart"/>
      <w:r w:rsidRPr="00AC5CF0">
        <w:rPr>
          <w:rFonts w:ascii="Times New Roman" w:hAnsi="Times New Roman" w:cs="Times New Roman"/>
          <w:lang w:val="fr-FR"/>
        </w:rPr>
        <w:t>Bahamondes</w:t>
      </w:r>
      <w:proofErr w:type="spellEnd"/>
      <w:r w:rsidRPr="00AC5CF0">
        <w:rPr>
          <w:rFonts w:ascii="Times New Roman" w:hAnsi="Times New Roman" w:cs="Times New Roman"/>
          <w:lang w:val="fr-FR"/>
        </w:rPr>
        <w:t xml:space="preserve"> L, Salinas A, Jorge A, </w:t>
      </w:r>
      <w:proofErr w:type="spellStart"/>
      <w:r w:rsidRPr="00AC5CF0">
        <w:rPr>
          <w:rFonts w:ascii="Times New Roman" w:hAnsi="Times New Roman" w:cs="Times New Roman"/>
          <w:lang w:val="fr-FR"/>
        </w:rPr>
        <w:t>Veiga</w:t>
      </w:r>
      <w:proofErr w:type="spellEnd"/>
      <w:r w:rsidRPr="00AC5CF0">
        <w:rPr>
          <w:rFonts w:ascii="Times New Roman" w:hAnsi="Times New Roman" w:cs="Times New Roman"/>
          <w:lang w:val="fr-FR"/>
        </w:rPr>
        <w:t xml:space="preserve"> N, et al. </w:t>
      </w:r>
      <w:r w:rsidRPr="003B6768">
        <w:rPr>
          <w:rFonts w:ascii="Times New Roman" w:hAnsi="Times New Roman" w:cs="Times New Roman"/>
          <w:lang w:val="en-US"/>
        </w:rPr>
        <w:t xml:space="preserve">Contraceptive effectiveness, pharmacokinetics, and safety of </w:t>
      </w:r>
      <w:proofErr w:type="spellStart"/>
      <w:r w:rsidRPr="003B6768">
        <w:rPr>
          <w:rFonts w:ascii="Times New Roman" w:hAnsi="Times New Roman" w:cs="Times New Roman"/>
          <w:lang w:val="en-US"/>
        </w:rPr>
        <w:t>Sayana</w:t>
      </w:r>
      <w:proofErr w:type="spellEnd"/>
      <w:r w:rsidRPr="003B6768">
        <w:rPr>
          <w:rFonts w:ascii="Times New Roman" w:hAnsi="Times New Roman" w:cs="Times New Roman"/>
          <w:lang w:val="en-US"/>
        </w:rPr>
        <w:t xml:space="preserve">® Press when injected every four months: a multicenter phase 3 trial. </w:t>
      </w:r>
      <w:proofErr w:type="spellStart"/>
      <w:r w:rsidRPr="003B6768">
        <w:rPr>
          <w:rFonts w:ascii="Times New Roman" w:hAnsi="Times New Roman" w:cs="Times New Roman"/>
          <w:lang w:val="en-US"/>
        </w:rPr>
        <w:t>EClinicalMedicine</w:t>
      </w:r>
      <w:proofErr w:type="spellEnd"/>
      <w:r w:rsidRPr="003B6768">
        <w:rPr>
          <w:rFonts w:ascii="Times New Roman" w:hAnsi="Times New Roman" w:cs="Times New Roman"/>
          <w:lang w:val="en-US"/>
        </w:rPr>
        <w:t xml:space="preserve">. </w:t>
      </w:r>
      <w:proofErr w:type="spellStart"/>
      <w:r w:rsidRPr="003B6768">
        <w:rPr>
          <w:rFonts w:ascii="Times New Roman" w:hAnsi="Times New Roman" w:cs="Times New Roman"/>
          <w:lang w:val="en-US"/>
        </w:rPr>
        <w:t>févr</w:t>
      </w:r>
      <w:proofErr w:type="spellEnd"/>
      <w:r w:rsidRPr="003B6768">
        <w:rPr>
          <w:rFonts w:ascii="Times New Roman" w:hAnsi="Times New Roman" w:cs="Times New Roman"/>
          <w:lang w:val="en-US"/>
        </w:rPr>
        <w:t xml:space="preserve"> </w:t>
      </w:r>
      <w:proofErr w:type="gramStart"/>
      <w:r w:rsidRPr="003B6768">
        <w:rPr>
          <w:rFonts w:ascii="Times New Roman" w:hAnsi="Times New Roman" w:cs="Times New Roman"/>
          <w:lang w:val="en-US"/>
        </w:rPr>
        <w:t>2022;44:101273</w:t>
      </w:r>
      <w:proofErr w:type="gramEnd"/>
      <w:r w:rsidRPr="003B6768">
        <w:rPr>
          <w:rFonts w:ascii="Times New Roman" w:hAnsi="Times New Roman" w:cs="Times New Roman"/>
          <w:lang w:val="en-US"/>
        </w:rPr>
        <w:t xml:space="preserve">. </w:t>
      </w:r>
    </w:p>
    <w:p w14:paraId="64BA1070"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51158B07"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118.</w:t>
      </w:r>
      <w:r w:rsidRPr="003B6768">
        <w:rPr>
          <w:rFonts w:ascii="Times New Roman" w:hAnsi="Times New Roman" w:cs="Times New Roman"/>
          <w:lang w:val="en-US"/>
        </w:rPr>
        <w:tab/>
        <w:t xml:space="preserve">Burke HM, Chen M, </w:t>
      </w:r>
      <w:proofErr w:type="spellStart"/>
      <w:r w:rsidRPr="003B6768">
        <w:rPr>
          <w:rFonts w:ascii="Times New Roman" w:hAnsi="Times New Roman" w:cs="Times New Roman"/>
          <w:lang w:val="en-US"/>
        </w:rPr>
        <w:t>Buluzi</w:t>
      </w:r>
      <w:proofErr w:type="spellEnd"/>
      <w:r w:rsidRPr="003B6768">
        <w:rPr>
          <w:rFonts w:ascii="Times New Roman" w:hAnsi="Times New Roman" w:cs="Times New Roman"/>
          <w:lang w:val="en-US"/>
        </w:rPr>
        <w:t xml:space="preserve"> M, Fuchs R, </w:t>
      </w:r>
      <w:proofErr w:type="spellStart"/>
      <w:r w:rsidRPr="003B6768">
        <w:rPr>
          <w:rFonts w:ascii="Times New Roman" w:hAnsi="Times New Roman" w:cs="Times New Roman"/>
          <w:lang w:val="en-US"/>
        </w:rPr>
        <w:t>Wevill</w:t>
      </w:r>
      <w:proofErr w:type="spellEnd"/>
      <w:r w:rsidRPr="003B6768">
        <w:rPr>
          <w:rFonts w:ascii="Times New Roman" w:hAnsi="Times New Roman" w:cs="Times New Roman"/>
          <w:lang w:val="en-US"/>
        </w:rPr>
        <w:t xml:space="preserve"> S, </w:t>
      </w:r>
      <w:proofErr w:type="spellStart"/>
      <w:r w:rsidRPr="003B6768">
        <w:rPr>
          <w:rFonts w:ascii="Times New Roman" w:hAnsi="Times New Roman" w:cs="Times New Roman"/>
          <w:lang w:val="en-US"/>
        </w:rPr>
        <w:t>Venkatasubramanian</w:t>
      </w:r>
      <w:proofErr w:type="spellEnd"/>
      <w:r w:rsidRPr="003B6768">
        <w:rPr>
          <w:rFonts w:ascii="Times New Roman" w:hAnsi="Times New Roman" w:cs="Times New Roman"/>
          <w:lang w:val="en-US"/>
        </w:rPr>
        <w:t xml:space="preserve"> L, et al. Factors Affecting Continued Use of Subcutaneous Depot Medroxyprogesterone Acetate (DMPA-SC): A Secondary Analysis of a 1-Year Randomized Trial in Malawi. Glob Health Sci </w:t>
      </w:r>
      <w:proofErr w:type="spellStart"/>
      <w:r w:rsidRPr="003B6768">
        <w:rPr>
          <w:rFonts w:ascii="Times New Roman" w:hAnsi="Times New Roman" w:cs="Times New Roman"/>
          <w:lang w:val="en-US"/>
        </w:rPr>
        <w:t>Pract</w:t>
      </w:r>
      <w:proofErr w:type="spellEnd"/>
      <w:r w:rsidRPr="003B6768">
        <w:rPr>
          <w:rFonts w:ascii="Times New Roman" w:hAnsi="Times New Roman" w:cs="Times New Roman"/>
          <w:lang w:val="en-US"/>
        </w:rPr>
        <w:t xml:space="preserve">. 22 mars 2019;7(1):54‑65. </w:t>
      </w:r>
    </w:p>
    <w:p w14:paraId="42836C6D"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6E3661E"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119.</w:t>
      </w:r>
      <w:r w:rsidRPr="003B6768">
        <w:rPr>
          <w:rFonts w:ascii="Times New Roman" w:hAnsi="Times New Roman" w:cs="Times New Roman"/>
          <w:lang w:val="en-US"/>
        </w:rPr>
        <w:tab/>
      </w:r>
      <w:proofErr w:type="spellStart"/>
      <w:r w:rsidRPr="003B6768">
        <w:rPr>
          <w:rFonts w:ascii="Times New Roman" w:hAnsi="Times New Roman" w:cs="Times New Roman"/>
          <w:lang w:val="en-US"/>
        </w:rPr>
        <w:t>Boozalis</w:t>
      </w:r>
      <w:proofErr w:type="spellEnd"/>
      <w:r w:rsidRPr="003B6768">
        <w:rPr>
          <w:rFonts w:ascii="Times New Roman" w:hAnsi="Times New Roman" w:cs="Times New Roman"/>
          <w:lang w:val="en-US"/>
        </w:rPr>
        <w:t xml:space="preserve"> A, </w:t>
      </w:r>
      <w:proofErr w:type="spellStart"/>
      <w:r w:rsidRPr="003B6768">
        <w:rPr>
          <w:rFonts w:ascii="Times New Roman" w:hAnsi="Times New Roman" w:cs="Times New Roman"/>
          <w:lang w:val="en-US"/>
        </w:rPr>
        <w:t>Tutlam</w:t>
      </w:r>
      <w:proofErr w:type="spellEnd"/>
      <w:r w:rsidRPr="003B6768">
        <w:rPr>
          <w:rFonts w:ascii="Times New Roman" w:hAnsi="Times New Roman" w:cs="Times New Roman"/>
          <w:lang w:val="en-US"/>
        </w:rPr>
        <w:t xml:space="preserve"> NT, Chrisman Robbins C, </w:t>
      </w:r>
      <w:proofErr w:type="spellStart"/>
      <w:r w:rsidRPr="003B6768">
        <w:rPr>
          <w:rFonts w:ascii="Times New Roman" w:hAnsi="Times New Roman" w:cs="Times New Roman"/>
          <w:lang w:val="en-US"/>
        </w:rPr>
        <w:t>Peipert</w:t>
      </w:r>
      <w:proofErr w:type="spellEnd"/>
      <w:r w:rsidRPr="003B6768">
        <w:rPr>
          <w:rFonts w:ascii="Times New Roman" w:hAnsi="Times New Roman" w:cs="Times New Roman"/>
          <w:lang w:val="en-US"/>
        </w:rPr>
        <w:t xml:space="preserve"> JF. Sexual Desire and Hormonal Contraception. </w:t>
      </w:r>
      <w:proofErr w:type="spellStart"/>
      <w:r w:rsidRPr="003B6768">
        <w:rPr>
          <w:rFonts w:ascii="Times New Roman" w:hAnsi="Times New Roman" w:cs="Times New Roman"/>
          <w:lang w:val="en-US"/>
        </w:rPr>
        <w:t>Obstet</w:t>
      </w:r>
      <w:proofErr w:type="spellEnd"/>
      <w:r w:rsidRPr="003B6768">
        <w:rPr>
          <w:rFonts w:ascii="Times New Roman" w:hAnsi="Times New Roman" w:cs="Times New Roman"/>
          <w:lang w:val="en-US"/>
        </w:rPr>
        <w:t xml:space="preserve"> Gynecol. mars 2016;127(3):563. </w:t>
      </w:r>
    </w:p>
    <w:p w14:paraId="1CD1628B"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27BE3993"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120.</w:t>
      </w:r>
      <w:r w:rsidRPr="003B6768">
        <w:rPr>
          <w:rFonts w:ascii="Times New Roman" w:hAnsi="Times New Roman" w:cs="Times New Roman"/>
          <w:lang w:val="en-US"/>
        </w:rPr>
        <w:tab/>
        <w:t xml:space="preserve">Barbieri JS, Roe AH, </w:t>
      </w:r>
      <w:proofErr w:type="spellStart"/>
      <w:r w:rsidRPr="003B6768">
        <w:rPr>
          <w:rFonts w:ascii="Times New Roman" w:hAnsi="Times New Roman" w:cs="Times New Roman"/>
          <w:lang w:val="en-US"/>
        </w:rPr>
        <w:t>Mostaghimi</w:t>
      </w:r>
      <w:proofErr w:type="spellEnd"/>
      <w:r w:rsidRPr="003B6768">
        <w:rPr>
          <w:rFonts w:ascii="Times New Roman" w:hAnsi="Times New Roman" w:cs="Times New Roman"/>
          <w:lang w:val="en-US"/>
        </w:rPr>
        <w:t xml:space="preserve"> A. Simplifying contraception requirements for </w:t>
      </w:r>
      <w:proofErr w:type="spellStart"/>
      <w:r w:rsidRPr="003B6768">
        <w:rPr>
          <w:rFonts w:ascii="Times New Roman" w:hAnsi="Times New Roman" w:cs="Times New Roman"/>
          <w:lang w:val="en-US"/>
        </w:rPr>
        <w:t>iPLEDGE</w:t>
      </w:r>
      <w:proofErr w:type="spellEnd"/>
      <w:r w:rsidRPr="003B6768">
        <w:rPr>
          <w:rFonts w:ascii="Times New Roman" w:hAnsi="Times New Roman" w:cs="Times New Roman"/>
          <w:lang w:val="en-US"/>
        </w:rPr>
        <w:t xml:space="preserve">: A decision analysis. J Am </w:t>
      </w:r>
      <w:proofErr w:type="spellStart"/>
      <w:r w:rsidRPr="003B6768">
        <w:rPr>
          <w:rFonts w:ascii="Times New Roman" w:hAnsi="Times New Roman" w:cs="Times New Roman"/>
          <w:lang w:val="en-US"/>
        </w:rPr>
        <w:t>Acad</w:t>
      </w:r>
      <w:proofErr w:type="spellEnd"/>
      <w:r w:rsidRPr="003B6768">
        <w:rPr>
          <w:rFonts w:ascii="Times New Roman" w:hAnsi="Times New Roman" w:cs="Times New Roman"/>
          <w:lang w:val="en-US"/>
        </w:rPr>
        <w:t xml:space="preserve"> Dermatol. </w:t>
      </w:r>
      <w:proofErr w:type="spellStart"/>
      <w:r w:rsidRPr="003B6768">
        <w:rPr>
          <w:rFonts w:ascii="Times New Roman" w:hAnsi="Times New Roman" w:cs="Times New Roman"/>
          <w:lang w:val="en-US"/>
        </w:rPr>
        <w:t>juill</w:t>
      </w:r>
      <w:proofErr w:type="spellEnd"/>
      <w:r w:rsidRPr="003B6768">
        <w:rPr>
          <w:rFonts w:ascii="Times New Roman" w:hAnsi="Times New Roman" w:cs="Times New Roman"/>
          <w:lang w:val="en-US"/>
        </w:rPr>
        <w:t xml:space="preserve"> 2020;83(1):104‑8. </w:t>
      </w:r>
    </w:p>
    <w:p w14:paraId="47B39664"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F9D59F0"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121.</w:t>
      </w:r>
      <w:r w:rsidRPr="003B6768">
        <w:rPr>
          <w:rFonts w:ascii="Times New Roman" w:hAnsi="Times New Roman" w:cs="Times New Roman"/>
          <w:lang w:val="en-US"/>
        </w:rPr>
        <w:tab/>
      </w:r>
      <w:proofErr w:type="spellStart"/>
      <w:r w:rsidRPr="003B6768">
        <w:rPr>
          <w:rFonts w:ascii="Times New Roman" w:hAnsi="Times New Roman" w:cs="Times New Roman"/>
          <w:lang w:val="en-US"/>
        </w:rPr>
        <w:t>Stanback</w:t>
      </w:r>
      <w:proofErr w:type="spellEnd"/>
      <w:r w:rsidRPr="003B6768">
        <w:rPr>
          <w:rFonts w:ascii="Times New Roman" w:hAnsi="Times New Roman" w:cs="Times New Roman"/>
          <w:lang w:val="en-US"/>
        </w:rPr>
        <w:t xml:space="preserve"> J. Contraceptive injections by community health workers in Uganda: a nonrandomized community trial. Bull World Health Organ. 1 oct 2007;85(10):768‑73. </w:t>
      </w:r>
    </w:p>
    <w:p w14:paraId="62901D55"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DC23B37"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122.</w:t>
      </w:r>
      <w:r w:rsidRPr="003B6768">
        <w:rPr>
          <w:rFonts w:ascii="Times New Roman" w:hAnsi="Times New Roman" w:cs="Times New Roman"/>
          <w:lang w:val="en-US"/>
        </w:rPr>
        <w:tab/>
        <w:t xml:space="preserve">Burke HM, Packer C, Fuchs R, </w:t>
      </w:r>
      <w:proofErr w:type="spellStart"/>
      <w:r w:rsidRPr="003B6768">
        <w:rPr>
          <w:rFonts w:ascii="Times New Roman" w:hAnsi="Times New Roman" w:cs="Times New Roman"/>
          <w:lang w:val="en-US"/>
        </w:rPr>
        <w:t>Brache</w:t>
      </w:r>
      <w:proofErr w:type="spellEnd"/>
      <w:r w:rsidRPr="003B6768">
        <w:rPr>
          <w:rFonts w:ascii="Times New Roman" w:hAnsi="Times New Roman" w:cs="Times New Roman"/>
          <w:lang w:val="en-US"/>
        </w:rPr>
        <w:t xml:space="preserve"> V, </w:t>
      </w:r>
      <w:proofErr w:type="spellStart"/>
      <w:r w:rsidRPr="003B6768">
        <w:rPr>
          <w:rFonts w:ascii="Times New Roman" w:hAnsi="Times New Roman" w:cs="Times New Roman"/>
          <w:lang w:val="en-US"/>
        </w:rPr>
        <w:t>Bahamondes</w:t>
      </w:r>
      <w:proofErr w:type="spellEnd"/>
      <w:r w:rsidRPr="003B6768">
        <w:rPr>
          <w:rFonts w:ascii="Times New Roman" w:hAnsi="Times New Roman" w:cs="Times New Roman"/>
          <w:lang w:val="en-US"/>
        </w:rPr>
        <w:t xml:space="preserve"> L, Salinas A, et al. Acceptability of the contraceptive </w:t>
      </w:r>
      <w:proofErr w:type="spellStart"/>
      <w:r w:rsidRPr="003B6768">
        <w:rPr>
          <w:rFonts w:ascii="Times New Roman" w:hAnsi="Times New Roman" w:cs="Times New Roman"/>
          <w:lang w:val="en-US"/>
        </w:rPr>
        <w:t>Sayana</w:t>
      </w:r>
      <w:proofErr w:type="spellEnd"/>
      <w:r w:rsidRPr="003B6768">
        <w:rPr>
          <w:rFonts w:ascii="Times New Roman" w:hAnsi="Times New Roman" w:cs="Times New Roman"/>
          <w:lang w:val="en-US"/>
        </w:rPr>
        <w:t xml:space="preserve">® Press when injected every four months: Results from a twelve-month trial in Brazil, Chile and the Dominican Republic. Contraception. sept </w:t>
      </w:r>
      <w:proofErr w:type="gramStart"/>
      <w:r w:rsidRPr="003B6768">
        <w:rPr>
          <w:rFonts w:ascii="Times New Roman" w:hAnsi="Times New Roman" w:cs="Times New Roman"/>
          <w:lang w:val="en-US"/>
        </w:rPr>
        <w:t>2022;113:95</w:t>
      </w:r>
      <w:proofErr w:type="gramEnd"/>
      <w:r w:rsidRPr="003B6768">
        <w:rPr>
          <w:rFonts w:ascii="Times New Roman" w:hAnsi="Times New Roman" w:cs="Times New Roman"/>
          <w:lang w:val="en-US"/>
        </w:rPr>
        <w:t xml:space="preserve">‑100. </w:t>
      </w:r>
    </w:p>
    <w:p w14:paraId="2F66980E"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0DE41A38" w14:textId="77777777" w:rsidR="00AC5CF0" w:rsidRDefault="00AC5CF0" w:rsidP="00AC5CF0">
      <w:pPr>
        <w:widowControl w:val="0"/>
        <w:autoSpaceDE w:val="0"/>
        <w:autoSpaceDN w:val="0"/>
        <w:adjustRightInd w:val="0"/>
        <w:rPr>
          <w:rFonts w:ascii="Times New Roman" w:hAnsi="Times New Roman" w:cs="Times New Roman"/>
          <w:lang w:val="en-US"/>
        </w:rPr>
      </w:pPr>
      <w:r w:rsidRPr="003B6768">
        <w:rPr>
          <w:rFonts w:ascii="Times New Roman" w:hAnsi="Times New Roman" w:cs="Times New Roman"/>
          <w:lang w:val="en-US"/>
        </w:rPr>
        <w:t>123.</w:t>
      </w:r>
      <w:r w:rsidRPr="003B6768">
        <w:rPr>
          <w:rFonts w:ascii="Times New Roman" w:hAnsi="Times New Roman" w:cs="Times New Roman"/>
          <w:lang w:val="en-US"/>
        </w:rPr>
        <w:tab/>
        <w:t xml:space="preserve">Hoke TH, Wheeler SB, Lynd K, Green MS, </w:t>
      </w:r>
      <w:proofErr w:type="spellStart"/>
      <w:r w:rsidRPr="003B6768">
        <w:rPr>
          <w:rFonts w:ascii="Times New Roman" w:hAnsi="Times New Roman" w:cs="Times New Roman"/>
          <w:lang w:val="en-US"/>
        </w:rPr>
        <w:t>Razafindravony</w:t>
      </w:r>
      <w:proofErr w:type="spellEnd"/>
      <w:r w:rsidRPr="003B6768">
        <w:rPr>
          <w:rFonts w:ascii="Times New Roman" w:hAnsi="Times New Roman" w:cs="Times New Roman"/>
          <w:lang w:val="en-US"/>
        </w:rPr>
        <w:t xml:space="preserve"> BH, </w:t>
      </w:r>
      <w:proofErr w:type="spellStart"/>
      <w:r w:rsidRPr="003B6768">
        <w:rPr>
          <w:rFonts w:ascii="Times New Roman" w:hAnsi="Times New Roman" w:cs="Times New Roman"/>
          <w:lang w:val="en-US"/>
        </w:rPr>
        <w:t>Rasamihajamanana</w:t>
      </w:r>
      <w:proofErr w:type="spellEnd"/>
      <w:r w:rsidRPr="003B6768">
        <w:rPr>
          <w:rFonts w:ascii="Times New Roman" w:hAnsi="Times New Roman" w:cs="Times New Roman"/>
          <w:lang w:val="en-US"/>
        </w:rPr>
        <w:t xml:space="preserve"> E, et al. Community-based provision of injectable contraceptives in Madagascar: ‘task shifting’ to expand access to injectable contraceptives. Health Policy Plan. 1 </w:t>
      </w:r>
      <w:proofErr w:type="spellStart"/>
      <w:r w:rsidRPr="003B6768">
        <w:rPr>
          <w:rFonts w:ascii="Times New Roman" w:hAnsi="Times New Roman" w:cs="Times New Roman"/>
          <w:lang w:val="en-US"/>
        </w:rPr>
        <w:t>janv</w:t>
      </w:r>
      <w:proofErr w:type="spellEnd"/>
      <w:r w:rsidRPr="003B6768">
        <w:rPr>
          <w:rFonts w:ascii="Times New Roman" w:hAnsi="Times New Roman" w:cs="Times New Roman"/>
          <w:lang w:val="en-US"/>
        </w:rPr>
        <w:t xml:space="preserve"> 2012;27(1):52‑9. </w:t>
      </w:r>
    </w:p>
    <w:p w14:paraId="02CE949D" w14:textId="77777777" w:rsidR="00A6428F" w:rsidRPr="003B6768" w:rsidRDefault="00A6428F" w:rsidP="00AC5CF0">
      <w:pPr>
        <w:widowControl w:val="0"/>
        <w:autoSpaceDE w:val="0"/>
        <w:autoSpaceDN w:val="0"/>
        <w:adjustRightInd w:val="0"/>
        <w:rPr>
          <w:rFonts w:ascii="Times New Roman" w:hAnsi="Times New Roman" w:cs="Times New Roman"/>
          <w:lang w:val="en-US"/>
        </w:rPr>
      </w:pPr>
    </w:p>
    <w:p w14:paraId="4A27FC56" w14:textId="77777777" w:rsidR="00AC5CF0" w:rsidRPr="00AC5CF0" w:rsidRDefault="00AC5CF0" w:rsidP="00AC5CF0">
      <w:pPr>
        <w:widowControl w:val="0"/>
        <w:autoSpaceDE w:val="0"/>
        <w:autoSpaceDN w:val="0"/>
        <w:adjustRightInd w:val="0"/>
        <w:rPr>
          <w:rFonts w:ascii="Times New Roman" w:hAnsi="Times New Roman" w:cs="Times New Roman"/>
          <w:lang w:val="fr-FR"/>
        </w:rPr>
      </w:pPr>
      <w:r w:rsidRPr="003B6768">
        <w:rPr>
          <w:rFonts w:ascii="Times New Roman" w:hAnsi="Times New Roman" w:cs="Times New Roman"/>
          <w:lang w:val="en-US"/>
        </w:rPr>
        <w:t>124.</w:t>
      </w:r>
      <w:r w:rsidRPr="003B6768">
        <w:rPr>
          <w:rFonts w:ascii="Times New Roman" w:hAnsi="Times New Roman" w:cs="Times New Roman"/>
          <w:lang w:val="en-US"/>
        </w:rPr>
        <w:tab/>
        <w:t>Chin-</w:t>
      </w:r>
      <w:proofErr w:type="spellStart"/>
      <w:r w:rsidRPr="003B6768">
        <w:rPr>
          <w:rFonts w:ascii="Times New Roman" w:hAnsi="Times New Roman" w:cs="Times New Roman"/>
          <w:lang w:val="en-US"/>
        </w:rPr>
        <w:t>Quee</w:t>
      </w:r>
      <w:proofErr w:type="spellEnd"/>
      <w:r w:rsidRPr="003B6768">
        <w:rPr>
          <w:rFonts w:ascii="Times New Roman" w:hAnsi="Times New Roman" w:cs="Times New Roman"/>
          <w:lang w:val="en-US"/>
        </w:rPr>
        <w:t xml:space="preserve"> D, Bratt J, Malkin M, </w:t>
      </w:r>
      <w:proofErr w:type="spellStart"/>
      <w:r w:rsidRPr="003B6768">
        <w:rPr>
          <w:rFonts w:ascii="Times New Roman" w:hAnsi="Times New Roman" w:cs="Times New Roman"/>
          <w:lang w:val="en-US"/>
        </w:rPr>
        <w:t>Nduna</w:t>
      </w:r>
      <w:proofErr w:type="spellEnd"/>
      <w:r w:rsidRPr="003B6768">
        <w:rPr>
          <w:rFonts w:ascii="Times New Roman" w:hAnsi="Times New Roman" w:cs="Times New Roman"/>
          <w:lang w:val="en-US"/>
        </w:rPr>
        <w:t xml:space="preserve"> MM, </w:t>
      </w:r>
      <w:proofErr w:type="spellStart"/>
      <w:r w:rsidRPr="003B6768">
        <w:rPr>
          <w:rFonts w:ascii="Times New Roman" w:hAnsi="Times New Roman" w:cs="Times New Roman"/>
          <w:lang w:val="en-US"/>
        </w:rPr>
        <w:t>Otterness</w:t>
      </w:r>
      <w:proofErr w:type="spellEnd"/>
      <w:r w:rsidRPr="003B6768">
        <w:rPr>
          <w:rFonts w:ascii="Times New Roman" w:hAnsi="Times New Roman" w:cs="Times New Roman"/>
          <w:lang w:val="en-US"/>
        </w:rPr>
        <w:t xml:space="preserve"> C, </w:t>
      </w:r>
      <w:proofErr w:type="spellStart"/>
      <w:r w:rsidRPr="003B6768">
        <w:rPr>
          <w:rFonts w:ascii="Times New Roman" w:hAnsi="Times New Roman" w:cs="Times New Roman"/>
          <w:lang w:val="en-US"/>
        </w:rPr>
        <w:t>Jumbe</w:t>
      </w:r>
      <w:proofErr w:type="spellEnd"/>
      <w:r w:rsidRPr="003B6768">
        <w:rPr>
          <w:rFonts w:ascii="Times New Roman" w:hAnsi="Times New Roman" w:cs="Times New Roman"/>
          <w:lang w:val="en-US"/>
        </w:rPr>
        <w:t xml:space="preserve"> L, et al. Building on safety, feasibility, and acceptability: the impact and cost of community health worker provision of injectable contraception. </w:t>
      </w:r>
      <w:proofErr w:type="spellStart"/>
      <w:r w:rsidRPr="00AC5CF0">
        <w:rPr>
          <w:rFonts w:ascii="Times New Roman" w:hAnsi="Times New Roman" w:cs="Times New Roman"/>
          <w:lang w:val="fr-FR"/>
        </w:rPr>
        <w:t>Glob</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Health</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Sci</w:t>
      </w:r>
      <w:proofErr w:type="spellEnd"/>
      <w:r w:rsidRPr="00AC5CF0">
        <w:rPr>
          <w:rFonts w:ascii="Times New Roman" w:hAnsi="Times New Roman" w:cs="Times New Roman"/>
          <w:lang w:val="fr-FR"/>
        </w:rPr>
        <w:t xml:space="preserve"> </w:t>
      </w:r>
      <w:proofErr w:type="spellStart"/>
      <w:r w:rsidRPr="00AC5CF0">
        <w:rPr>
          <w:rFonts w:ascii="Times New Roman" w:hAnsi="Times New Roman" w:cs="Times New Roman"/>
          <w:lang w:val="fr-FR"/>
        </w:rPr>
        <w:t>Pract</w:t>
      </w:r>
      <w:proofErr w:type="spellEnd"/>
      <w:r w:rsidRPr="00AC5CF0">
        <w:rPr>
          <w:rFonts w:ascii="Times New Roman" w:hAnsi="Times New Roman" w:cs="Times New Roman"/>
          <w:lang w:val="fr-FR"/>
        </w:rPr>
        <w:t xml:space="preserve">. 1 </w:t>
      </w:r>
      <w:proofErr w:type="spellStart"/>
      <w:r w:rsidRPr="00AC5CF0">
        <w:rPr>
          <w:rFonts w:ascii="Times New Roman" w:hAnsi="Times New Roman" w:cs="Times New Roman"/>
          <w:lang w:val="fr-FR"/>
        </w:rPr>
        <w:t>nov</w:t>
      </w:r>
      <w:proofErr w:type="spellEnd"/>
      <w:r w:rsidRPr="00AC5CF0">
        <w:rPr>
          <w:rFonts w:ascii="Times New Roman" w:hAnsi="Times New Roman" w:cs="Times New Roman"/>
          <w:lang w:val="fr-FR"/>
        </w:rPr>
        <w:t xml:space="preserve"> </w:t>
      </w:r>
      <w:proofErr w:type="gramStart"/>
      <w:r w:rsidRPr="00AC5CF0">
        <w:rPr>
          <w:rFonts w:ascii="Times New Roman" w:hAnsi="Times New Roman" w:cs="Times New Roman"/>
          <w:lang w:val="fr-FR"/>
        </w:rPr>
        <w:t>2013;</w:t>
      </w:r>
      <w:proofErr w:type="gramEnd"/>
      <w:r w:rsidRPr="00AC5CF0">
        <w:rPr>
          <w:rFonts w:ascii="Times New Roman" w:hAnsi="Times New Roman" w:cs="Times New Roman"/>
          <w:lang w:val="fr-FR"/>
        </w:rPr>
        <w:t xml:space="preserve">1(3):316‑27. </w:t>
      </w:r>
    </w:p>
    <w:p w14:paraId="7B085D03" w14:textId="77777777" w:rsidR="00173A67" w:rsidRPr="00A0331F" w:rsidRDefault="00707323" w:rsidP="00A0331F">
      <w:pPr>
        <w:spacing w:line="276" w:lineRule="auto"/>
        <w:jc w:val="both"/>
        <w:rPr>
          <w:rFonts w:asciiTheme="majorBidi" w:hAnsiTheme="majorBidi" w:cstheme="majorBidi"/>
          <w:lang w:val="en-US"/>
        </w:rPr>
      </w:pPr>
      <w:r w:rsidRPr="00A0331F">
        <w:rPr>
          <w:rFonts w:asciiTheme="majorBidi" w:hAnsiTheme="majorBidi" w:cstheme="majorBidi"/>
        </w:rPr>
        <w:fldChar w:fldCharType="end"/>
      </w:r>
      <w:bookmarkEnd w:id="0"/>
      <w:bookmarkEnd w:id="1"/>
      <w:bookmarkEnd w:id="2"/>
    </w:p>
    <w:sectPr w:rsidR="00173A67" w:rsidRPr="00A0331F" w:rsidSect="007F4D67">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D4E91" w14:textId="77777777" w:rsidR="00437026" w:rsidRDefault="00437026" w:rsidP="007F4D67">
      <w:r>
        <w:separator/>
      </w:r>
    </w:p>
  </w:endnote>
  <w:endnote w:type="continuationSeparator" w:id="0">
    <w:p w14:paraId="2F5D34F9" w14:textId="77777777" w:rsidR="00437026" w:rsidRDefault="00437026" w:rsidP="007F4D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altName w:val="Trebuchet MS"/>
    <w:panose1 w:val="020B0603020202020204"/>
    <w:charset w:val="01"/>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2036157848"/>
      <w:docPartObj>
        <w:docPartGallery w:val="Page Numbers (Bottom of Page)"/>
        <w:docPartUnique/>
      </w:docPartObj>
    </w:sdtPr>
    <w:sdtEndPr>
      <w:rPr>
        <w:rStyle w:val="Numrodepage"/>
      </w:rPr>
    </w:sdtEndPr>
    <w:sdtContent>
      <w:p w14:paraId="0AE530E8" w14:textId="77777777" w:rsidR="007F4D67" w:rsidRDefault="007F4D67" w:rsidP="00F8703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642699">
          <w:rPr>
            <w:rStyle w:val="Numrodepage"/>
            <w:noProof/>
          </w:rPr>
          <w:t>99</w:t>
        </w:r>
        <w:r>
          <w:rPr>
            <w:rStyle w:val="Numrodepage"/>
          </w:rPr>
          <w:fldChar w:fldCharType="end"/>
        </w:r>
      </w:p>
    </w:sdtContent>
  </w:sdt>
  <w:p w14:paraId="1591EEA7" w14:textId="77777777" w:rsidR="007F4D67" w:rsidRDefault="007F4D67" w:rsidP="007F4D67">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9CC22" w14:textId="77777777" w:rsidR="007F4D67" w:rsidRDefault="007F4D67" w:rsidP="007F4D67">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2A540" w14:textId="77777777" w:rsidR="00437026" w:rsidRDefault="00437026" w:rsidP="007F4D67">
      <w:r>
        <w:separator/>
      </w:r>
    </w:p>
  </w:footnote>
  <w:footnote w:type="continuationSeparator" w:id="0">
    <w:p w14:paraId="664B10B9" w14:textId="77777777" w:rsidR="00437026" w:rsidRDefault="00437026" w:rsidP="007F4D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A7F"/>
    <w:multiLevelType w:val="hybridMultilevel"/>
    <w:tmpl w:val="079AF0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704305"/>
    <w:multiLevelType w:val="hybridMultilevel"/>
    <w:tmpl w:val="8F509B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3B0BA9"/>
    <w:multiLevelType w:val="hybridMultilevel"/>
    <w:tmpl w:val="058AD3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9A2487"/>
    <w:multiLevelType w:val="hybridMultilevel"/>
    <w:tmpl w:val="0C6615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0936A8"/>
    <w:multiLevelType w:val="hybridMultilevel"/>
    <w:tmpl w:val="192044C0"/>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5" w15:restartNumberingAfterBreak="0">
    <w:nsid w:val="07806D17"/>
    <w:multiLevelType w:val="hybridMultilevel"/>
    <w:tmpl w:val="AC582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AB4DCC"/>
    <w:multiLevelType w:val="hybridMultilevel"/>
    <w:tmpl w:val="944EF2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F03AEC"/>
    <w:multiLevelType w:val="hybridMultilevel"/>
    <w:tmpl w:val="71B8155A"/>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8" w15:restartNumberingAfterBreak="0">
    <w:nsid w:val="07FA311C"/>
    <w:multiLevelType w:val="hybridMultilevel"/>
    <w:tmpl w:val="557AB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DE36C31"/>
    <w:multiLevelType w:val="hybridMultilevel"/>
    <w:tmpl w:val="A364E2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DF517A1"/>
    <w:multiLevelType w:val="hybridMultilevel"/>
    <w:tmpl w:val="7C3C8A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E9E72A5"/>
    <w:multiLevelType w:val="hybridMultilevel"/>
    <w:tmpl w:val="08060C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0C80F00"/>
    <w:multiLevelType w:val="multilevel"/>
    <w:tmpl w:val="F21259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13097865"/>
    <w:multiLevelType w:val="hybridMultilevel"/>
    <w:tmpl w:val="28D82C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3AB4131"/>
    <w:multiLevelType w:val="hybridMultilevel"/>
    <w:tmpl w:val="4EB4DF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4960209"/>
    <w:multiLevelType w:val="hybridMultilevel"/>
    <w:tmpl w:val="788E7A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81E7D9C"/>
    <w:multiLevelType w:val="hybridMultilevel"/>
    <w:tmpl w:val="305A50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AB66F29"/>
    <w:multiLevelType w:val="hybridMultilevel"/>
    <w:tmpl w:val="CA48CF0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0CC6940"/>
    <w:multiLevelType w:val="hybridMultilevel"/>
    <w:tmpl w:val="05469A12"/>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19" w15:restartNumberingAfterBreak="0">
    <w:nsid w:val="25765C2F"/>
    <w:multiLevelType w:val="hybridMultilevel"/>
    <w:tmpl w:val="86AC06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8167E58"/>
    <w:multiLevelType w:val="hybridMultilevel"/>
    <w:tmpl w:val="83A252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9393CC8"/>
    <w:multiLevelType w:val="hybridMultilevel"/>
    <w:tmpl w:val="FA982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A802B0C"/>
    <w:multiLevelType w:val="multilevel"/>
    <w:tmpl w:val="C478E7F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4722481"/>
    <w:multiLevelType w:val="hybridMultilevel"/>
    <w:tmpl w:val="44DAD2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6F75C89"/>
    <w:multiLevelType w:val="hybridMultilevel"/>
    <w:tmpl w:val="823499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73353AA"/>
    <w:multiLevelType w:val="hybridMultilevel"/>
    <w:tmpl w:val="B1FA6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375F05F9"/>
    <w:multiLevelType w:val="multilevel"/>
    <w:tmpl w:val="C8A2913E"/>
    <w:lvl w:ilvl="0">
      <w:start w:val="1"/>
      <w:numFmt w:val="decimal"/>
      <w:lvlText w:val="%1."/>
      <w:lvlJc w:val="left"/>
      <w:pPr>
        <w:ind w:left="360" w:hanging="360"/>
      </w:pPr>
      <w:rPr>
        <w:rFonts w:asciiTheme="majorBidi" w:eastAsiaTheme="minorHAnsi" w:hAnsiTheme="majorBidi" w:cstheme="maj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7767677"/>
    <w:multiLevelType w:val="hybridMultilevel"/>
    <w:tmpl w:val="EDFA3984"/>
    <w:lvl w:ilvl="0" w:tplc="C952E780">
      <w:numFmt w:val="bullet"/>
      <w:lvlText w:val=""/>
      <w:lvlJc w:val="left"/>
      <w:pPr>
        <w:ind w:left="918" w:hanging="360"/>
      </w:pPr>
      <w:rPr>
        <w:rFonts w:ascii="Symbol" w:eastAsia="Symbol" w:hAnsi="Symbol" w:cs="Symbol" w:hint="default"/>
        <w:w w:val="100"/>
        <w:sz w:val="24"/>
        <w:szCs w:val="24"/>
        <w:lang w:val="fr-FR" w:eastAsia="en-US" w:bidi="ar-SA"/>
      </w:rPr>
    </w:lvl>
    <w:lvl w:ilvl="1" w:tplc="DA4AD3C2">
      <w:numFmt w:val="bullet"/>
      <w:lvlText w:val="•"/>
      <w:lvlJc w:val="left"/>
      <w:pPr>
        <w:ind w:left="1942" w:hanging="360"/>
      </w:pPr>
      <w:rPr>
        <w:rFonts w:hint="default"/>
        <w:lang w:val="fr-FR" w:eastAsia="en-US" w:bidi="ar-SA"/>
      </w:rPr>
    </w:lvl>
    <w:lvl w:ilvl="2" w:tplc="42FC2A3E">
      <w:numFmt w:val="bullet"/>
      <w:lvlText w:val="•"/>
      <w:lvlJc w:val="left"/>
      <w:pPr>
        <w:ind w:left="2965" w:hanging="360"/>
      </w:pPr>
      <w:rPr>
        <w:rFonts w:hint="default"/>
        <w:lang w:val="fr-FR" w:eastAsia="en-US" w:bidi="ar-SA"/>
      </w:rPr>
    </w:lvl>
    <w:lvl w:ilvl="3" w:tplc="08563450">
      <w:numFmt w:val="bullet"/>
      <w:lvlText w:val="•"/>
      <w:lvlJc w:val="left"/>
      <w:pPr>
        <w:ind w:left="3987" w:hanging="360"/>
      </w:pPr>
      <w:rPr>
        <w:rFonts w:hint="default"/>
        <w:lang w:val="fr-FR" w:eastAsia="en-US" w:bidi="ar-SA"/>
      </w:rPr>
    </w:lvl>
    <w:lvl w:ilvl="4" w:tplc="369ED8B4">
      <w:numFmt w:val="bullet"/>
      <w:lvlText w:val="•"/>
      <w:lvlJc w:val="left"/>
      <w:pPr>
        <w:ind w:left="5010" w:hanging="360"/>
      </w:pPr>
      <w:rPr>
        <w:rFonts w:hint="default"/>
        <w:lang w:val="fr-FR" w:eastAsia="en-US" w:bidi="ar-SA"/>
      </w:rPr>
    </w:lvl>
    <w:lvl w:ilvl="5" w:tplc="1DF0F0DE">
      <w:numFmt w:val="bullet"/>
      <w:lvlText w:val="•"/>
      <w:lvlJc w:val="left"/>
      <w:pPr>
        <w:ind w:left="6033" w:hanging="360"/>
      </w:pPr>
      <w:rPr>
        <w:rFonts w:hint="default"/>
        <w:lang w:val="fr-FR" w:eastAsia="en-US" w:bidi="ar-SA"/>
      </w:rPr>
    </w:lvl>
    <w:lvl w:ilvl="6" w:tplc="F5F433C6">
      <w:numFmt w:val="bullet"/>
      <w:lvlText w:val="•"/>
      <w:lvlJc w:val="left"/>
      <w:pPr>
        <w:ind w:left="7055" w:hanging="360"/>
      </w:pPr>
      <w:rPr>
        <w:rFonts w:hint="default"/>
        <w:lang w:val="fr-FR" w:eastAsia="en-US" w:bidi="ar-SA"/>
      </w:rPr>
    </w:lvl>
    <w:lvl w:ilvl="7" w:tplc="85F81C84">
      <w:numFmt w:val="bullet"/>
      <w:lvlText w:val="•"/>
      <w:lvlJc w:val="left"/>
      <w:pPr>
        <w:ind w:left="8078" w:hanging="360"/>
      </w:pPr>
      <w:rPr>
        <w:rFonts w:hint="default"/>
        <w:lang w:val="fr-FR" w:eastAsia="en-US" w:bidi="ar-SA"/>
      </w:rPr>
    </w:lvl>
    <w:lvl w:ilvl="8" w:tplc="32A44400">
      <w:numFmt w:val="bullet"/>
      <w:lvlText w:val="•"/>
      <w:lvlJc w:val="left"/>
      <w:pPr>
        <w:ind w:left="9101" w:hanging="360"/>
      </w:pPr>
      <w:rPr>
        <w:rFonts w:hint="default"/>
        <w:lang w:val="fr-FR" w:eastAsia="en-US" w:bidi="ar-SA"/>
      </w:rPr>
    </w:lvl>
  </w:abstractNum>
  <w:abstractNum w:abstractNumId="28" w15:restartNumberingAfterBreak="0">
    <w:nsid w:val="3D047E67"/>
    <w:multiLevelType w:val="hybridMultilevel"/>
    <w:tmpl w:val="2A3464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D23151D"/>
    <w:multiLevelType w:val="hybridMultilevel"/>
    <w:tmpl w:val="9BCA3A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1546892"/>
    <w:multiLevelType w:val="hybridMultilevel"/>
    <w:tmpl w:val="0674FB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2185DD9"/>
    <w:multiLevelType w:val="hybridMultilevel"/>
    <w:tmpl w:val="372292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30264A9"/>
    <w:multiLevelType w:val="hybridMultilevel"/>
    <w:tmpl w:val="F6469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4BE77B6"/>
    <w:multiLevelType w:val="hybridMultilevel"/>
    <w:tmpl w:val="B5E2120C"/>
    <w:lvl w:ilvl="0" w:tplc="040C0001">
      <w:start w:val="1"/>
      <w:numFmt w:val="bullet"/>
      <w:lvlText w:val=""/>
      <w:lvlJc w:val="left"/>
      <w:pPr>
        <w:ind w:left="787" w:hanging="360"/>
      </w:pPr>
      <w:rPr>
        <w:rFonts w:ascii="Symbol" w:hAnsi="Symbol" w:hint="default"/>
      </w:rPr>
    </w:lvl>
    <w:lvl w:ilvl="1" w:tplc="040C0003">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34" w15:restartNumberingAfterBreak="0">
    <w:nsid w:val="47486B53"/>
    <w:multiLevelType w:val="multilevel"/>
    <w:tmpl w:val="00481EA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color w:val="ED7D31" w:themeColor="accent2"/>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4CFE7A73"/>
    <w:multiLevelType w:val="hybridMultilevel"/>
    <w:tmpl w:val="0958CE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DC96CBB"/>
    <w:multiLevelType w:val="hybridMultilevel"/>
    <w:tmpl w:val="0ACE03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F54065C"/>
    <w:multiLevelType w:val="hybridMultilevel"/>
    <w:tmpl w:val="47C6D2EA"/>
    <w:lvl w:ilvl="0" w:tplc="4D54F98A">
      <w:start w:val="1"/>
      <w:numFmt w:val="bullet"/>
      <w:lvlText w:val="O"/>
      <w:lvlJc w:val="left"/>
      <w:pPr>
        <w:tabs>
          <w:tab w:val="num" w:pos="2858"/>
        </w:tabs>
        <w:ind w:left="2856" w:hanging="304"/>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4632ABB"/>
    <w:multiLevelType w:val="hybridMultilevel"/>
    <w:tmpl w:val="D2582BD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55461961"/>
    <w:multiLevelType w:val="hybridMultilevel"/>
    <w:tmpl w:val="9E80229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0" w15:restartNumberingAfterBreak="0">
    <w:nsid w:val="563864E0"/>
    <w:multiLevelType w:val="hybridMultilevel"/>
    <w:tmpl w:val="59488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92F2DD5"/>
    <w:multiLevelType w:val="hybridMultilevel"/>
    <w:tmpl w:val="FB84A808"/>
    <w:lvl w:ilvl="0" w:tplc="F1F2657A">
      <w:start w:val="1"/>
      <w:numFmt w:val="bullet"/>
      <w:lvlText w:val="O"/>
      <w:lvlJc w:val="left"/>
      <w:pPr>
        <w:ind w:left="2136" w:hanging="360"/>
      </w:pPr>
      <w:rPr>
        <w:rFonts w:ascii="Courier New" w:hAnsi="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2" w15:restartNumberingAfterBreak="0">
    <w:nsid w:val="5A123B86"/>
    <w:multiLevelType w:val="hybridMultilevel"/>
    <w:tmpl w:val="84DC4D06"/>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43" w15:restartNumberingAfterBreak="0">
    <w:nsid w:val="5B5C2184"/>
    <w:multiLevelType w:val="hybridMultilevel"/>
    <w:tmpl w:val="E65C0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C5039FB"/>
    <w:multiLevelType w:val="hybridMultilevel"/>
    <w:tmpl w:val="3672151E"/>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45" w15:restartNumberingAfterBreak="0">
    <w:nsid w:val="602D702F"/>
    <w:multiLevelType w:val="hybridMultilevel"/>
    <w:tmpl w:val="3596300C"/>
    <w:lvl w:ilvl="0" w:tplc="F1F2657A">
      <w:start w:val="1"/>
      <w:numFmt w:val="bullet"/>
      <w:lvlText w:val="O"/>
      <w:lvlJc w:val="left"/>
      <w:pPr>
        <w:ind w:left="1440" w:hanging="360"/>
      </w:pPr>
      <w:rPr>
        <w:rFonts w:ascii="Courier New" w:hAnsi="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33E1B87"/>
    <w:multiLevelType w:val="hybridMultilevel"/>
    <w:tmpl w:val="8D8A66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3C131BA"/>
    <w:multiLevelType w:val="hybridMultilevel"/>
    <w:tmpl w:val="B8DEC8C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521734D"/>
    <w:multiLevelType w:val="hybridMultilevel"/>
    <w:tmpl w:val="3A8A0F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98B38EA"/>
    <w:multiLevelType w:val="hybridMultilevel"/>
    <w:tmpl w:val="535A158E"/>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0" w15:restartNumberingAfterBreak="0">
    <w:nsid w:val="6DF6518F"/>
    <w:multiLevelType w:val="hybridMultilevel"/>
    <w:tmpl w:val="337A250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700F3CA3"/>
    <w:multiLevelType w:val="hybridMultilevel"/>
    <w:tmpl w:val="EB4A1F90"/>
    <w:lvl w:ilvl="0" w:tplc="040C0001">
      <w:start w:val="1"/>
      <w:numFmt w:val="bullet"/>
      <w:lvlText w:val=""/>
      <w:lvlJc w:val="left"/>
      <w:pPr>
        <w:ind w:left="787" w:hanging="360"/>
      </w:pPr>
      <w:rPr>
        <w:rFonts w:ascii="Symbol" w:hAnsi="Symbol" w:hint="default"/>
      </w:rPr>
    </w:lvl>
    <w:lvl w:ilvl="1" w:tplc="040C0003" w:tentative="1">
      <w:start w:val="1"/>
      <w:numFmt w:val="bullet"/>
      <w:lvlText w:val="o"/>
      <w:lvlJc w:val="left"/>
      <w:pPr>
        <w:ind w:left="1507" w:hanging="360"/>
      </w:pPr>
      <w:rPr>
        <w:rFonts w:ascii="Courier New" w:hAnsi="Courier New" w:cs="Courier New" w:hint="default"/>
      </w:rPr>
    </w:lvl>
    <w:lvl w:ilvl="2" w:tplc="040C0005" w:tentative="1">
      <w:start w:val="1"/>
      <w:numFmt w:val="bullet"/>
      <w:lvlText w:val=""/>
      <w:lvlJc w:val="left"/>
      <w:pPr>
        <w:ind w:left="2227" w:hanging="360"/>
      </w:pPr>
      <w:rPr>
        <w:rFonts w:ascii="Wingdings" w:hAnsi="Wingdings" w:hint="default"/>
      </w:rPr>
    </w:lvl>
    <w:lvl w:ilvl="3" w:tplc="040C0001" w:tentative="1">
      <w:start w:val="1"/>
      <w:numFmt w:val="bullet"/>
      <w:lvlText w:val=""/>
      <w:lvlJc w:val="left"/>
      <w:pPr>
        <w:ind w:left="2947" w:hanging="360"/>
      </w:pPr>
      <w:rPr>
        <w:rFonts w:ascii="Symbol" w:hAnsi="Symbol" w:hint="default"/>
      </w:rPr>
    </w:lvl>
    <w:lvl w:ilvl="4" w:tplc="040C0003" w:tentative="1">
      <w:start w:val="1"/>
      <w:numFmt w:val="bullet"/>
      <w:lvlText w:val="o"/>
      <w:lvlJc w:val="left"/>
      <w:pPr>
        <w:ind w:left="3667" w:hanging="360"/>
      </w:pPr>
      <w:rPr>
        <w:rFonts w:ascii="Courier New" w:hAnsi="Courier New" w:cs="Courier New" w:hint="default"/>
      </w:rPr>
    </w:lvl>
    <w:lvl w:ilvl="5" w:tplc="040C0005" w:tentative="1">
      <w:start w:val="1"/>
      <w:numFmt w:val="bullet"/>
      <w:lvlText w:val=""/>
      <w:lvlJc w:val="left"/>
      <w:pPr>
        <w:ind w:left="4387" w:hanging="360"/>
      </w:pPr>
      <w:rPr>
        <w:rFonts w:ascii="Wingdings" w:hAnsi="Wingdings" w:hint="default"/>
      </w:rPr>
    </w:lvl>
    <w:lvl w:ilvl="6" w:tplc="040C0001" w:tentative="1">
      <w:start w:val="1"/>
      <w:numFmt w:val="bullet"/>
      <w:lvlText w:val=""/>
      <w:lvlJc w:val="left"/>
      <w:pPr>
        <w:ind w:left="5107" w:hanging="360"/>
      </w:pPr>
      <w:rPr>
        <w:rFonts w:ascii="Symbol" w:hAnsi="Symbol" w:hint="default"/>
      </w:rPr>
    </w:lvl>
    <w:lvl w:ilvl="7" w:tplc="040C0003" w:tentative="1">
      <w:start w:val="1"/>
      <w:numFmt w:val="bullet"/>
      <w:lvlText w:val="o"/>
      <w:lvlJc w:val="left"/>
      <w:pPr>
        <w:ind w:left="5827" w:hanging="360"/>
      </w:pPr>
      <w:rPr>
        <w:rFonts w:ascii="Courier New" w:hAnsi="Courier New" w:cs="Courier New" w:hint="default"/>
      </w:rPr>
    </w:lvl>
    <w:lvl w:ilvl="8" w:tplc="040C0005" w:tentative="1">
      <w:start w:val="1"/>
      <w:numFmt w:val="bullet"/>
      <w:lvlText w:val=""/>
      <w:lvlJc w:val="left"/>
      <w:pPr>
        <w:ind w:left="6547" w:hanging="360"/>
      </w:pPr>
      <w:rPr>
        <w:rFonts w:ascii="Wingdings" w:hAnsi="Wingdings" w:hint="default"/>
      </w:rPr>
    </w:lvl>
  </w:abstractNum>
  <w:abstractNum w:abstractNumId="52" w15:restartNumberingAfterBreak="0">
    <w:nsid w:val="76BF4A93"/>
    <w:multiLevelType w:val="hybridMultilevel"/>
    <w:tmpl w:val="50F8B0CC"/>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53" w15:restartNumberingAfterBreak="0">
    <w:nsid w:val="7B12331C"/>
    <w:multiLevelType w:val="hybridMultilevel"/>
    <w:tmpl w:val="CD5E33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CCC77D3"/>
    <w:multiLevelType w:val="hybridMultilevel"/>
    <w:tmpl w:val="6820ED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12615159">
    <w:abstractNumId w:val="12"/>
  </w:num>
  <w:num w:numId="2" w16cid:durableId="856699322">
    <w:abstractNumId w:val="34"/>
  </w:num>
  <w:num w:numId="3" w16cid:durableId="1151798161">
    <w:abstractNumId w:val="26"/>
  </w:num>
  <w:num w:numId="4" w16cid:durableId="955407311">
    <w:abstractNumId w:val="22"/>
  </w:num>
  <w:num w:numId="5" w16cid:durableId="590816076">
    <w:abstractNumId w:val="39"/>
  </w:num>
  <w:num w:numId="6" w16cid:durableId="801190807">
    <w:abstractNumId w:val="50"/>
  </w:num>
  <w:num w:numId="7" w16cid:durableId="845753962">
    <w:abstractNumId w:val="43"/>
  </w:num>
  <w:num w:numId="8" w16cid:durableId="291642157">
    <w:abstractNumId w:val="29"/>
  </w:num>
  <w:num w:numId="9" w16cid:durableId="19090159">
    <w:abstractNumId w:val="6"/>
  </w:num>
  <w:num w:numId="10" w16cid:durableId="1023433817">
    <w:abstractNumId w:val="13"/>
  </w:num>
  <w:num w:numId="11" w16cid:durableId="989214119">
    <w:abstractNumId w:val="2"/>
  </w:num>
  <w:num w:numId="12" w16cid:durableId="1059204697">
    <w:abstractNumId w:val="40"/>
  </w:num>
  <w:num w:numId="13" w16cid:durableId="1305425871">
    <w:abstractNumId w:val="32"/>
  </w:num>
  <w:num w:numId="14" w16cid:durableId="1575436353">
    <w:abstractNumId w:val="31"/>
  </w:num>
  <w:num w:numId="15" w16cid:durableId="399179904">
    <w:abstractNumId w:val="51"/>
  </w:num>
  <w:num w:numId="16" w16cid:durableId="2011836598">
    <w:abstractNumId w:val="54"/>
  </w:num>
  <w:num w:numId="17" w16cid:durableId="923537729">
    <w:abstractNumId w:val="15"/>
  </w:num>
  <w:num w:numId="18" w16cid:durableId="1517957413">
    <w:abstractNumId w:val="16"/>
  </w:num>
  <w:num w:numId="19" w16cid:durableId="97064317">
    <w:abstractNumId w:val="1"/>
  </w:num>
  <w:num w:numId="20" w16cid:durableId="1274706758">
    <w:abstractNumId w:val="52"/>
  </w:num>
  <w:num w:numId="21" w16cid:durableId="558564250">
    <w:abstractNumId w:val="48"/>
  </w:num>
  <w:num w:numId="22" w16cid:durableId="774448613">
    <w:abstractNumId w:val="0"/>
  </w:num>
  <w:num w:numId="23" w16cid:durableId="444545571">
    <w:abstractNumId w:val="9"/>
  </w:num>
  <w:num w:numId="24" w16cid:durableId="627391814">
    <w:abstractNumId w:val="46"/>
  </w:num>
  <w:num w:numId="25" w16cid:durableId="308901929">
    <w:abstractNumId w:val="11"/>
  </w:num>
  <w:num w:numId="26" w16cid:durableId="96567087">
    <w:abstractNumId w:val="4"/>
  </w:num>
  <w:num w:numId="27" w16cid:durableId="1399205274">
    <w:abstractNumId w:val="18"/>
  </w:num>
  <w:num w:numId="28" w16cid:durableId="1953783750">
    <w:abstractNumId w:val="8"/>
  </w:num>
  <w:num w:numId="29" w16cid:durableId="1689329010">
    <w:abstractNumId w:val="47"/>
  </w:num>
  <w:num w:numId="30" w16cid:durableId="1211919489">
    <w:abstractNumId w:val="42"/>
  </w:num>
  <w:num w:numId="31" w16cid:durableId="19550935">
    <w:abstractNumId w:val="30"/>
  </w:num>
  <w:num w:numId="32" w16cid:durableId="690181256">
    <w:abstractNumId w:val="25"/>
  </w:num>
  <w:num w:numId="33" w16cid:durableId="581330827">
    <w:abstractNumId w:val="14"/>
  </w:num>
  <w:num w:numId="34" w16cid:durableId="1062369803">
    <w:abstractNumId w:val="28"/>
  </w:num>
  <w:num w:numId="35" w16cid:durableId="1188718239">
    <w:abstractNumId w:val="21"/>
  </w:num>
  <w:num w:numId="36" w16cid:durableId="79497139">
    <w:abstractNumId w:val="3"/>
  </w:num>
  <w:num w:numId="37" w16cid:durableId="646059506">
    <w:abstractNumId w:val="10"/>
  </w:num>
  <w:num w:numId="38" w16cid:durableId="2126271553">
    <w:abstractNumId w:val="7"/>
  </w:num>
  <w:num w:numId="39" w16cid:durableId="823008902">
    <w:abstractNumId w:val="19"/>
  </w:num>
  <w:num w:numId="40" w16cid:durableId="1271398990">
    <w:abstractNumId w:val="5"/>
  </w:num>
  <w:num w:numId="41" w16cid:durableId="612975455">
    <w:abstractNumId w:val="33"/>
  </w:num>
  <w:num w:numId="42" w16cid:durableId="148907237">
    <w:abstractNumId w:val="20"/>
  </w:num>
  <w:num w:numId="43" w16cid:durableId="19285332">
    <w:abstractNumId w:val="44"/>
  </w:num>
  <w:num w:numId="44" w16cid:durableId="1337070285">
    <w:abstractNumId w:val="53"/>
  </w:num>
  <w:num w:numId="45" w16cid:durableId="1471635967">
    <w:abstractNumId w:val="23"/>
  </w:num>
  <w:num w:numId="46" w16cid:durableId="66151295">
    <w:abstractNumId w:val="35"/>
  </w:num>
  <w:num w:numId="47" w16cid:durableId="902637345">
    <w:abstractNumId w:val="17"/>
  </w:num>
  <w:num w:numId="48" w16cid:durableId="1706909877">
    <w:abstractNumId w:val="36"/>
  </w:num>
  <w:num w:numId="49" w16cid:durableId="1763068196">
    <w:abstractNumId w:val="24"/>
  </w:num>
  <w:num w:numId="50" w16cid:durableId="2053919324">
    <w:abstractNumId w:val="27"/>
  </w:num>
  <w:num w:numId="51" w16cid:durableId="1194226271">
    <w:abstractNumId w:val="38"/>
  </w:num>
  <w:num w:numId="52" w16cid:durableId="1680811099">
    <w:abstractNumId w:val="49"/>
  </w:num>
  <w:num w:numId="53" w16cid:durableId="865677363">
    <w:abstractNumId w:val="45"/>
  </w:num>
  <w:num w:numId="54" w16cid:durableId="1406488402">
    <w:abstractNumId w:val="37"/>
  </w:num>
  <w:num w:numId="55" w16cid:durableId="1534538547">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activeWritingStyle w:appName="MSWord" w:lang="fr-FR" w:vendorID="64" w:dllVersion="4096" w:nlCheck="1" w:checkStyle="0"/>
  <w:activeWritingStyle w:appName="MSWord" w:lang="en-US" w:vendorID="64" w:dllVersion="4096" w:nlCheck="1" w:checkStyle="0"/>
  <w:activeWritingStyle w:appName="MSWord" w:lang="ar-SA"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A67"/>
    <w:rsid w:val="000000E9"/>
    <w:rsid w:val="00002814"/>
    <w:rsid w:val="00002A69"/>
    <w:rsid w:val="00004130"/>
    <w:rsid w:val="0000598D"/>
    <w:rsid w:val="00006076"/>
    <w:rsid w:val="00006325"/>
    <w:rsid w:val="00007836"/>
    <w:rsid w:val="00007CDB"/>
    <w:rsid w:val="00007D9B"/>
    <w:rsid w:val="00010D79"/>
    <w:rsid w:val="00011648"/>
    <w:rsid w:val="00011835"/>
    <w:rsid w:val="0001248E"/>
    <w:rsid w:val="000124CD"/>
    <w:rsid w:val="000131CE"/>
    <w:rsid w:val="0001439F"/>
    <w:rsid w:val="0001461A"/>
    <w:rsid w:val="00014FF4"/>
    <w:rsid w:val="000154F9"/>
    <w:rsid w:val="00016978"/>
    <w:rsid w:val="00016E6A"/>
    <w:rsid w:val="000207DA"/>
    <w:rsid w:val="00020FA1"/>
    <w:rsid w:val="00021AD6"/>
    <w:rsid w:val="00022705"/>
    <w:rsid w:val="00022A82"/>
    <w:rsid w:val="000236CA"/>
    <w:rsid w:val="00023C30"/>
    <w:rsid w:val="00026731"/>
    <w:rsid w:val="0003078F"/>
    <w:rsid w:val="000315E2"/>
    <w:rsid w:val="0003203F"/>
    <w:rsid w:val="000327AD"/>
    <w:rsid w:val="00032AB1"/>
    <w:rsid w:val="00032DCE"/>
    <w:rsid w:val="00033BAF"/>
    <w:rsid w:val="00033F0C"/>
    <w:rsid w:val="000349F4"/>
    <w:rsid w:val="00036B54"/>
    <w:rsid w:val="00036B77"/>
    <w:rsid w:val="00041B11"/>
    <w:rsid w:val="0004316E"/>
    <w:rsid w:val="00043503"/>
    <w:rsid w:val="00044D45"/>
    <w:rsid w:val="00045223"/>
    <w:rsid w:val="00047739"/>
    <w:rsid w:val="00050CDB"/>
    <w:rsid w:val="00051133"/>
    <w:rsid w:val="00052277"/>
    <w:rsid w:val="00053676"/>
    <w:rsid w:val="00054F8C"/>
    <w:rsid w:val="00061901"/>
    <w:rsid w:val="00062A69"/>
    <w:rsid w:val="000635D5"/>
    <w:rsid w:val="0006470F"/>
    <w:rsid w:val="000708B3"/>
    <w:rsid w:val="00071078"/>
    <w:rsid w:val="00072A39"/>
    <w:rsid w:val="00073924"/>
    <w:rsid w:val="00073B5D"/>
    <w:rsid w:val="00074BEC"/>
    <w:rsid w:val="00075456"/>
    <w:rsid w:val="00076326"/>
    <w:rsid w:val="000777D5"/>
    <w:rsid w:val="00077D4A"/>
    <w:rsid w:val="00080BA6"/>
    <w:rsid w:val="000844E8"/>
    <w:rsid w:val="000852BA"/>
    <w:rsid w:val="00085AF7"/>
    <w:rsid w:val="00086CF7"/>
    <w:rsid w:val="0008776F"/>
    <w:rsid w:val="00087E97"/>
    <w:rsid w:val="000900A5"/>
    <w:rsid w:val="00091EC8"/>
    <w:rsid w:val="00092D88"/>
    <w:rsid w:val="00093581"/>
    <w:rsid w:val="00095D3D"/>
    <w:rsid w:val="0009745B"/>
    <w:rsid w:val="000A08B8"/>
    <w:rsid w:val="000A0C92"/>
    <w:rsid w:val="000A2854"/>
    <w:rsid w:val="000A3CD9"/>
    <w:rsid w:val="000A3F32"/>
    <w:rsid w:val="000A4740"/>
    <w:rsid w:val="000A700F"/>
    <w:rsid w:val="000B0D1F"/>
    <w:rsid w:val="000B19E5"/>
    <w:rsid w:val="000B484A"/>
    <w:rsid w:val="000B506F"/>
    <w:rsid w:val="000B5FAF"/>
    <w:rsid w:val="000C05FA"/>
    <w:rsid w:val="000C2B8A"/>
    <w:rsid w:val="000C336A"/>
    <w:rsid w:val="000C3992"/>
    <w:rsid w:val="000C401A"/>
    <w:rsid w:val="000C43E4"/>
    <w:rsid w:val="000C4DA4"/>
    <w:rsid w:val="000C53FA"/>
    <w:rsid w:val="000C7DD7"/>
    <w:rsid w:val="000D1B77"/>
    <w:rsid w:val="000D1B9E"/>
    <w:rsid w:val="000D5D72"/>
    <w:rsid w:val="000D7961"/>
    <w:rsid w:val="000E063F"/>
    <w:rsid w:val="000E07DD"/>
    <w:rsid w:val="000E6740"/>
    <w:rsid w:val="000E68B5"/>
    <w:rsid w:val="000E6A48"/>
    <w:rsid w:val="000E74B4"/>
    <w:rsid w:val="000E770C"/>
    <w:rsid w:val="000F1EDC"/>
    <w:rsid w:val="000F280D"/>
    <w:rsid w:val="000F373D"/>
    <w:rsid w:val="000F5CF7"/>
    <w:rsid w:val="000F6590"/>
    <w:rsid w:val="000F786E"/>
    <w:rsid w:val="000F7988"/>
    <w:rsid w:val="0010365F"/>
    <w:rsid w:val="001037EA"/>
    <w:rsid w:val="001039E0"/>
    <w:rsid w:val="00104CD8"/>
    <w:rsid w:val="00106077"/>
    <w:rsid w:val="0011146E"/>
    <w:rsid w:val="0011281C"/>
    <w:rsid w:val="00116058"/>
    <w:rsid w:val="00117D6E"/>
    <w:rsid w:val="00120F91"/>
    <w:rsid w:val="0012227F"/>
    <w:rsid w:val="00122805"/>
    <w:rsid w:val="00123272"/>
    <w:rsid w:val="00123405"/>
    <w:rsid w:val="00123775"/>
    <w:rsid w:val="00123B18"/>
    <w:rsid w:val="00124F03"/>
    <w:rsid w:val="001267C2"/>
    <w:rsid w:val="00127BAC"/>
    <w:rsid w:val="00127E3A"/>
    <w:rsid w:val="00130E20"/>
    <w:rsid w:val="00130F03"/>
    <w:rsid w:val="00131A66"/>
    <w:rsid w:val="00131B1F"/>
    <w:rsid w:val="00131B46"/>
    <w:rsid w:val="00132149"/>
    <w:rsid w:val="00132161"/>
    <w:rsid w:val="00132D05"/>
    <w:rsid w:val="00133F49"/>
    <w:rsid w:val="00134A59"/>
    <w:rsid w:val="00134D0E"/>
    <w:rsid w:val="001354E0"/>
    <w:rsid w:val="0013797F"/>
    <w:rsid w:val="00141750"/>
    <w:rsid w:val="00141E75"/>
    <w:rsid w:val="00142180"/>
    <w:rsid w:val="001428F3"/>
    <w:rsid w:val="00142D07"/>
    <w:rsid w:val="00144A47"/>
    <w:rsid w:val="00146603"/>
    <w:rsid w:val="00147293"/>
    <w:rsid w:val="001472B7"/>
    <w:rsid w:val="001479E5"/>
    <w:rsid w:val="00147AA6"/>
    <w:rsid w:val="00150F6A"/>
    <w:rsid w:val="00153E0F"/>
    <w:rsid w:val="00153E2F"/>
    <w:rsid w:val="0015497D"/>
    <w:rsid w:val="00155F8B"/>
    <w:rsid w:val="0015708D"/>
    <w:rsid w:val="001572B7"/>
    <w:rsid w:val="00157546"/>
    <w:rsid w:val="00157FA7"/>
    <w:rsid w:val="001603B7"/>
    <w:rsid w:val="0016048D"/>
    <w:rsid w:val="0016298A"/>
    <w:rsid w:val="00163D61"/>
    <w:rsid w:val="00163F5C"/>
    <w:rsid w:val="0016711D"/>
    <w:rsid w:val="001677E6"/>
    <w:rsid w:val="001679BF"/>
    <w:rsid w:val="001738FE"/>
    <w:rsid w:val="00173A67"/>
    <w:rsid w:val="0017404E"/>
    <w:rsid w:val="00174179"/>
    <w:rsid w:val="00176202"/>
    <w:rsid w:val="00176931"/>
    <w:rsid w:val="00176BDF"/>
    <w:rsid w:val="00177868"/>
    <w:rsid w:val="00180BCB"/>
    <w:rsid w:val="00181093"/>
    <w:rsid w:val="0018112D"/>
    <w:rsid w:val="00181FA7"/>
    <w:rsid w:val="00183DC6"/>
    <w:rsid w:val="00185140"/>
    <w:rsid w:val="00185B4B"/>
    <w:rsid w:val="00191136"/>
    <w:rsid w:val="00191690"/>
    <w:rsid w:val="00191DCB"/>
    <w:rsid w:val="00193166"/>
    <w:rsid w:val="001935E6"/>
    <w:rsid w:val="00194AD7"/>
    <w:rsid w:val="00194B28"/>
    <w:rsid w:val="00195C81"/>
    <w:rsid w:val="00195DDB"/>
    <w:rsid w:val="00196E76"/>
    <w:rsid w:val="001A08EA"/>
    <w:rsid w:val="001A2B7A"/>
    <w:rsid w:val="001A31D1"/>
    <w:rsid w:val="001A382B"/>
    <w:rsid w:val="001B0110"/>
    <w:rsid w:val="001B4F7A"/>
    <w:rsid w:val="001B61F2"/>
    <w:rsid w:val="001C1652"/>
    <w:rsid w:val="001C2C2B"/>
    <w:rsid w:val="001C4BD5"/>
    <w:rsid w:val="001C527D"/>
    <w:rsid w:val="001C6A3C"/>
    <w:rsid w:val="001C6EC0"/>
    <w:rsid w:val="001C7491"/>
    <w:rsid w:val="001C772C"/>
    <w:rsid w:val="001D34EB"/>
    <w:rsid w:val="001D3D29"/>
    <w:rsid w:val="001D4A12"/>
    <w:rsid w:val="001D5240"/>
    <w:rsid w:val="001D52F7"/>
    <w:rsid w:val="001D55CD"/>
    <w:rsid w:val="001D5AC4"/>
    <w:rsid w:val="001D637F"/>
    <w:rsid w:val="001E048C"/>
    <w:rsid w:val="001E16EB"/>
    <w:rsid w:val="001E2946"/>
    <w:rsid w:val="001E2B56"/>
    <w:rsid w:val="001E557C"/>
    <w:rsid w:val="001E5DDE"/>
    <w:rsid w:val="001E6DCF"/>
    <w:rsid w:val="001E73A1"/>
    <w:rsid w:val="001E79D5"/>
    <w:rsid w:val="001F09F1"/>
    <w:rsid w:val="001F0E8A"/>
    <w:rsid w:val="001F3F99"/>
    <w:rsid w:val="001F4102"/>
    <w:rsid w:val="001F42F6"/>
    <w:rsid w:val="001F585D"/>
    <w:rsid w:val="001F674A"/>
    <w:rsid w:val="002002DB"/>
    <w:rsid w:val="00200400"/>
    <w:rsid w:val="0020042B"/>
    <w:rsid w:val="002007C4"/>
    <w:rsid w:val="002030E5"/>
    <w:rsid w:val="00204ABD"/>
    <w:rsid w:val="00206A1F"/>
    <w:rsid w:val="00207D9C"/>
    <w:rsid w:val="00210306"/>
    <w:rsid w:val="002104BC"/>
    <w:rsid w:val="002120E4"/>
    <w:rsid w:val="0021246C"/>
    <w:rsid w:val="0021468E"/>
    <w:rsid w:val="0021558F"/>
    <w:rsid w:val="002162B4"/>
    <w:rsid w:val="00216D71"/>
    <w:rsid w:val="00217108"/>
    <w:rsid w:val="00217360"/>
    <w:rsid w:val="00217EDE"/>
    <w:rsid w:val="00220684"/>
    <w:rsid w:val="0022068A"/>
    <w:rsid w:val="0022089B"/>
    <w:rsid w:val="002210F3"/>
    <w:rsid w:val="00221800"/>
    <w:rsid w:val="00221F64"/>
    <w:rsid w:val="002238D6"/>
    <w:rsid w:val="00223C55"/>
    <w:rsid w:val="0022625D"/>
    <w:rsid w:val="00226877"/>
    <w:rsid w:val="002269E5"/>
    <w:rsid w:val="002317F7"/>
    <w:rsid w:val="00234146"/>
    <w:rsid w:val="00234E3E"/>
    <w:rsid w:val="002350A8"/>
    <w:rsid w:val="00235FAD"/>
    <w:rsid w:val="002375CB"/>
    <w:rsid w:val="002416DD"/>
    <w:rsid w:val="00242303"/>
    <w:rsid w:val="002431A4"/>
    <w:rsid w:val="0024507C"/>
    <w:rsid w:val="00247AA8"/>
    <w:rsid w:val="00247D49"/>
    <w:rsid w:val="002501F8"/>
    <w:rsid w:val="00250727"/>
    <w:rsid w:val="0025205D"/>
    <w:rsid w:val="00252480"/>
    <w:rsid w:val="00254E49"/>
    <w:rsid w:val="0025503D"/>
    <w:rsid w:val="002552B8"/>
    <w:rsid w:val="0025558D"/>
    <w:rsid w:val="00255C0E"/>
    <w:rsid w:val="00256878"/>
    <w:rsid w:val="0025687E"/>
    <w:rsid w:val="0025756D"/>
    <w:rsid w:val="0025762F"/>
    <w:rsid w:val="002579F5"/>
    <w:rsid w:val="002628FD"/>
    <w:rsid w:val="00264929"/>
    <w:rsid w:val="00265549"/>
    <w:rsid w:val="00266703"/>
    <w:rsid w:val="00267CD1"/>
    <w:rsid w:val="00271C4A"/>
    <w:rsid w:val="00274EF8"/>
    <w:rsid w:val="002758EA"/>
    <w:rsid w:val="00275F00"/>
    <w:rsid w:val="002763CD"/>
    <w:rsid w:val="00277DE3"/>
    <w:rsid w:val="00280694"/>
    <w:rsid w:val="00281909"/>
    <w:rsid w:val="00282DF1"/>
    <w:rsid w:val="002843F1"/>
    <w:rsid w:val="0028479B"/>
    <w:rsid w:val="00285775"/>
    <w:rsid w:val="00285CEE"/>
    <w:rsid w:val="00287DB3"/>
    <w:rsid w:val="00287F3B"/>
    <w:rsid w:val="002905B7"/>
    <w:rsid w:val="00291B08"/>
    <w:rsid w:val="0029292C"/>
    <w:rsid w:val="00293F1B"/>
    <w:rsid w:val="002950D8"/>
    <w:rsid w:val="002A0EAE"/>
    <w:rsid w:val="002A1CB0"/>
    <w:rsid w:val="002A22CD"/>
    <w:rsid w:val="002A23D6"/>
    <w:rsid w:val="002A31C4"/>
    <w:rsid w:val="002A448E"/>
    <w:rsid w:val="002A56EB"/>
    <w:rsid w:val="002A6485"/>
    <w:rsid w:val="002A7121"/>
    <w:rsid w:val="002A7973"/>
    <w:rsid w:val="002A7D68"/>
    <w:rsid w:val="002B03FD"/>
    <w:rsid w:val="002B0708"/>
    <w:rsid w:val="002B169E"/>
    <w:rsid w:val="002B3830"/>
    <w:rsid w:val="002B50B2"/>
    <w:rsid w:val="002B552E"/>
    <w:rsid w:val="002B6176"/>
    <w:rsid w:val="002B6676"/>
    <w:rsid w:val="002B6836"/>
    <w:rsid w:val="002C0313"/>
    <w:rsid w:val="002C0434"/>
    <w:rsid w:val="002C1CF5"/>
    <w:rsid w:val="002C1E04"/>
    <w:rsid w:val="002C3A5D"/>
    <w:rsid w:val="002C3A96"/>
    <w:rsid w:val="002C59A3"/>
    <w:rsid w:val="002C5B4D"/>
    <w:rsid w:val="002C6530"/>
    <w:rsid w:val="002C6EF6"/>
    <w:rsid w:val="002C70F2"/>
    <w:rsid w:val="002D0D7E"/>
    <w:rsid w:val="002D39DF"/>
    <w:rsid w:val="002D3E27"/>
    <w:rsid w:val="002D46C5"/>
    <w:rsid w:val="002D5F84"/>
    <w:rsid w:val="002D76C7"/>
    <w:rsid w:val="002D7772"/>
    <w:rsid w:val="002E0A94"/>
    <w:rsid w:val="002E170C"/>
    <w:rsid w:val="002E3875"/>
    <w:rsid w:val="002E46F0"/>
    <w:rsid w:val="002E4994"/>
    <w:rsid w:val="002E49CB"/>
    <w:rsid w:val="002E4D54"/>
    <w:rsid w:val="002E69DD"/>
    <w:rsid w:val="002E6FA5"/>
    <w:rsid w:val="002E73EE"/>
    <w:rsid w:val="002E7421"/>
    <w:rsid w:val="002F05BA"/>
    <w:rsid w:val="002F07A2"/>
    <w:rsid w:val="002F0C16"/>
    <w:rsid w:val="002F2797"/>
    <w:rsid w:val="002F2EFC"/>
    <w:rsid w:val="002F301A"/>
    <w:rsid w:val="002F4263"/>
    <w:rsid w:val="002F44B4"/>
    <w:rsid w:val="002F6609"/>
    <w:rsid w:val="00300208"/>
    <w:rsid w:val="0030160C"/>
    <w:rsid w:val="0030162A"/>
    <w:rsid w:val="00306629"/>
    <w:rsid w:val="003074D2"/>
    <w:rsid w:val="003100A5"/>
    <w:rsid w:val="00311325"/>
    <w:rsid w:val="00312B83"/>
    <w:rsid w:val="00312D64"/>
    <w:rsid w:val="00312D76"/>
    <w:rsid w:val="00313396"/>
    <w:rsid w:val="003142CF"/>
    <w:rsid w:val="00315350"/>
    <w:rsid w:val="00315409"/>
    <w:rsid w:val="0031564A"/>
    <w:rsid w:val="0031723F"/>
    <w:rsid w:val="003202E1"/>
    <w:rsid w:val="00322A15"/>
    <w:rsid w:val="00322A98"/>
    <w:rsid w:val="00324B68"/>
    <w:rsid w:val="00326EF9"/>
    <w:rsid w:val="003275B5"/>
    <w:rsid w:val="00327AE9"/>
    <w:rsid w:val="00330F98"/>
    <w:rsid w:val="003314B5"/>
    <w:rsid w:val="003341D9"/>
    <w:rsid w:val="00335081"/>
    <w:rsid w:val="00336EFB"/>
    <w:rsid w:val="00340D9E"/>
    <w:rsid w:val="00340E2A"/>
    <w:rsid w:val="00341B5B"/>
    <w:rsid w:val="00343B9A"/>
    <w:rsid w:val="00344A59"/>
    <w:rsid w:val="00344F3D"/>
    <w:rsid w:val="00346634"/>
    <w:rsid w:val="00351947"/>
    <w:rsid w:val="003524B5"/>
    <w:rsid w:val="00353F8C"/>
    <w:rsid w:val="00355798"/>
    <w:rsid w:val="00355AC9"/>
    <w:rsid w:val="0035612A"/>
    <w:rsid w:val="003567D1"/>
    <w:rsid w:val="003570C0"/>
    <w:rsid w:val="00357C3F"/>
    <w:rsid w:val="00360ACC"/>
    <w:rsid w:val="00360B2B"/>
    <w:rsid w:val="00361891"/>
    <w:rsid w:val="003619F5"/>
    <w:rsid w:val="00362846"/>
    <w:rsid w:val="003628E9"/>
    <w:rsid w:val="00362E34"/>
    <w:rsid w:val="003633AA"/>
    <w:rsid w:val="003637AE"/>
    <w:rsid w:val="00363A98"/>
    <w:rsid w:val="00364DB4"/>
    <w:rsid w:val="00366952"/>
    <w:rsid w:val="00367613"/>
    <w:rsid w:val="00373646"/>
    <w:rsid w:val="00375B17"/>
    <w:rsid w:val="00376FCF"/>
    <w:rsid w:val="00377C52"/>
    <w:rsid w:val="00377FFA"/>
    <w:rsid w:val="00380509"/>
    <w:rsid w:val="003805D2"/>
    <w:rsid w:val="00381861"/>
    <w:rsid w:val="00381948"/>
    <w:rsid w:val="003837D0"/>
    <w:rsid w:val="00383DFC"/>
    <w:rsid w:val="00384C2C"/>
    <w:rsid w:val="00385D30"/>
    <w:rsid w:val="00390767"/>
    <w:rsid w:val="00390FD3"/>
    <w:rsid w:val="0039119B"/>
    <w:rsid w:val="003912F3"/>
    <w:rsid w:val="003966DA"/>
    <w:rsid w:val="003A0958"/>
    <w:rsid w:val="003A2C7D"/>
    <w:rsid w:val="003A3CF6"/>
    <w:rsid w:val="003A4EB1"/>
    <w:rsid w:val="003A5002"/>
    <w:rsid w:val="003A5F61"/>
    <w:rsid w:val="003A60AE"/>
    <w:rsid w:val="003A646C"/>
    <w:rsid w:val="003A65C9"/>
    <w:rsid w:val="003A6A79"/>
    <w:rsid w:val="003A7272"/>
    <w:rsid w:val="003A79D6"/>
    <w:rsid w:val="003B10E2"/>
    <w:rsid w:val="003B19C1"/>
    <w:rsid w:val="003B2BA2"/>
    <w:rsid w:val="003B3131"/>
    <w:rsid w:val="003B3453"/>
    <w:rsid w:val="003B3EED"/>
    <w:rsid w:val="003B5365"/>
    <w:rsid w:val="003B6768"/>
    <w:rsid w:val="003B7E95"/>
    <w:rsid w:val="003C01B4"/>
    <w:rsid w:val="003C034D"/>
    <w:rsid w:val="003C0696"/>
    <w:rsid w:val="003C08A6"/>
    <w:rsid w:val="003C093C"/>
    <w:rsid w:val="003C28A1"/>
    <w:rsid w:val="003C28B9"/>
    <w:rsid w:val="003C4196"/>
    <w:rsid w:val="003C571F"/>
    <w:rsid w:val="003C5F32"/>
    <w:rsid w:val="003C7E98"/>
    <w:rsid w:val="003D0099"/>
    <w:rsid w:val="003D1A8A"/>
    <w:rsid w:val="003D1F07"/>
    <w:rsid w:val="003D2B6A"/>
    <w:rsid w:val="003D2FF0"/>
    <w:rsid w:val="003D5922"/>
    <w:rsid w:val="003D5A43"/>
    <w:rsid w:val="003E21BC"/>
    <w:rsid w:val="003E23F1"/>
    <w:rsid w:val="003E307B"/>
    <w:rsid w:val="003E353E"/>
    <w:rsid w:val="003E3AA4"/>
    <w:rsid w:val="003E6766"/>
    <w:rsid w:val="003E7B08"/>
    <w:rsid w:val="003F0287"/>
    <w:rsid w:val="003F0C1A"/>
    <w:rsid w:val="003F2091"/>
    <w:rsid w:val="003F3480"/>
    <w:rsid w:val="003F5DA4"/>
    <w:rsid w:val="003F6197"/>
    <w:rsid w:val="003F7193"/>
    <w:rsid w:val="00400294"/>
    <w:rsid w:val="004031FB"/>
    <w:rsid w:val="00403D44"/>
    <w:rsid w:val="004053EC"/>
    <w:rsid w:val="0040591C"/>
    <w:rsid w:val="00406D19"/>
    <w:rsid w:val="00412C5E"/>
    <w:rsid w:val="00413721"/>
    <w:rsid w:val="00414474"/>
    <w:rsid w:val="00414695"/>
    <w:rsid w:val="00415725"/>
    <w:rsid w:val="0042132F"/>
    <w:rsid w:val="004227E2"/>
    <w:rsid w:val="004235AD"/>
    <w:rsid w:val="00423986"/>
    <w:rsid w:val="0042503D"/>
    <w:rsid w:val="00426722"/>
    <w:rsid w:val="00426BB0"/>
    <w:rsid w:val="00426C98"/>
    <w:rsid w:val="0043090B"/>
    <w:rsid w:val="004325CD"/>
    <w:rsid w:val="0043349E"/>
    <w:rsid w:val="0043369E"/>
    <w:rsid w:val="0043469D"/>
    <w:rsid w:val="004363C1"/>
    <w:rsid w:val="00436826"/>
    <w:rsid w:val="00437026"/>
    <w:rsid w:val="004371A3"/>
    <w:rsid w:val="0044022C"/>
    <w:rsid w:val="00440282"/>
    <w:rsid w:val="0044222B"/>
    <w:rsid w:val="00443B4D"/>
    <w:rsid w:val="00443C2B"/>
    <w:rsid w:val="00444A04"/>
    <w:rsid w:val="00445A39"/>
    <w:rsid w:val="004467F5"/>
    <w:rsid w:val="00446A09"/>
    <w:rsid w:val="0044734E"/>
    <w:rsid w:val="00450317"/>
    <w:rsid w:val="00451598"/>
    <w:rsid w:val="00452FF7"/>
    <w:rsid w:val="00455019"/>
    <w:rsid w:val="00455049"/>
    <w:rsid w:val="00455C81"/>
    <w:rsid w:val="004563D5"/>
    <w:rsid w:val="004569D4"/>
    <w:rsid w:val="004569E0"/>
    <w:rsid w:val="004616CE"/>
    <w:rsid w:val="00461DE4"/>
    <w:rsid w:val="00462261"/>
    <w:rsid w:val="004628A2"/>
    <w:rsid w:val="004628FD"/>
    <w:rsid w:val="00462A09"/>
    <w:rsid w:val="00463B19"/>
    <w:rsid w:val="00464767"/>
    <w:rsid w:val="00465462"/>
    <w:rsid w:val="004661B0"/>
    <w:rsid w:val="0046749D"/>
    <w:rsid w:val="00467ABC"/>
    <w:rsid w:val="004706BC"/>
    <w:rsid w:val="00472F3D"/>
    <w:rsid w:val="00473AF5"/>
    <w:rsid w:val="0047564C"/>
    <w:rsid w:val="00477673"/>
    <w:rsid w:val="00480789"/>
    <w:rsid w:val="00481CA0"/>
    <w:rsid w:val="00482543"/>
    <w:rsid w:val="00484455"/>
    <w:rsid w:val="004848B1"/>
    <w:rsid w:val="00484AAC"/>
    <w:rsid w:val="004852A8"/>
    <w:rsid w:val="004869BC"/>
    <w:rsid w:val="00486B41"/>
    <w:rsid w:val="00487BA2"/>
    <w:rsid w:val="00491D79"/>
    <w:rsid w:val="00492C72"/>
    <w:rsid w:val="00493587"/>
    <w:rsid w:val="00493864"/>
    <w:rsid w:val="004944EB"/>
    <w:rsid w:val="00494FDA"/>
    <w:rsid w:val="004956DC"/>
    <w:rsid w:val="00495872"/>
    <w:rsid w:val="0049619D"/>
    <w:rsid w:val="004971A0"/>
    <w:rsid w:val="004A0253"/>
    <w:rsid w:val="004A02A5"/>
    <w:rsid w:val="004A0459"/>
    <w:rsid w:val="004A0736"/>
    <w:rsid w:val="004A1BD7"/>
    <w:rsid w:val="004A7B24"/>
    <w:rsid w:val="004B02D6"/>
    <w:rsid w:val="004B234C"/>
    <w:rsid w:val="004B6391"/>
    <w:rsid w:val="004B6858"/>
    <w:rsid w:val="004B7520"/>
    <w:rsid w:val="004C081C"/>
    <w:rsid w:val="004C222B"/>
    <w:rsid w:val="004C2A27"/>
    <w:rsid w:val="004C32F3"/>
    <w:rsid w:val="004C6DCE"/>
    <w:rsid w:val="004C7BD1"/>
    <w:rsid w:val="004C7C00"/>
    <w:rsid w:val="004D0D1A"/>
    <w:rsid w:val="004D1010"/>
    <w:rsid w:val="004D2459"/>
    <w:rsid w:val="004D299D"/>
    <w:rsid w:val="004D2C0A"/>
    <w:rsid w:val="004D31B9"/>
    <w:rsid w:val="004D4C72"/>
    <w:rsid w:val="004D64A4"/>
    <w:rsid w:val="004D759C"/>
    <w:rsid w:val="004D7788"/>
    <w:rsid w:val="004E0C38"/>
    <w:rsid w:val="004E13F2"/>
    <w:rsid w:val="004E4EC2"/>
    <w:rsid w:val="004E4F1C"/>
    <w:rsid w:val="004E4FFA"/>
    <w:rsid w:val="004E5860"/>
    <w:rsid w:val="004F0392"/>
    <w:rsid w:val="004F05D5"/>
    <w:rsid w:val="004F07FD"/>
    <w:rsid w:val="004F1074"/>
    <w:rsid w:val="004F442E"/>
    <w:rsid w:val="004F4B8B"/>
    <w:rsid w:val="004F5B9D"/>
    <w:rsid w:val="004F71A8"/>
    <w:rsid w:val="00500983"/>
    <w:rsid w:val="005014B5"/>
    <w:rsid w:val="00502162"/>
    <w:rsid w:val="00503F54"/>
    <w:rsid w:val="005054C1"/>
    <w:rsid w:val="005054CA"/>
    <w:rsid w:val="00505ECB"/>
    <w:rsid w:val="00506A9A"/>
    <w:rsid w:val="00506EEF"/>
    <w:rsid w:val="0051020C"/>
    <w:rsid w:val="00510660"/>
    <w:rsid w:val="0051146D"/>
    <w:rsid w:val="00511E0C"/>
    <w:rsid w:val="0051217B"/>
    <w:rsid w:val="0051302F"/>
    <w:rsid w:val="00513193"/>
    <w:rsid w:val="005136F4"/>
    <w:rsid w:val="00513B61"/>
    <w:rsid w:val="00513C61"/>
    <w:rsid w:val="00515983"/>
    <w:rsid w:val="005159B8"/>
    <w:rsid w:val="005164F7"/>
    <w:rsid w:val="005165E4"/>
    <w:rsid w:val="005173B0"/>
    <w:rsid w:val="00521729"/>
    <w:rsid w:val="00521A01"/>
    <w:rsid w:val="0052272E"/>
    <w:rsid w:val="0052463A"/>
    <w:rsid w:val="00527640"/>
    <w:rsid w:val="00527A95"/>
    <w:rsid w:val="005307CD"/>
    <w:rsid w:val="0053097B"/>
    <w:rsid w:val="00531583"/>
    <w:rsid w:val="005315CC"/>
    <w:rsid w:val="005344C6"/>
    <w:rsid w:val="00535425"/>
    <w:rsid w:val="005354EF"/>
    <w:rsid w:val="0053585C"/>
    <w:rsid w:val="0053622E"/>
    <w:rsid w:val="005365B6"/>
    <w:rsid w:val="00536B8A"/>
    <w:rsid w:val="00537327"/>
    <w:rsid w:val="00537F3F"/>
    <w:rsid w:val="00540926"/>
    <w:rsid w:val="005412C6"/>
    <w:rsid w:val="00541E71"/>
    <w:rsid w:val="0054291E"/>
    <w:rsid w:val="00543695"/>
    <w:rsid w:val="00543FA9"/>
    <w:rsid w:val="00544425"/>
    <w:rsid w:val="0054783E"/>
    <w:rsid w:val="00547F0B"/>
    <w:rsid w:val="00550E0C"/>
    <w:rsid w:val="005523C4"/>
    <w:rsid w:val="005543FC"/>
    <w:rsid w:val="00555210"/>
    <w:rsid w:val="00556B69"/>
    <w:rsid w:val="0055712C"/>
    <w:rsid w:val="0055719B"/>
    <w:rsid w:val="00560436"/>
    <w:rsid w:val="00560D60"/>
    <w:rsid w:val="00563495"/>
    <w:rsid w:val="00564522"/>
    <w:rsid w:val="00564C40"/>
    <w:rsid w:val="00566219"/>
    <w:rsid w:val="00566B18"/>
    <w:rsid w:val="00567163"/>
    <w:rsid w:val="00567FAB"/>
    <w:rsid w:val="00567FB1"/>
    <w:rsid w:val="00570A84"/>
    <w:rsid w:val="00571D31"/>
    <w:rsid w:val="00572215"/>
    <w:rsid w:val="005729AE"/>
    <w:rsid w:val="005760B2"/>
    <w:rsid w:val="00576375"/>
    <w:rsid w:val="00577D99"/>
    <w:rsid w:val="00577EA5"/>
    <w:rsid w:val="00580402"/>
    <w:rsid w:val="0058132C"/>
    <w:rsid w:val="00581E25"/>
    <w:rsid w:val="00581EA7"/>
    <w:rsid w:val="00584124"/>
    <w:rsid w:val="00584D9F"/>
    <w:rsid w:val="00584DA9"/>
    <w:rsid w:val="005856B8"/>
    <w:rsid w:val="00585D5B"/>
    <w:rsid w:val="005862BA"/>
    <w:rsid w:val="005862CB"/>
    <w:rsid w:val="00590FBB"/>
    <w:rsid w:val="00591219"/>
    <w:rsid w:val="00591894"/>
    <w:rsid w:val="00591963"/>
    <w:rsid w:val="00592EA0"/>
    <w:rsid w:val="00594151"/>
    <w:rsid w:val="00594D76"/>
    <w:rsid w:val="00596005"/>
    <w:rsid w:val="00596293"/>
    <w:rsid w:val="00596F41"/>
    <w:rsid w:val="005A0BE4"/>
    <w:rsid w:val="005A0BF6"/>
    <w:rsid w:val="005A0BFE"/>
    <w:rsid w:val="005A122B"/>
    <w:rsid w:val="005A26BA"/>
    <w:rsid w:val="005A3A14"/>
    <w:rsid w:val="005A52D3"/>
    <w:rsid w:val="005A568E"/>
    <w:rsid w:val="005A5BC5"/>
    <w:rsid w:val="005A77DC"/>
    <w:rsid w:val="005A78C8"/>
    <w:rsid w:val="005B196E"/>
    <w:rsid w:val="005B1C01"/>
    <w:rsid w:val="005B3309"/>
    <w:rsid w:val="005B5760"/>
    <w:rsid w:val="005B6B0A"/>
    <w:rsid w:val="005B7373"/>
    <w:rsid w:val="005C08F7"/>
    <w:rsid w:val="005C23B7"/>
    <w:rsid w:val="005C2523"/>
    <w:rsid w:val="005C3542"/>
    <w:rsid w:val="005C4835"/>
    <w:rsid w:val="005C7898"/>
    <w:rsid w:val="005D02E3"/>
    <w:rsid w:val="005D2175"/>
    <w:rsid w:val="005D418E"/>
    <w:rsid w:val="005D4E6A"/>
    <w:rsid w:val="005D53B0"/>
    <w:rsid w:val="005D5984"/>
    <w:rsid w:val="005E0540"/>
    <w:rsid w:val="005E0596"/>
    <w:rsid w:val="005E1AA4"/>
    <w:rsid w:val="005E23B5"/>
    <w:rsid w:val="005E31FF"/>
    <w:rsid w:val="005E3EB7"/>
    <w:rsid w:val="005E4E33"/>
    <w:rsid w:val="005E4F67"/>
    <w:rsid w:val="005E504A"/>
    <w:rsid w:val="005E56C0"/>
    <w:rsid w:val="005E5ABF"/>
    <w:rsid w:val="005E616D"/>
    <w:rsid w:val="005E646A"/>
    <w:rsid w:val="005E6848"/>
    <w:rsid w:val="005E6AA0"/>
    <w:rsid w:val="005E7218"/>
    <w:rsid w:val="005F1EB3"/>
    <w:rsid w:val="005F20FF"/>
    <w:rsid w:val="005F3034"/>
    <w:rsid w:val="005F7037"/>
    <w:rsid w:val="005F7F96"/>
    <w:rsid w:val="006006EC"/>
    <w:rsid w:val="006011E0"/>
    <w:rsid w:val="00601762"/>
    <w:rsid w:val="00602032"/>
    <w:rsid w:val="0060335F"/>
    <w:rsid w:val="0060397A"/>
    <w:rsid w:val="00604D01"/>
    <w:rsid w:val="006052DE"/>
    <w:rsid w:val="006060A0"/>
    <w:rsid w:val="00606279"/>
    <w:rsid w:val="00606AC6"/>
    <w:rsid w:val="00607A0D"/>
    <w:rsid w:val="00607A74"/>
    <w:rsid w:val="00610A2B"/>
    <w:rsid w:val="00612097"/>
    <w:rsid w:val="00613CF3"/>
    <w:rsid w:val="00614270"/>
    <w:rsid w:val="00614CD3"/>
    <w:rsid w:val="00614E74"/>
    <w:rsid w:val="00615525"/>
    <w:rsid w:val="00616660"/>
    <w:rsid w:val="00616EBC"/>
    <w:rsid w:val="00617251"/>
    <w:rsid w:val="00617E57"/>
    <w:rsid w:val="00620B0C"/>
    <w:rsid w:val="0062166C"/>
    <w:rsid w:val="0062262B"/>
    <w:rsid w:val="00623F3E"/>
    <w:rsid w:val="006240A7"/>
    <w:rsid w:val="00624606"/>
    <w:rsid w:val="00624E51"/>
    <w:rsid w:val="00625E75"/>
    <w:rsid w:val="006269A4"/>
    <w:rsid w:val="0062718D"/>
    <w:rsid w:val="00627A94"/>
    <w:rsid w:val="00627E86"/>
    <w:rsid w:val="00630075"/>
    <w:rsid w:val="006300F3"/>
    <w:rsid w:val="00630AEA"/>
    <w:rsid w:val="0063220B"/>
    <w:rsid w:val="00632BAC"/>
    <w:rsid w:val="0063391F"/>
    <w:rsid w:val="00634261"/>
    <w:rsid w:val="00635C4E"/>
    <w:rsid w:val="00636215"/>
    <w:rsid w:val="00637FCD"/>
    <w:rsid w:val="00640905"/>
    <w:rsid w:val="00642699"/>
    <w:rsid w:val="00644DF7"/>
    <w:rsid w:val="006458C7"/>
    <w:rsid w:val="00646C8D"/>
    <w:rsid w:val="006470F8"/>
    <w:rsid w:val="0064721D"/>
    <w:rsid w:val="00647BA5"/>
    <w:rsid w:val="0065162C"/>
    <w:rsid w:val="00654A9B"/>
    <w:rsid w:val="0065740B"/>
    <w:rsid w:val="00660371"/>
    <w:rsid w:val="00661E3E"/>
    <w:rsid w:val="00663635"/>
    <w:rsid w:val="00664871"/>
    <w:rsid w:val="00665823"/>
    <w:rsid w:val="00667E4A"/>
    <w:rsid w:val="0067002B"/>
    <w:rsid w:val="00677243"/>
    <w:rsid w:val="006807A3"/>
    <w:rsid w:val="006814F1"/>
    <w:rsid w:val="00681588"/>
    <w:rsid w:val="00681C5C"/>
    <w:rsid w:val="00684782"/>
    <w:rsid w:val="00686E30"/>
    <w:rsid w:val="00686E42"/>
    <w:rsid w:val="0068725D"/>
    <w:rsid w:val="00687BBA"/>
    <w:rsid w:val="00690166"/>
    <w:rsid w:val="0069045C"/>
    <w:rsid w:val="006913E3"/>
    <w:rsid w:val="00693298"/>
    <w:rsid w:val="00693E03"/>
    <w:rsid w:val="00694918"/>
    <w:rsid w:val="00694E0D"/>
    <w:rsid w:val="00694E2E"/>
    <w:rsid w:val="00695001"/>
    <w:rsid w:val="00696F44"/>
    <w:rsid w:val="006975FC"/>
    <w:rsid w:val="006A0488"/>
    <w:rsid w:val="006A054E"/>
    <w:rsid w:val="006A2226"/>
    <w:rsid w:val="006A2616"/>
    <w:rsid w:val="006A2C5C"/>
    <w:rsid w:val="006A3BD6"/>
    <w:rsid w:val="006A535E"/>
    <w:rsid w:val="006A61FA"/>
    <w:rsid w:val="006A7DA2"/>
    <w:rsid w:val="006B0E81"/>
    <w:rsid w:val="006B1690"/>
    <w:rsid w:val="006B182E"/>
    <w:rsid w:val="006B32EC"/>
    <w:rsid w:val="006B3400"/>
    <w:rsid w:val="006B3E16"/>
    <w:rsid w:val="006B3EC7"/>
    <w:rsid w:val="006B59EA"/>
    <w:rsid w:val="006B622D"/>
    <w:rsid w:val="006B6BC9"/>
    <w:rsid w:val="006C0B16"/>
    <w:rsid w:val="006C0C8E"/>
    <w:rsid w:val="006C2146"/>
    <w:rsid w:val="006C2675"/>
    <w:rsid w:val="006C283A"/>
    <w:rsid w:val="006C3E30"/>
    <w:rsid w:val="006C40DA"/>
    <w:rsid w:val="006C43FD"/>
    <w:rsid w:val="006C498C"/>
    <w:rsid w:val="006C4BE1"/>
    <w:rsid w:val="006D0A85"/>
    <w:rsid w:val="006D0EED"/>
    <w:rsid w:val="006D1E59"/>
    <w:rsid w:val="006D417F"/>
    <w:rsid w:val="006D4F12"/>
    <w:rsid w:val="006D4F13"/>
    <w:rsid w:val="006E075D"/>
    <w:rsid w:val="006E0B26"/>
    <w:rsid w:val="006E0DC0"/>
    <w:rsid w:val="006E0F0B"/>
    <w:rsid w:val="006E10E8"/>
    <w:rsid w:val="006E21C4"/>
    <w:rsid w:val="006E33C1"/>
    <w:rsid w:val="006E33D9"/>
    <w:rsid w:val="006E3567"/>
    <w:rsid w:val="006E36DB"/>
    <w:rsid w:val="006E36EA"/>
    <w:rsid w:val="006E576C"/>
    <w:rsid w:val="006E58DF"/>
    <w:rsid w:val="006E5F62"/>
    <w:rsid w:val="006E6908"/>
    <w:rsid w:val="006E79B1"/>
    <w:rsid w:val="006E79BB"/>
    <w:rsid w:val="006E7D7F"/>
    <w:rsid w:val="006E7D9E"/>
    <w:rsid w:val="006F09D0"/>
    <w:rsid w:val="006F2437"/>
    <w:rsid w:val="006F2D9D"/>
    <w:rsid w:val="006F6BE2"/>
    <w:rsid w:val="006F718F"/>
    <w:rsid w:val="00701D53"/>
    <w:rsid w:val="00702266"/>
    <w:rsid w:val="00702B27"/>
    <w:rsid w:val="007047D0"/>
    <w:rsid w:val="00706217"/>
    <w:rsid w:val="00707323"/>
    <w:rsid w:val="00707BF2"/>
    <w:rsid w:val="007129DF"/>
    <w:rsid w:val="007145DB"/>
    <w:rsid w:val="007146B1"/>
    <w:rsid w:val="00714B97"/>
    <w:rsid w:val="0071514A"/>
    <w:rsid w:val="007172A6"/>
    <w:rsid w:val="00720B5E"/>
    <w:rsid w:val="00720F16"/>
    <w:rsid w:val="0072160C"/>
    <w:rsid w:val="00721636"/>
    <w:rsid w:val="007216C8"/>
    <w:rsid w:val="0072237B"/>
    <w:rsid w:val="007224CA"/>
    <w:rsid w:val="00722C4F"/>
    <w:rsid w:val="007247E6"/>
    <w:rsid w:val="00725924"/>
    <w:rsid w:val="00725E77"/>
    <w:rsid w:val="00726F11"/>
    <w:rsid w:val="00727027"/>
    <w:rsid w:val="0073236D"/>
    <w:rsid w:val="00733698"/>
    <w:rsid w:val="0073405C"/>
    <w:rsid w:val="00735A4F"/>
    <w:rsid w:val="00736255"/>
    <w:rsid w:val="00736AE3"/>
    <w:rsid w:val="00737207"/>
    <w:rsid w:val="00737EA7"/>
    <w:rsid w:val="00741729"/>
    <w:rsid w:val="007452D1"/>
    <w:rsid w:val="00746E8C"/>
    <w:rsid w:val="007503D8"/>
    <w:rsid w:val="007506D4"/>
    <w:rsid w:val="00750F25"/>
    <w:rsid w:val="007511F8"/>
    <w:rsid w:val="007527CA"/>
    <w:rsid w:val="00754042"/>
    <w:rsid w:val="007543DF"/>
    <w:rsid w:val="00754F80"/>
    <w:rsid w:val="00755959"/>
    <w:rsid w:val="00755A69"/>
    <w:rsid w:val="00756B5D"/>
    <w:rsid w:val="00760403"/>
    <w:rsid w:val="007624A6"/>
    <w:rsid w:val="007625EA"/>
    <w:rsid w:val="00764B9C"/>
    <w:rsid w:val="00764FD7"/>
    <w:rsid w:val="00765F57"/>
    <w:rsid w:val="007660BC"/>
    <w:rsid w:val="00766128"/>
    <w:rsid w:val="00766D8D"/>
    <w:rsid w:val="0076732B"/>
    <w:rsid w:val="00770094"/>
    <w:rsid w:val="007717FC"/>
    <w:rsid w:val="00772BD3"/>
    <w:rsid w:val="007730A8"/>
    <w:rsid w:val="00776367"/>
    <w:rsid w:val="007815E7"/>
    <w:rsid w:val="00781A17"/>
    <w:rsid w:val="00782869"/>
    <w:rsid w:val="00783A75"/>
    <w:rsid w:val="00787F70"/>
    <w:rsid w:val="0079035D"/>
    <w:rsid w:val="00790973"/>
    <w:rsid w:val="00791836"/>
    <w:rsid w:val="00793919"/>
    <w:rsid w:val="007939BE"/>
    <w:rsid w:val="00793C57"/>
    <w:rsid w:val="00793E9D"/>
    <w:rsid w:val="00794071"/>
    <w:rsid w:val="00795948"/>
    <w:rsid w:val="007962B0"/>
    <w:rsid w:val="007967E7"/>
    <w:rsid w:val="00797229"/>
    <w:rsid w:val="007A0341"/>
    <w:rsid w:val="007A1278"/>
    <w:rsid w:val="007A278D"/>
    <w:rsid w:val="007A395B"/>
    <w:rsid w:val="007A3A20"/>
    <w:rsid w:val="007A5C6A"/>
    <w:rsid w:val="007A6034"/>
    <w:rsid w:val="007A63E7"/>
    <w:rsid w:val="007A6953"/>
    <w:rsid w:val="007A6F0E"/>
    <w:rsid w:val="007B0786"/>
    <w:rsid w:val="007B3807"/>
    <w:rsid w:val="007B40A5"/>
    <w:rsid w:val="007C0A32"/>
    <w:rsid w:val="007C492E"/>
    <w:rsid w:val="007C4F43"/>
    <w:rsid w:val="007C5037"/>
    <w:rsid w:val="007C66F0"/>
    <w:rsid w:val="007D03A5"/>
    <w:rsid w:val="007D0A01"/>
    <w:rsid w:val="007D0E11"/>
    <w:rsid w:val="007D6AD2"/>
    <w:rsid w:val="007E01D7"/>
    <w:rsid w:val="007E1732"/>
    <w:rsid w:val="007E32BE"/>
    <w:rsid w:val="007E3DD7"/>
    <w:rsid w:val="007E423C"/>
    <w:rsid w:val="007E5497"/>
    <w:rsid w:val="007E5D05"/>
    <w:rsid w:val="007E6A6F"/>
    <w:rsid w:val="007E7D58"/>
    <w:rsid w:val="007F3226"/>
    <w:rsid w:val="007F4D67"/>
    <w:rsid w:val="007F72A1"/>
    <w:rsid w:val="007F7CEC"/>
    <w:rsid w:val="00802A3F"/>
    <w:rsid w:val="00802ECA"/>
    <w:rsid w:val="008042A3"/>
    <w:rsid w:val="008061FD"/>
    <w:rsid w:val="00807615"/>
    <w:rsid w:val="00811B05"/>
    <w:rsid w:val="008155B5"/>
    <w:rsid w:val="008156DC"/>
    <w:rsid w:val="00816F6B"/>
    <w:rsid w:val="00817456"/>
    <w:rsid w:val="00817495"/>
    <w:rsid w:val="00820187"/>
    <w:rsid w:val="008210C1"/>
    <w:rsid w:val="0082196C"/>
    <w:rsid w:val="00822B4C"/>
    <w:rsid w:val="00823881"/>
    <w:rsid w:val="0082404E"/>
    <w:rsid w:val="008259D5"/>
    <w:rsid w:val="00826E39"/>
    <w:rsid w:val="0083071C"/>
    <w:rsid w:val="00831229"/>
    <w:rsid w:val="008330B2"/>
    <w:rsid w:val="008337C6"/>
    <w:rsid w:val="008367EA"/>
    <w:rsid w:val="0083711B"/>
    <w:rsid w:val="008372A8"/>
    <w:rsid w:val="00837965"/>
    <w:rsid w:val="0084081A"/>
    <w:rsid w:val="00844D5F"/>
    <w:rsid w:val="00845AA9"/>
    <w:rsid w:val="00846BE6"/>
    <w:rsid w:val="008543FA"/>
    <w:rsid w:val="00856AEB"/>
    <w:rsid w:val="0085750B"/>
    <w:rsid w:val="0085752C"/>
    <w:rsid w:val="0086153B"/>
    <w:rsid w:val="00862AD7"/>
    <w:rsid w:val="00863135"/>
    <w:rsid w:val="0086342C"/>
    <w:rsid w:val="00863540"/>
    <w:rsid w:val="008636CA"/>
    <w:rsid w:val="00863AE9"/>
    <w:rsid w:val="00865C81"/>
    <w:rsid w:val="00866206"/>
    <w:rsid w:val="0086627E"/>
    <w:rsid w:val="00870065"/>
    <w:rsid w:val="00870C1D"/>
    <w:rsid w:val="00872B64"/>
    <w:rsid w:val="00872E08"/>
    <w:rsid w:val="008734B8"/>
    <w:rsid w:val="008759CD"/>
    <w:rsid w:val="00876B38"/>
    <w:rsid w:val="00876CFC"/>
    <w:rsid w:val="008774FF"/>
    <w:rsid w:val="008776EB"/>
    <w:rsid w:val="008802E5"/>
    <w:rsid w:val="0088048E"/>
    <w:rsid w:val="00880A9D"/>
    <w:rsid w:val="0088131E"/>
    <w:rsid w:val="00881358"/>
    <w:rsid w:val="00881C19"/>
    <w:rsid w:val="0088226F"/>
    <w:rsid w:val="00883C5A"/>
    <w:rsid w:val="008849C6"/>
    <w:rsid w:val="008859F9"/>
    <w:rsid w:val="008902D4"/>
    <w:rsid w:val="00890CBA"/>
    <w:rsid w:val="00891EBB"/>
    <w:rsid w:val="008931E5"/>
    <w:rsid w:val="00893D96"/>
    <w:rsid w:val="00895387"/>
    <w:rsid w:val="00896F3B"/>
    <w:rsid w:val="008A3764"/>
    <w:rsid w:val="008A39A9"/>
    <w:rsid w:val="008A4294"/>
    <w:rsid w:val="008A5FA5"/>
    <w:rsid w:val="008A6BF1"/>
    <w:rsid w:val="008A6D25"/>
    <w:rsid w:val="008A7D4C"/>
    <w:rsid w:val="008A7E23"/>
    <w:rsid w:val="008B0211"/>
    <w:rsid w:val="008B1498"/>
    <w:rsid w:val="008B2124"/>
    <w:rsid w:val="008B23F0"/>
    <w:rsid w:val="008B2C03"/>
    <w:rsid w:val="008B35C6"/>
    <w:rsid w:val="008B3D2D"/>
    <w:rsid w:val="008B403C"/>
    <w:rsid w:val="008B43DD"/>
    <w:rsid w:val="008B444F"/>
    <w:rsid w:val="008B49EE"/>
    <w:rsid w:val="008B4A6D"/>
    <w:rsid w:val="008B4D95"/>
    <w:rsid w:val="008B5568"/>
    <w:rsid w:val="008B598E"/>
    <w:rsid w:val="008B62C8"/>
    <w:rsid w:val="008B62E7"/>
    <w:rsid w:val="008C043F"/>
    <w:rsid w:val="008C08B0"/>
    <w:rsid w:val="008C092F"/>
    <w:rsid w:val="008C2550"/>
    <w:rsid w:val="008C3875"/>
    <w:rsid w:val="008C4C19"/>
    <w:rsid w:val="008C71EF"/>
    <w:rsid w:val="008D338D"/>
    <w:rsid w:val="008D45E7"/>
    <w:rsid w:val="008D4F33"/>
    <w:rsid w:val="008D5126"/>
    <w:rsid w:val="008D6989"/>
    <w:rsid w:val="008E1A6A"/>
    <w:rsid w:val="008E218D"/>
    <w:rsid w:val="008E5519"/>
    <w:rsid w:val="008E5533"/>
    <w:rsid w:val="008E713E"/>
    <w:rsid w:val="008E7719"/>
    <w:rsid w:val="008F44AA"/>
    <w:rsid w:val="008F558D"/>
    <w:rsid w:val="008F5C81"/>
    <w:rsid w:val="008F6F08"/>
    <w:rsid w:val="008F7B3F"/>
    <w:rsid w:val="0090008F"/>
    <w:rsid w:val="00900F33"/>
    <w:rsid w:val="009042EF"/>
    <w:rsid w:val="00905599"/>
    <w:rsid w:val="009065A4"/>
    <w:rsid w:val="00907519"/>
    <w:rsid w:val="009077EC"/>
    <w:rsid w:val="00907896"/>
    <w:rsid w:val="00910663"/>
    <w:rsid w:val="0091090E"/>
    <w:rsid w:val="0091249A"/>
    <w:rsid w:val="00916E6D"/>
    <w:rsid w:val="00917B21"/>
    <w:rsid w:val="00921389"/>
    <w:rsid w:val="00921EB7"/>
    <w:rsid w:val="00922709"/>
    <w:rsid w:val="00923D79"/>
    <w:rsid w:val="009270D2"/>
    <w:rsid w:val="00927476"/>
    <w:rsid w:val="0092760B"/>
    <w:rsid w:val="00930C26"/>
    <w:rsid w:val="00931E1A"/>
    <w:rsid w:val="009331F4"/>
    <w:rsid w:val="00933AD0"/>
    <w:rsid w:val="00940017"/>
    <w:rsid w:val="00941E8F"/>
    <w:rsid w:val="00942D70"/>
    <w:rsid w:val="0094337C"/>
    <w:rsid w:val="0094410E"/>
    <w:rsid w:val="009459AA"/>
    <w:rsid w:val="009466F9"/>
    <w:rsid w:val="00946939"/>
    <w:rsid w:val="00947080"/>
    <w:rsid w:val="00947D2F"/>
    <w:rsid w:val="00955324"/>
    <w:rsid w:val="00956280"/>
    <w:rsid w:val="00957231"/>
    <w:rsid w:val="00957B16"/>
    <w:rsid w:val="00961D51"/>
    <w:rsid w:val="00964CF4"/>
    <w:rsid w:val="009675B1"/>
    <w:rsid w:val="00970D0E"/>
    <w:rsid w:val="00973345"/>
    <w:rsid w:val="00975A7B"/>
    <w:rsid w:val="009763A0"/>
    <w:rsid w:val="00977E77"/>
    <w:rsid w:val="00981E13"/>
    <w:rsid w:val="00982086"/>
    <w:rsid w:val="00982FAB"/>
    <w:rsid w:val="00983C5F"/>
    <w:rsid w:val="00983F20"/>
    <w:rsid w:val="009868ED"/>
    <w:rsid w:val="00987ABF"/>
    <w:rsid w:val="00990688"/>
    <w:rsid w:val="00990986"/>
    <w:rsid w:val="00990D3D"/>
    <w:rsid w:val="00990D5C"/>
    <w:rsid w:val="00990E03"/>
    <w:rsid w:val="00993366"/>
    <w:rsid w:val="0099573F"/>
    <w:rsid w:val="009A19BA"/>
    <w:rsid w:val="009A20FF"/>
    <w:rsid w:val="009A2573"/>
    <w:rsid w:val="009A2831"/>
    <w:rsid w:val="009A3941"/>
    <w:rsid w:val="009A3BA0"/>
    <w:rsid w:val="009A405C"/>
    <w:rsid w:val="009A49C5"/>
    <w:rsid w:val="009A7A8D"/>
    <w:rsid w:val="009A7D72"/>
    <w:rsid w:val="009B102B"/>
    <w:rsid w:val="009B1B2D"/>
    <w:rsid w:val="009B1C69"/>
    <w:rsid w:val="009B33CB"/>
    <w:rsid w:val="009B482B"/>
    <w:rsid w:val="009B5ABD"/>
    <w:rsid w:val="009B729F"/>
    <w:rsid w:val="009C006E"/>
    <w:rsid w:val="009C1B65"/>
    <w:rsid w:val="009C1DCD"/>
    <w:rsid w:val="009C223A"/>
    <w:rsid w:val="009C35F9"/>
    <w:rsid w:val="009C4E47"/>
    <w:rsid w:val="009C4FDF"/>
    <w:rsid w:val="009C5F98"/>
    <w:rsid w:val="009C623F"/>
    <w:rsid w:val="009D0634"/>
    <w:rsid w:val="009D1843"/>
    <w:rsid w:val="009D1A68"/>
    <w:rsid w:val="009D2D00"/>
    <w:rsid w:val="009D4E61"/>
    <w:rsid w:val="009D6AEE"/>
    <w:rsid w:val="009D75AE"/>
    <w:rsid w:val="009D7E8C"/>
    <w:rsid w:val="009E3971"/>
    <w:rsid w:val="009E3F6E"/>
    <w:rsid w:val="009E4CDD"/>
    <w:rsid w:val="009E6174"/>
    <w:rsid w:val="009E6E9B"/>
    <w:rsid w:val="009E6ECD"/>
    <w:rsid w:val="009F18F8"/>
    <w:rsid w:val="009F2752"/>
    <w:rsid w:val="009F3355"/>
    <w:rsid w:val="009F3B1B"/>
    <w:rsid w:val="00A004F7"/>
    <w:rsid w:val="00A0331F"/>
    <w:rsid w:val="00A03865"/>
    <w:rsid w:val="00A0447D"/>
    <w:rsid w:val="00A04CD0"/>
    <w:rsid w:val="00A067FC"/>
    <w:rsid w:val="00A06FBD"/>
    <w:rsid w:val="00A07A58"/>
    <w:rsid w:val="00A10FE2"/>
    <w:rsid w:val="00A11B03"/>
    <w:rsid w:val="00A146E0"/>
    <w:rsid w:val="00A15A08"/>
    <w:rsid w:val="00A15B2F"/>
    <w:rsid w:val="00A162B5"/>
    <w:rsid w:val="00A16D9C"/>
    <w:rsid w:val="00A16F68"/>
    <w:rsid w:val="00A205F3"/>
    <w:rsid w:val="00A21E81"/>
    <w:rsid w:val="00A239F1"/>
    <w:rsid w:val="00A246AC"/>
    <w:rsid w:val="00A24FC5"/>
    <w:rsid w:val="00A2515B"/>
    <w:rsid w:val="00A26259"/>
    <w:rsid w:val="00A26754"/>
    <w:rsid w:val="00A27240"/>
    <w:rsid w:val="00A3177F"/>
    <w:rsid w:val="00A3193E"/>
    <w:rsid w:val="00A31BCC"/>
    <w:rsid w:val="00A31D3D"/>
    <w:rsid w:val="00A32900"/>
    <w:rsid w:val="00A33063"/>
    <w:rsid w:val="00A33EE5"/>
    <w:rsid w:val="00A3430C"/>
    <w:rsid w:val="00A34B65"/>
    <w:rsid w:val="00A34B93"/>
    <w:rsid w:val="00A34F8E"/>
    <w:rsid w:val="00A36680"/>
    <w:rsid w:val="00A3774E"/>
    <w:rsid w:val="00A415A7"/>
    <w:rsid w:val="00A41C76"/>
    <w:rsid w:val="00A42694"/>
    <w:rsid w:val="00A42713"/>
    <w:rsid w:val="00A427D2"/>
    <w:rsid w:val="00A464B5"/>
    <w:rsid w:val="00A46CE0"/>
    <w:rsid w:val="00A474EB"/>
    <w:rsid w:val="00A47A9F"/>
    <w:rsid w:val="00A50854"/>
    <w:rsid w:val="00A51717"/>
    <w:rsid w:val="00A51AB5"/>
    <w:rsid w:val="00A51F7B"/>
    <w:rsid w:val="00A5272D"/>
    <w:rsid w:val="00A546FE"/>
    <w:rsid w:val="00A55A70"/>
    <w:rsid w:val="00A55D49"/>
    <w:rsid w:val="00A56E0E"/>
    <w:rsid w:val="00A575B7"/>
    <w:rsid w:val="00A60213"/>
    <w:rsid w:val="00A61A6B"/>
    <w:rsid w:val="00A6285E"/>
    <w:rsid w:val="00A63AC6"/>
    <w:rsid w:val="00A64101"/>
    <w:rsid w:val="00A6428F"/>
    <w:rsid w:val="00A666DA"/>
    <w:rsid w:val="00A66897"/>
    <w:rsid w:val="00A66F92"/>
    <w:rsid w:val="00A670B7"/>
    <w:rsid w:val="00A67780"/>
    <w:rsid w:val="00A71595"/>
    <w:rsid w:val="00A721C7"/>
    <w:rsid w:val="00A72836"/>
    <w:rsid w:val="00A7315C"/>
    <w:rsid w:val="00A73C05"/>
    <w:rsid w:val="00A7453A"/>
    <w:rsid w:val="00A750BD"/>
    <w:rsid w:val="00A750D2"/>
    <w:rsid w:val="00A76398"/>
    <w:rsid w:val="00A76F75"/>
    <w:rsid w:val="00A77429"/>
    <w:rsid w:val="00A77C22"/>
    <w:rsid w:val="00A800C1"/>
    <w:rsid w:val="00A815A9"/>
    <w:rsid w:val="00A834CB"/>
    <w:rsid w:val="00A83C46"/>
    <w:rsid w:val="00A84A37"/>
    <w:rsid w:val="00A84B79"/>
    <w:rsid w:val="00A84D5F"/>
    <w:rsid w:val="00A85DAD"/>
    <w:rsid w:val="00A862F4"/>
    <w:rsid w:val="00A86938"/>
    <w:rsid w:val="00A90B44"/>
    <w:rsid w:val="00A913EF"/>
    <w:rsid w:val="00A9362A"/>
    <w:rsid w:val="00A93832"/>
    <w:rsid w:val="00A94F92"/>
    <w:rsid w:val="00A94FB5"/>
    <w:rsid w:val="00A95A29"/>
    <w:rsid w:val="00A95BFA"/>
    <w:rsid w:val="00A95E5E"/>
    <w:rsid w:val="00A960B8"/>
    <w:rsid w:val="00A9636E"/>
    <w:rsid w:val="00A978E9"/>
    <w:rsid w:val="00AA00E8"/>
    <w:rsid w:val="00AA18A0"/>
    <w:rsid w:val="00AA2033"/>
    <w:rsid w:val="00AA35F5"/>
    <w:rsid w:val="00AA44F3"/>
    <w:rsid w:val="00AA510F"/>
    <w:rsid w:val="00AA65BD"/>
    <w:rsid w:val="00AA6D12"/>
    <w:rsid w:val="00AA7CA3"/>
    <w:rsid w:val="00AB0525"/>
    <w:rsid w:val="00AB1918"/>
    <w:rsid w:val="00AB342A"/>
    <w:rsid w:val="00AB49A9"/>
    <w:rsid w:val="00AB4AC1"/>
    <w:rsid w:val="00AB603B"/>
    <w:rsid w:val="00AB6AFC"/>
    <w:rsid w:val="00AC044C"/>
    <w:rsid w:val="00AC0ABF"/>
    <w:rsid w:val="00AC16FE"/>
    <w:rsid w:val="00AC2E2D"/>
    <w:rsid w:val="00AC56B2"/>
    <w:rsid w:val="00AC5CF0"/>
    <w:rsid w:val="00AC6AB3"/>
    <w:rsid w:val="00AC6E50"/>
    <w:rsid w:val="00AC73B1"/>
    <w:rsid w:val="00AC75B0"/>
    <w:rsid w:val="00AD136D"/>
    <w:rsid w:val="00AD178F"/>
    <w:rsid w:val="00AD4C1F"/>
    <w:rsid w:val="00AD4F54"/>
    <w:rsid w:val="00AD7C71"/>
    <w:rsid w:val="00AE0E3E"/>
    <w:rsid w:val="00AE32A7"/>
    <w:rsid w:val="00AE478B"/>
    <w:rsid w:val="00AE4C40"/>
    <w:rsid w:val="00AE50A0"/>
    <w:rsid w:val="00AE51B9"/>
    <w:rsid w:val="00AE652C"/>
    <w:rsid w:val="00AE7EA7"/>
    <w:rsid w:val="00AF032E"/>
    <w:rsid w:val="00AF05AE"/>
    <w:rsid w:val="00AF1067"/>
    <w:rsid w:val="00AF2462"/>
    <w:rsid w:val="00AF287C"/>
    <w:rsid w:val="00AF3CD1"/>
    <w:rsid w:val="00AF670F"/>
    <w:rsid w:val="00AF72FB"/>
    <w:rsid w:val="00AF7996"/>
    <w:rsid w:val="00B00015"/>
    <w:rsid w:val="00B002E1"/>
    <w:rsid w:val="00B038A6"/>
    <w:rsid w:val="00B04152"/>
    <w:rsid w:val="00B04C67"/>
    <w:rsid w:val="00B05522"/>
    <w:rsid w:val="00B063B8"/>
    <w:rsid w:val="00B069C7"/>
    <w:rsid w:val="00B146CA"/>
    <w:rsid w:val="00B164DE"/>
    <w:rsid w:val="00B170F0"/>
    <w:rsid w:val="00B17121"/>
    <w:rsid w:val="00B17861"/>
    <w:rsid w:val="00B17FC9"/>
    <w:rsid w:val="00B20AEB"/>
    <w:rsid w:val="00B20DFC"/>
    <w:rsid w:val="00B22BD2"/>
    <w:rsid w:val="00B22DDC"/>
    <w:rsid w:val="00B2302D"/>
    <w:rsid w:val="00B2467B"/>
    <w:rsid w:val="00B257B5"/>
    <w:rsid w:val="00B26260"/>
    <w:rsid w:val="00B26BE3"/>
    <w:rsid w:val="00B27010"/>
    <w:rsid w:val="00B31993"/>
    <w:rsid w:val="00B333E2"/>
    <w:rsid w:val="00B33ABF"/>
    <w:rsid w:val="00B34AAF"/>
    <w:rsid w:val="00B41F26"/>
    <w:rsid w:val="00B42229"/>
    <w:rsid w:val="00B43561"/>
    <w:rsid w:val="00B44989"/>
    <w:rsid w:val="00B44F72"/>
    <w:rsid w:val="00B4507B"/>
    <w:rsid w:val="00B45DA3"/>
    <w:rsid w:val="00B50A9E"/>
    <w:rsid w:val="00B50CA5"/>
    <w:rsid w:val="00B50CCD"/>
    <w:rsid w:val="00B51E16"/>
    <w:rsid w:val="00B51E76"/>
    <w:rsid w:val="00B52523"/>
    <w:rsid w:val="00B528AC"/>
    <w:rsid w:val="00B52DB4"/>
    <w:rsid w:val="00B53977"/>
    <w:rsid w:val="00B540F1"/>
    <w:rsid w:val="00B54740"/>
    <w:rsid w:val="00B54B81"/>
    <w:rsid w:val="00B569E0"/>
    <w:rsid w:val="00B639FE"/>
    <w:rsid w:val="00B63DD7"/>
    <w:rsid w:val="00B653E6"/>
    <w:rsid w:val="00B66FC1"/>
    <w:rsid w:val="00B67D8F"/>
    <w:rsid w:val="00B701A2"/>
    <w:rsid w:val="00B71A3C"/>
    <w:rsid w:val="00B7271C"/>
    <w:rsid w:val="00B72789"/>
    <w:rsid w:val="00B72C34"/>
    <w:rsid w:val="00B72C78"/>
    <w:rsid w:val="00B73186"/>
    <w:rsid w:val="00B7375C"/>
    <w:rsid w:val="00B75403"/>
    <w:rsid w:val="00B75546"/>
    <w:rsid w:val="00B77539"/>
    <w:rsid w:val="00B77B64"/>
    <w:rsid w:val="00B80852"/>
    <w:rsid w:val="00B80F82"/>
    <w:rsid w:val="00B82996"/>
    <w:rsid w:val="00B849F7"/>
    <w:rsid w:val="00B85725"/>
    <w:rsid w:val="00B908F8"/>
    <w:rsid w:val="00B932B0"/>
    <w:rsid w:val="00B93452"/>
    <w:rsid w:val="00B93FBB"/>
    <w:rsid w:val="00B946F1"/>
    <w:rsid w:val="00B94BB6"/>
    <w:rsid w:val="00B94BD8"/>
    <w:rsid w:val="00B95280"/>
    <w:rsid w:val="00B95787"/>
    <w:rsid w:val="00B96FD5"/>
    <w:rsid w:val="00B977B0"/>
    <w:rsid w:val="00BA3AA3"/>
    <w:rsid w:val="00BA4672"/>
    <w:rsid w:val="00BA4C61"/>
    <w:rsid w:val="00BA5A2C"/>
    <w:rsid w:val="00BA63E4"/>
    <w:rsid w:val="00BA7CCE"/>
    <w:rsid w:val="00BB0553"/>
    <w:rsid w:val="00BB45DA"/>
    <w:rsid w:val="00BB6759"/>
    <w:rsid w:val="00BB695B"/>
    <w:rsid w:val="00BB7F06"/>
    <w:rsid w:val="00BC0904"/>
    <w:rsid w:val="00BC2215"/>
    <w:rsid w:val="00BC31EA"/>
    <w:rsid w:val="00BC32D2"/>
    <w:rsid w:val="00BC3EE3"/>
    <w:rsid w:val="00BC4AE4"/>
    <w:rsid w:val="00BC50C8"/>
    <w:rsid w:val="00BC57CB"/>
    <w:rsid w:val="00BC60F9"/>
    <w:rsid w:val="00BD139E"/>
    <w:rsid w:val="00BD13F6"/>
    <w:rsid w:val="00BD1A2F"/>
    <w:rsid w:val="00BD246E"/>
    <w:rsid w:val="00BD3C36"/>
    <w:rsid w:val="00BD3D80"/>
    <w:rsid w:val="00BD4127"/>
    <w:rsid w:val="00BD5188"/>
    <w:rsid w:val="00BE0D0C"/>
    <w:rsid w:val="00BE2A98"/>
    <w:rsid w:val="00BE321B"/>
    <w:rsid w:val="00BE4532"/>
    <w:rsid w:val="00BE4586"/>
    <w:rsid w:val="00BE4B3C"/>
    <w:rsid w:val="00BE73E3"/>
    <w:rsid w:val="00BE76FA"/>
    <w:rsid w:val="00BE79D7"/>
    <w:rsid w:val="00BF0891"/>
    <w:rsid w:val="00BF297A"/>
    <w:rsid w:val="00BF3512"/>
    <w:rsid w:val="00BF453C"/>
    <w:rsid w:val="00BF478D"/>
    <w:rsid w:val="00BF704D"/>
    <w:rsid w:val="00BF7796"/>
    <w:rsid w:val="00BF7C42"/>
    <w:rsid w:val="00BF7FA5"/>
    <w:rsid w:val="00C00EA0"/>
    <w:rsid w:val="00C02EDF"/>
    <w:rsid w:val="00C06AF0"/>
    <w:rsid w:val="00C11E6C"/>
    <w:rsid w:val="00C127E0"/>
    <w:rsid w:val="00C140B5"/>
    <w:rsid w:val="00C148E9"/>
    <w:rsid w:val="00C14A1D"/>
    <w:rsid w:val="00C16978"/>
    <w:rsid w:val="00C172D7"/>
    <w:rsid w:val="00C203F5"/>
    <w:rsid w:val="00C20EC2"/>
    <w:rsid w:val="00C20FD9"/>
    <w:rsid w:val="00C21126"/>
    <w:rsid w:val="00C212A2"/>
    <w:rsid w:val="00C21612"/>
    <w:rsid w:val="00C22C95"/>
    <w:rsid w:val="00C22E3B"/>
    <w:rsid w:val="00C24423"/>
    <w:rsid w:val="00C25E38"/>
    <w:rsid w:val="00C262C4"/>
    <w:rsid w:val="00C26980"/>
    <w:rsid w:val="00C26C36"/>
    <w:rsid w:val="00C273B6"/>
    <w:rsid w:val="00C27BD4"/>
    <w:rsid w:val="00C27DC0"/>
    <w:rsid w:val="00C3172A"/>
    <w:rsid w:val="00C33D60"/>
    <w:rsid w:val="00C35E9B"/>
    <w:rsid w:val="00C36EE2"/>
    <w:rsid w:val="00C37507"/>
    <w:rsid w:val="00C37A2D"/>
    <w:rsid w:val="00C41650"/>
    <w:rsid w:val="00C41E2C"/>
    <w:rsid w:val="00C42FA4"/>
    <w:rsid w:val="00C435BE"/>
    <w:rsid w:val="00C44000"/>
    <w:rsid w:val="00C46841"/>
    <w:rsid w:val="00C46A09"/>
    <w:rsid w:val="00C471A0"/>
    <w:rsid w:val="00C5258A"/>
    <w:rsid w:val="00C52778"/>
    <w:rsid w:val="00C551DF"/>
    <w:rsid w:val="00C5616E"/>
    <w:rsid w:val="00C57F16"/>
    <w:rsid w:val="00C60EA9"/>
    <w:rsid w:val="00C617BC"/>
    <w:rsid w:val="00C61ED7"/>
    <w:rsid w:val="00C6218B"/>
    <w:rsid w:val="00C62623"/>
    <w:rsid w:val="00C62C7B"/>
    <w:rsid w:val="00C63786"/>
    <w:rsid w:val="00C64257"/>
    <w:rsid w:val="00C710BB"/>
    <w:rsid w:val="00C72E69"/>
    <w:rsid w:val="00C74175"/>
    <w:rsid w:val="00C74502"/>
    <w:rsid w:val="00C75245"/>
    <w:rsid w:val="00C76FBD"/>
    <w:rsid w:val="00C772A7"/>
    <w:rsid w:val="00C774A6"/>
    <w:rsid w:val="00C8023F"/>
    <w:rsid w:val="00C80C26"/>
    <w:rsid w:val="00C81399"/>
    <w:rsid w:val="00C81BAD"/>
    <w:rsid w:val="00C8235C"/>
    <w:rsid w:val="00C825B0"/>
    <w:rsid w:val="00C8326B"/>
    <w:rsid w:val="00C8353D"/>
    <w:rsid w:val="00C855CB"/>
    <w:rsid w:val="00C86586"/>
    <w:rsid w:val="00C86EF0"/>
    <w:rsid w:val="00C87ABB"/>
    <w:rsid w:val="00C91590"/>
    <w:rsid w:val="00C93BC1"/>
    <w:rsid w:val="00C96505"/>
    <w:rsid w:val="00C972CF"/>
    <w:rsid w:val="00C976EB"/>
    <w:rsid w:val="00C97ECE"/>
    <w:rsid w:val="00CA094A"/>
    <w:rsid w:val="00CA0E15"/>
    <w:rsid w:val="00CA121A"/>
    <w:rsid w:val="00CA198B"/>
    <w:rsid w:val="00CA3256"/>
    <w:rsid w:val="00CA393A"/>
    <w:rsid w:val="00CA4129"/>
    <w:rsid w:val="00CA53BC"/>
    <w:rsid w:val="00CA7421"/>
    <w:rsid w:val="00CA7FD2"/>
    <w:rsid w:val="00CB0EE3"/>
    <w:rsid w:val="00CB3377"/>
    <w:rsid w:val="00CB5185"/>
    <w:rsid w:val="00CB5DCE"/>
    <w:rsid w:val="00CB64F6"/>
    <w:rsid w:val="00CB7048"/>
    <w:rsid w:val="00CC13A2"/>
    <w:rsid w:val="00CC18A4"/>
    <w:rsid w:val="00CC18B8"/>
    <w:rsid w:val="00CC325D"/>
    <w:rsid w:val="00CC7A6D"/>
    <w:rsid w:val="00CD0286"/>
    <w:rsid w:val="00CD1333"/>
    <w:rsid w:val="00CD1DA6"/>
    <w:rsid w:val="00CD20BA"/>
    <w:rsid w:val="00CD3CC9"/>
    <w:rsid w:val="00CD40D9"/>
    <w:rsid w:val="00CD4668"/>
    <w:rsid w:val="00CD4AA3"/>
    <w:rsid w:val="00CD5119"/>
    <w:rsid w:val="00CE0EA7"/>
    <w:rsid w:val="00CE1949"/>
    <w:rsid w:val="00CE1F61"/>
    <w:rsid w:val="00CE220E"/>
    <w:rsid w:val="00CE22CA"/>
    <w:rsid w:val="00CE3933"/>
    <w:rsid w:val="00CE4D15"/>
    <w:rsid w:val="00CE4EDA"/>
    <w:rsid w:val="00CE6AE3"/>
    <w:rsid w:val="00CE78D6"/>
    <w:rsid w:val="00CE79C5"/>
    <w:rsid w:val="00CF04AB"/>
    <w:rsid w:val="00CF0C5D"/>
    <w:rsid w:val="00CF0EC2"/>
    <w:rsid w:val="00CF1190"/>
    <w:rsid w:val="00CF222B"/>
    <w:rsid w:val="00CF2426"/>
    <w:rsid w:val="00CF2B46"/>
    <w:rsid w:val="00CF2B4D"/>
    <w:rsid w:val="00CF2BC7"/>
    <w:rsid w:val="00CF365F"/>
    <w:rsid w:val="00CF4612"/>
    <w:rsid w:val="00CF7192"/>
    <w:rsid w:val="00CF7425"/>
    <w:rsid w:val="00CF76F9"/>
    <w:rsid w:val="00CF7F04"/>
    <w:rsid w:val="00D02525"/>
    <w:rsid w:val="00D053E4"/>
    <w:rsid w:val="00D10F00"/>
    <w:rsid w:val="00D12283"/>
    <w:rsid w:val="00D16147"/>
    <w:rsid w:val="00D16A67"/>
    <w:rsid w:val="00D171C7"/>
    <w:rsid w:val="00D17B3A"/>
    <w:rsid w:val="00D21EDF"/>
    <w:rsid w:val="00D23252"/>
    <w:rsid w:val="00D24149"/>
    <w:rsid w:val="00D260EB"/>
    <w:rsid w:val="00D27B82"/>
    <w:rsid w:val="00D30B9C"/>
    <w:rsid w:val="00D365AD"/>
    <w:rsid w:val="00D36747"/>
    <w:rsid w:val="00D3763D"/>
    <w:rsid w:val="00D405C5"/>
    <w:rsid w:val="00D4074E"/>
    <w:rsid w:val="00D44F70"/>
    <w:rsid w:val="00D453E5"/>
    <w:rsid w:val="00D50E15"/>
    <w:rsid w:val="00D52204"/>
    <w:rsid w:val="00D55044"/>
    <w:rsid w:val="00D5674F"/>
    <w:rsid w:val="00D5707C"/>
    <w:rsid w:val="00D606FD"/>
    <w:rsid w:val="00D626FE"/>
    <w:rsid w:val="00D63A22"/>
    <w:rsid w:val="00D65A6A"/>
    <w:rsid w:val="00D665B9"/>
    <w:rsid w:val="00D67356"/>
    <w:rsid w:val="00D70949"/>
    <w:rsid w:val="00D70D7F"/>
    <w:rsid w:val="00D71EDA"/>
    <w:rsid w:val="00D729ED"/>
    <w:rsid w:val="00D72A66"/>
    <w:rsid w:val="00D7410C"/>
    <w:rsid w:val="00D75112"/>
    <w:rsid w:val="00D76D61"/>
    <w:rsid w:val="00D770C9"/>
    <w:rsid w:val="00D7751D"/>
    <w:rsid w:val="00D82BA5"/>
    <w:rsid w:val="00D83767"/>
    <w:rsid w:val="00D83B8E"/>
    <w:rsid w:val="00D84288"/>
    <w:rsid w:val="00D85C95"/>
    <w:rsid w:val="00D86115"/>
    <w:rsid w:val="00D8760C"/>
    <w:rsid w:val="00D87B8D"/>
    <w:rsid w:val="00D91194"/>
    <w:rsid w:val="00D92D99"/>
    <w:rsid w:val="00D940C3"/>
    <w:rsid w:val="00D945B4"/>
    <w:rsid w:val="00D97343"/>
    <w:rsid w:val="00D97E40"/>
    <w:rsid w:val="00DA0AD6"/>
    <w:rsid w:val="00DA17DF"/>
    <w:rsid w:val="00DA1E44"/>
    <w:rsid w:val="00DA2DE5"/>
    <w:rsid w:val="00DA3259"/>
    <w:rsid w:val="00DA42B2"/>
    <w:rsid w:val="00DA4420"/>
    <w:rsid w:val="00DA6257"/>
    <w:rsid w:val="00DA63FC"/>
    <w:rsid w:val="00DA734F"/>
    <w:rsid w:val="00DB11E3"/>
    <w:rsid w:val="00DB11E7"/>
    <w:rsid w:val="00DB16D8"/>
    <w:rsid w:val="00DB2108"/>
    <w:rsid w:val="00DB219C"/>
    <w:rsid w:val="00DB240E"/>
    <w:rsid w:val="00DB278D"/>
    <w:rsid w:val="00DB349E"/>
    <w:rsid w:val="00DB3572"/>
    <w:rsid w:val="00DB37BC"/>
    <w:rsid w:val="00DB44E2"/>
    <w:rsid w:val="00DB4F31"/>
    <w:rsid w:val="00DB5275"/>
    <w:rsid w:val="00DB6C67"/>
    <w:rsid w:val="00DB7743"/>
    <w:rsid w:val="00DB78A2"/>
    <w:rsid w:val="00DB7C97"/>
    <w:rsid w:val="00DC0370"/>
    <w:rsid w:val="00DC0555"/>
    <w:rsid w:val="00DC1618"/>
    <w:rsid w:val="00DC1DB6"/>
    <w:rsid w:val="00DC3984"/>
    <w:rsid w:val="00DC4682"/>
    <w:rsid w:val="00DC7727"/>
    <w:rsid w:val="00DD02FB"/>
    <w:rsid w:val="00DD2F06"/>
    <w:rsid w:val="00DD2F49"/>
    <w:rsid w:val="00DD3956"/>
    <w:rsid w:val="00DD3E68"/>
    <w:rsid w:val="00DD4336"/>
    <w:rsid w:val="00DD599C"/>
    <w:rsid w:val="00DD59E9"/>
    <w:rsid w:val="00DD62EE"/>
    <w:rsid w:val="00DD72B3"/>
    <w:rsid w:val="00DD770D"/>
    <w:rsid w:val="00DE0039"/>
    <w:rsid w:val="00DE26DC"/>
    <w:rsid w:val="00DE332E"/>
    <w:rsid w:val="00DE359F"/>
    <w:rsid w:val="00DE57E6"/>
    <w:rsid w:val="00DE6582"/>
    <w:rsid w:val="00DE6DA2"/>
    <w:rsid w:val="00DE7D1B"/>
    <w:rsid w:val="00DE7EFB"/>
    <w:rsid w:val="00DF2337"/>
    <w:rsid w:val="00DF234B"/>
    <w:rsid w:val="00DF3471"/>
    <w:rsid w:val="00DF3545"/>
    <w:rsid w:val="00DF4ACB"/>
    <w:rsid w:val="00DF6392"/>
    <w:rsid w:val="00DF6D25"/>
    <w:rsid w:val="00DF7450"/>
    <w:rsid w:val="00E001C0"/>
    <w:rsid w:val="00E007E9"/>
    <w:rsid w:val="00E00CCF"/>
    <w:rsid w:val="00E01F87"/>
    <w:rsid w:val="00E031ED"/>
    <w:rsid w:val="00E0404D"/>
    <w:rsid w:val="00E0525F"/>
    <w:rsid w:val="00E0548B"/>
    <w:rsid w:val="00E05F16"/>
    <w:rsid w:val="00E0606D"/>
    <w:rsid w:val="00E06935"/>
    <w:rsid w:val="00E109E2"/>
    <w:rsid w:val="00E10CCF"/>
    <w:rsid w:val="00E11EE6"/>
    <w:rsid w:val="00E12336"/>
    <w:rsid w:val="00E17816"/>
    <w:rsid w:val="00E17A7B"/>
    <w:rsid w:val="00E221CE"/>
    <w:rsid w:val="00E2286D"/>
    <w:rsid w:val="00E23BCC"/>
    <w:rsid w:val="00E24209"/>
    <w:rsid w:val="00E25408"/>
    <w:rsid w:val="00E2651C"/>
    <w:rsid w:val="00E2794E"/>
    <w:rsid w:val="00E279FD"/>
    <w:rsid w:val="00E305DD"/>
    <w:rsid w:val="00E31856"/>
    <w:rsid w:val="00E319F2"/>
    <w:rsid w:val="00E32F2F"/>
    <w:rsid w:val="00E334B3"/>
    <w:rsid w:val="00E34D79"/>
    <w:rsid w:val="00E351DC"/>
    <w:rsid w:val="00E35294"/>
    <w:rsid w:val="00E35E7E"/>
    <w:rsid w:val="00E427CC"/>
    <w:rsid w:val="00E42C5F"/>
    <w:rsid w:val="00E4361B"/>
    <w:rsid w:val="00E43DDD"/>
    <w:rsid w:val="00E44FD6"/>
    <w:rsid w:val="00E45C27"/>
    <w:rsid w:val="00E4699B"/>
    <w:rsid w:val="00E475C8"/>
    <w:rsid w:val="00E47761"/>
    <w:rsid w:val="00E5042B"/>
    <w:rsid w:val="00E50739"/>
    <w:rsid w:val="00E51566"/>
    <w:rsid w:val="00E52AC8"/>
    <w:rsid w:val="00E52B00"/>
    <w:rsid w:val="00E53319"/>
    <w:rsid w:val="00E5623A"/>
    <w:rsid w:val="00E56289"/>
    <w:rsid w:val="00E5790E"/>
    <w:rsid w:val="00E5791D"/>
    <w:rsid w:val="00E62850"/>
    <w:rsid w:val="00E62B1D"/>
    <w:rsid w:val="00E63343"/>
    <w:rsid w:val="00E67270"/>
    <w:rsid w:val="00E6733F"/>
    <w:rsid w:val="00E71181"/>
    <w:rsid w:val="00E72511"/>
    <w:rsid w:val="00E72EC3"/>
    <w:rsid w:val="00E7355E"/>
    <w:rsid w:val="00E74565"/>
    <w:rsid w:val="00E7546B"/>
    <w:rsid w:val="00E77C0D"/>
    <w:rsid w:val="00E803BD"/>
    <w:rsid w:val="00E80488"/>
    <w:rsid w:val="00E808D2"/>
    <w:rsid w:val="00E80C60"/>
    <w:rsid w:val="00E818BC"/>
    <w:rsid w:val="00E81A55"/>
    <w:rsid w:val="00E81F0C"/>
    <w:rsid w:val="00E83FB9"/>
    <w:rsid w:val="00E85842"/>
    <w:rsid w:val="00E868C7"/>
    <w:rsid w:val="00E87EA8"/>
    <w:rsid w:val="00E90072"/>
    <w:rsid w:val="00E91EFE"/>
    <w:rsid w:val="00E927C8"/>
    <w:rsid w:val="00E928DB"/>
    <w:rsid w:val="00E947D2"/>
    <w:rsid w:val="00E94ACA"/>
    <w:rsid w:val="00E95518"/>
    <w:rsid w:val="00E96B4E"/>
    <w:rsid w:val="00EA09F8"/>
    <w:rsid w:val="00EA15C5"/>
    <w:rsid w:val="00EA45E6"/>
    <w:rsid w:val="00EA493B"/>
    <w:rsid w:val="00EA59DA"/>
    <w:rsid w:val="00EB207A"/>
    <w:rsid w:val="00EB2770"/>
    <w:rsid w:val="00EB3927"/>
    <w:rsid w:val="00EB5551"/>
    <w:rsid w:val="00EB59D6"/>
    <w:rsid w:val="00EB5C9F"/>
    <w:rsid w:val="00EB7655"/>
    <w:rsid w:val="00EB79C3"/>
    <w:rsid w:val="00EC0901"/>
    <w:rsid w:val="00EC1CAD"/>
    <w:rsid w:val="00EC24C0"/>
    <w:rsid w:val="00EC293C"/>
    <w:rsid w:val="00EC2A18"/>
    <w:rsid w:val="00EC3CAC"/>
    <w:rsid w:val="00EC400C"/>
    <w:rsid w:val="00EC48DF"/>
    <w:rsid w:val="00EC6F70"/>
    <w:rsid w:val="00EC7664"/>
    <w:rsid w:val="00EC7959"/>
    <w:rsid w:val="00ED0BC4"/>
    <w:rsid w:val="00ED104D"/>
    <w:rsid w:val="00ED17D3"/>
    <w:rsid w:val="00ED24DE"/>
    <w:rsid w:val="00ED5273"/>
    <w:rsid w:val="00ED5314"/>
    <w:rsid w:val="00EE104B"/>
    <w:rsid w:val="00EE1712"/>
    <w:rsid w:val="00EE175F"/>
    <w:rsid w:val="00EE22DA"/>
    <w:rsid w:val="00EE2940"/>
    <w:rsid w:val="00EE33BC"/>
    <w:rsid w:val="00EE34ED"/>
    <w:rsid w:val="00EE6E08"/>
    <w:rsid w:val="00EE7E72"/>
    <w:rsid w:val="00EF108B"/>
    <w:rsid w:val="00EF28C7"/>
    <w:rsid w:val="00EF3B0F"/>
    <w:rsid w:val="00EF3ECD"/>
    <w:rsid w:val="00EF5258"/>
    <w:rsid w:val="00EF52FC"/>
    <w:rsid w:val="00EF559E"/>
    <w:rsid w:val="00EF77A8"/>
    <w:rsid w:val="00F004BA"/>
    <w:rsid w:val="00F007CF"/>
    <w:rsid w:val="00F00AE1"/>
    <w:rsid w:val="00F03AE7"/>
    <w:rsid w:val="00F041DA"/>
    <w:rsid w:val="00F073D4"/>
    <w:rsid w:val="00F07ED3"/>
    <w:rsid w:val="00F10BE2"/>
    <w:rsid w:val="00F125DE"/>
    <w:rsid w:val="00F14DAA"/>
    <w:rsid w:val="00F1615D"/>
    <w:rsid w:val="00F167BF"/>
    <w:rsid w:val="00F17CF5"/>
    <w:rsid w:val="00F207E1"/>
    <w:rsid w:val="00F20984"/>
    <w:rsid w:val="00F2125E"/>
    <w:rsid w:val="00F219DC"/>
    <w:rsid w:val="00F21C25"/>
    <w:rsid w:val="00F22112"/>
    <w:rsid w:val="00F22877"/>
    <w:rsid w:val="00F24A57"/>
    <w:rsid w:val="00F253B0"/>
    <w:rsid w:val="00F25D02"/>
    <w:rsid w:val="00F25E2F"/>
    <w:rsid w:val="00F27BF5"/>
    <w:rsid w:val="00F27DBA"/>
    <w:rsid w:val="00F302C5"/>
    <w:rsid w:val="00F30DC6"/>
    <w:rsid w:val="00F329C8"/>
    <w:rsid w:val="00F3395B"/>
    <w:rsid w:val="00F35948"/>
    <w:rsid w:val="00F36B90"/>
    <w:rsid w:val="00F4168A"/>
    <w:rsid w:val="00F41E74"/>
    <w:rsid w:val="00F43571"/>
    <w:rsid w:val="00F43D8C"/>
    <w:rsid w:val="00F45289"/>
    <w:rsid w:val="00F467EC"/>
    <w:rsid w:val="00F500BF"/>
    <w:rsid w:val="00F5273A"/>
    <w:rsid w:val="00F53273"/>
    <w:rsid w:val="00F5521D"/>
    <w:rsid w:val="00F55ED9"/>
    <w:rsid w:val="00F5708F"/>
    <w:rsid w:val="00F6575E"/>
    <w:rsid w:val="00F67027"/>
    <w:rsid w:val="00F730C8"/>
    <w:rsid w:val="00F732A9"/>
    <w:rsid w:val="00F737D6"/>
    <w:rsid w:val="00F738C5"/>
    <w:rsid w:val="00F76FA4"/>
    <w:rsid w:val="00F77692"/>
    <w:rsid w:val="00F77D14"/>
    <w:rsid w:val="00F81004"/>
    <w:rsid w:val="00F813CF"/>
    <w:rsid w:val="00F815E1"/>
    <w:rsid w:val="00F83E38"/>
    <w:rsid w:val="00F84857"/>
    <w:rsid w:val="00F85A5B"/>
    <w:rsid w:val="00F86565"/>
    <w:rsid w:val="00F87582"/>
    <w:rsid w:val="00F87CEE"/>
    <w:rsid w:val="00F90BA5"/>
    <w:rsid w:val="00F91664"/>
    <w:rsid w:val="00F92133"/>
    <w:rsid w:val="00F92B72"/>
    <w:rsid w:val="00F9303A"/>
    <w:rsid w:val="00F93070"/>
    <w:rsid w:val="00F9339B"/>
    <w:rsid w:val="00F93A39"/>
    <w:rsid w:val="00F93C1A"/>
    <w:rsid w:val="00F94550"/>
    <w:rsid w:val="00F96763"/>
    <w:rsid w:val="00FA079D"/>
    <w:rsid w:val="00FA0EC8"/>
    <w:rsid w:val="00FA20AB"/>
    <w:rsid w:val="00FA6A31"/>
    <w:rsid w:val="00FA728A"/>
    <w:rsid w:val="00FB0CFB"/>
    <w:rsid w:val="00FB24FF"/>
    <w:rsid w:val="00FB2687"/>
    <w:rsid w:val="00FB2EB0"/>
    <w:rsid w:val="00FB315F"/>
    <w:rsid w:val="00FB3A85"/>
    <w:rsid w:val="00FB3CB3"/>
    <w:rsid w:val="00FB3F63"/>
    <w:rsid w:val="00FB4924"/>
    <w:rsid w:val="00FB4A45"/>
    <w:rsid w:val="00FB59A7"/>
    <w:rsid w:val="00FB671F"/>
    <w:rsid w:val="00FC288A"/>
    <w:rsid w:val="00FC3ABC"/>
    <w:rsid w:val="00FC4811"/>
    <w:rsid w:val="00FC4C11"/>
    <w:rsid w:val="00FC5204"/>
    <w:rsid w:val="00FC5D53"/>
    <w:rsid w:val="00FC7254"/>
    <w:rsid w:val="00FD23EC"/>
    <w:rsid w:val="00FD26CD"/>
    <w:rsid w:val="00FD2AF4"/>
    <w:rsid w:val="00FD38F9"/>
    <w:rsid w:val="00FD3FA5"/>
    <w:rsid w:val="00FD471D"/>
    <w:rsid w:val="00FD482F"/>
    <w:rsid w:val="00FD63C8"/>
    <w:rsid w:val="00FE1E7E"/>
    <w:rsid w:val="00FE2DEB"/>
    <w:rsid w:val="00FE3294"/>
    <w:rsid w:val="00FE524D"/>
    <w:rsid w:val="00FE57B0"/>
    <w:rsid w:val="00FE5A27"/>
    <w:rsid w:val="00FE5F65"/>
    <w:rsid w:val="00FE7D04"/>
    <w:rsid w:val="00FF0314"/>
    <w:rsid w:val="00FF1453"/>
    <w:rsid w:val="00FF15E5"/>
    <w:rsid w:val="00FF3517"/>
    <w:rsid w:val="00FF602F"/>
    <w:rsid w:val="00FF6A26"/>
    <w:rsid w:val="00FF7332"/>
    <w:rsid w:val="00FF7F5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A128D"/>
  <w15:chartTrackingRefBased/>
  <w15:docId w15:val="{FE028923-5FE9-E047-A111-647D70F9E3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M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link w:val="Titre1Car"/>
    <w:uiPriority w:val="9"/>
    <w:qFormat/>
    <w:rsid w:val="00EF28C7"/>
    <w:pPr>
      <w:widowControl w:val="0"/>
      <w:autoSpaceDE w:val="0"/>
      <w:autoSpaceDN w:val="0"/>
      <w:ind w:left="206"/>
      <w:jc w:val="center"/>
      <w:outlineLvl w:val="0"/>
    </w:pPr>
    <w:rPr>
      <w:rFonts w:ascii="Arial" w:eastAsia="Arial" w:hAnsi="Arial" w:cs="Arial"/>
      <w:b/>
      <w:bCs/>
      <w:sz w:val="44"/>
      <w:szCs w:val="44"/>
      <w:lang w:val="fr-FR"/>
    </w:rPr>
  </w:style>
  <w:style w:type="paragraph" w:styleId="Titre2">
    <w:name w:val="heading 2"/>
    <w:basedOn w:val="Normal"/>
    <w:link w:val="Titre2Car"/>
    <w:uiPriority w:val="9"/>
    <w:unhideWhenUsed/>
    <w:qFormat/>
    <w:rsid w:val="00EF28C7"/>
    <w:pPr>
      <w:widowControl w:val="0"/>
      <w:autoSpaceDE w:val="0"/>
      <w:autoSpaceDN w:val="0"/>
      <w:ind w:left="1278"/>
      <w:outlineLvl w:val="1"/>
    </w:pPr>
    <w:rPr>
      <w:rFonts w:ascii="Arial" w:eastAsia="Arial" w:hAnsi="Arial" w:cs="Arial"/>
      <w:b/>
      <w:bCs/>
      <w:sz w:val="32"/>
      <w:szCs w:val="32"/>
      <w:lang w:val="fr-FR"/>
    </w:rPr>
  </w:style>
  <w:style w:type="paragraph" w:styleId="Titre3">
    <w:name w:val="heading 3"/>
    <w:basedOn w:val="Normal"/>
    <w:link w:val="Titre3Car"/>
    <w:uiPriority w:val="9"/>
    <w:unhideWhenUsed/>
    <w:qFormat/>
    <w:rsid w:val="00EF28C7"/>
    <w:pPr>
      <w:widowControl w:val="0"/>
      <w:autoSpaceDE w:val="0"/>
      <w:autoSpaceDN w:val="0"/>
      <w:ind w:left="2051" w:hanging="774"/>
      <w:outlineLvl w:val="2"/>
    </w:pPr>
    <w:rPr>
      <w:rFonts w:ascii="Times New Roman" w:eastAsia="Times New Roman" w:hAnsi="Times New Roman" w:cs="Times New Roman"/>
      <w:b/>
      <w:bCs/>
      <w:sz w:val="28"/>
      <w:szCs w:val="28"/>
      <w:lang w:val="fr-FR"/>
    </w:rPr>
  </w:style>
  <w:style w:type="paragraph" w:styleId="Titre4">
    <w:name w:val="heading 4"/>
    <w:basedOn w:val="Normal"/>
    <w:link w:val="Titre4Car"/>
    <w:uiPriority w:val="9"/>
    <w:unhideWhenUsed/>
    <w:qFormat/>
    <w:rsid w:val="00EF28C7"/>
    <w:pPr>
      <w:widowControl w:val="0"/>
      <w:autoSpaceDE w:val="0"/>
      <w:autoSpaceDN w:val="0"/>
      <w:spacing w:before="69"/>
      <w:ind w:left="2620" w:hanging="983"/>
      <w:outlineLvl w:val="3"/>
    </w:pPr>
    <w:rPr>
      <w:rFonts w:ascii="Times New Roman" w:eastAsia="Times New Roman" w:hAnsi="Times New Roman" w:cs="Times New Roman"/>
      <w:b/>
      <w:bCs/>
      <w:sz w:val="26"/>
      <w:szCs w:val="26"/>
      <w:lang w:val="fr-FR"/>
    </w:rPr>
  </w:style>
  <w:style w:type="paragraph" w:styleId="Titre5">
    <w:name w:val="heading 5"/>
    <w:basedOn w:val="Normal"/>
    <w:link w:val="Titre5Car"/>
    <w:uiPriority w:val="9"/>
    <w:unhideWhenUsed/>
    <w:qFormat/>
    <w:rsid w:val="00EF28C7"/>
    <w:pPr>
      <w:widowControl w:val="0"/>
      <w:autoSpaceDE w:val="0"/>
      <w:autoSpaceDN w:val="0"/>
      <w:ind w:left="918"/>
      <w:outlineLvl w:val="4"/>
    </w:pPr>
    <w:rPr>
      <w:rFonts w:ascii="Times New Roman" w:eastAsia="Times New Roman" w:hAnsi="Times New Roman" w:cs="Times New Roman"/>
      <w:b/>
      <w:bCs/>
      <w:lang w:val="fr-FR"/>
    </w:rPr>
  </w:style>
  <w:style w:type="paragraph" w:styleId="Titre6">
    <w:name w:val="heading 6"/>
    <w:basedOn w:val="Normal"/>
    <w:link w:val="Titre6Car"/>
    <w:uiPriority w:val="9"/>
    <w:unhideWhenUsed/>
    <w:qFormat/>
    <w:rsid w:val="00EF28C7"/>
    <w:pPr>
      <w:widowControl w:val="0"/>
      <w:autoSpaceDE w:val="0"/>
      <w:autoSpaceDN w:val="0"/>
      <w:ind w:left="918" w:hanging="361"/>
      <w:outlineLvl w:val="5"/>
    </w:pPr>
    <w:rPr>
      <w:rFonts w:ascii="Times New Roman" w:eastAsia="Times New Roman" w:hAnsi="Times New Roman" w:cs="Times New Roman"/>
      <w:b/>
      <w:bCs/>
      <w:i/>
      <w:iCs/>
      <w:lang w:val="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1"/>
    <w:qFormat/>
    <w:rsid w:val="00173A67"/>
    <w:pPr>
      <w:ind w:left="720"/>
      <w:contextualSpacing/>
    </w:pPr>
    <w:rPr>
      <w:lang w:val="fr-FR"/>
    </w:rPr>
  </w:style>
  <w:style w:type="character" w:customStyle="1" w:styleId="ParagraphedelisteCar">
    <w:name w:val="Paragraphe de liste Car"/>
    <w:basedOn w:val="Policepardfaut"/>
    <w:link w:val="Paragraphedeliste"/>
    <w:uiPriority w:val="34"/>
    <w:rsid w:val="00173A67"/>
    <w:rPr>
      <w:lang w:val="fr-FR"/>
    </w:rPr>
  </w:style>
  <w:style w:type="paragraph" w:customStyle="1" w:styleId="EndNoteBibliography">
    <w:name w:val="EndNote Bibliography"/>
    <w:basedOn w:val="Normal"/>
    <w:link w:val="EndNoteBibliographyCar"/>
    <w:rsid w:val="00173A67"/>
    <w:rPr>
      <w:rFonts w:ascii="Calibri" w:hAnsi="Calibri" w:cs="Calibri"/>
      <w:noProof/>
      <w:lang w:val="en-US"/>
    </w:rPr>
  </w:style>
  <w:style w:type="character" w:customStyle="1" w:styleId="EndNoteBibliographyCar">
    <w:name w:val="EndNote Bibliography Car"/>
    <w:basedOn w:val="ParagraphedelisteCar"/>
    <w:link w:val="EndNoteBibliography"/>
    <w:rsid w:val="00173A67"/>
    <w:rPr>
      <w:rFonts w:ascii="Calibri" w:hAnsi="Calibri" w:cs="Calibri"/>
      <w:noProof/>
      <w:lang w:val="en-US"/>
    </w:rPr>
  </w:style>
  <w:style w:type="table" w:styleId="Grilledutableau">
    <w:name w:val="Table Grid"/>
    <w:basedOn w:val="TableauNormal"/>
    <w:uiPriority w:val="39"/>
    <w:rsid w:val="002520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83796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8379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83796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3">
    <w:name w:val="Plain Table 3"/>
    <w:basedOn w:val="TableauNormal"/>
    <w:uiPriority w:val="43"/>
    <w:rsid w:val="0083796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4">
    <w:name w:val="Plain Table 4"/>
    <w:basedOn w:val="TableauNormal"/>
    <w:uiPriority w:val="44"/>
    <w:rsid w:val="0083796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5">
    <w:name w:val="Plain Table 5"/>
    <w:basedOn w:val="TableauNormal"/>
    <w:uiPriority w:val="45"/>
    <w:rsid w:val="0083796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83796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6">
    <w:name w:val="Grid Table 1 Light Accent 6"/>
    <w:basedOn w:val="TableauNormal"/>
    <w:uiPriority w:val="46"/>
    <w:rsid w:val="00837965"/>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1Clair-Accentuation5">
    <w:name w:val="Grid Table 1 Light Accent 5"/>
    <w:basedOn w:val="TableauNormal"/>
    <w:uiPriority w:val="46"/>
    <w:rsid w:val="00837965"/>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auGrille1Clair-Accentuation4">
    <w:name w:val="Grid Table 1 Light Accent 4"/>
    <w:basedOn w:val="TableauNormal"/>
    <w:uiPriority w:val="46"/>
    <w:rsid w:val="00837965"/>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83796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83796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2">
    <w:name w:val="Grid Table 3 Accent 2"/>
    <w:basedOn w:val="TableauNormal"/>
    <w:uiPriority w:val="48"/>
    <w:rsid w:val="0083796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TableauGrille4-Accentuation3">
    <w:name w:val="Grid Table 4 Accent 3"/>
    <w:basedOn w:val="TableauNormal"/>
    <w:uiPriority w:val="49"/>
    <w:rsid w:val="0083796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1">
    <w:name w:val="Grid Table 4 Accent 1"/>
    <w:basedOn w:val="TableauNormal"/>
    <w:uiPriority w:val="49"/>
    <w:rsid w:val="0083796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2">
    <w:name w:val="Grid Table 4 Accent 2"/>
    <w:basedOn w:val="TableauNormal"/>
    <w:uiPriority w:val="49"/>
    <w:rsid w:val="0083796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6">
    <w:name w:val="Grid Table 5 Dark Accent 6"/>
    <w:basedOn w:val="TableauNormal"/>
    <w:uiPriority w:val="50"/>
    <w:rsid w:val="008379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eauGrille6Couleur">
    <w:name w:val="Grid Table 6 Colorful"/>
    <w:basedOn w:val="TableauNormal"/>
    <w:uiPriority w:val="51"/>
    <w:rsid w:val="00837965"/>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6Couleur-Accentuation1">
    <w:name w:val="Grid Table 6 Colorful Accent 1"/>
    <w:basedOn w:val="TableauNormal"/>
    <w:uiPriority w:val="51"/>
    <w:rsid w:val="00837965"/>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6Couleur-Accentuation2">
    <w:name w:val="Grid Table 6 Colorful Accent 2"/>
    <w:basedOn w:val="TableauNormal"/>
    <w:uiPriority w:val="51"/>
    <w:rsid w:val="0083796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6Couleur-Accentuation3">
    <w:name w:val="Grid Table 6 Colorful Accent 3"/>
    <w:basedOn w:val="TableauNormal"/>
    <w:uiPriority w:val="51"/>
    <w:rsid w:val="0083796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6Couleur-Accentuation4">
    <w:name w:val="Grid Table 6 Colorful Accent 4"/>
    <w:basedOn w:val="TableauNormal"/>
    <w:uiPriority w:val="51"/>
    <w:rsid w:val="0083796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6Couleur-Accentuation5">
    <w:name w:val="Grid Table 6 Colorful Accent 5"/>
    <w:basedOn w:val="TableauNormal"/>
    <w:uiPriority w:val="51"/>
    <w:rsid w:val="0083796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Liste3-Accentuation1">
    <w:name w:val="List Table 3 Accent 1"/>
    <w:basedOn w:val="TableauNormal"/>
    <w:uiPriority w:val="48"/>
    <w:rsid w:val="00837965"/>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Liste3-Accentuation5">
    <w:name w:val="List Table 3 Accent 5"/>
    <w:basedOn w:val="TableauNormal"/>
    <w:uiPriority w:val="48"/>
    <w:rsid w:val="0083796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TableauGrille5Fonc-Accentuation5">
    <w:name w:val="Grid Table 5 Dark Accent 5"/>
    <w:basedOn w:val="TableauNormal"/>
    <w:uiPriority w:val="50"/>
    <w:rsid w:val="008379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eauGrille4-Accentuation5">
    <w:name w:val="Grid Table 4 Accent 5"/>
    <w:basedOn w:val="TableauNormal"/>
    <w:uiPriority w:val="49"/>
    <w:rsid w:val="0083796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2-Accentuation6">
    <w:name w:val="Grid Table 2 Accent 6"/>
    <w:basedOn w:val="TableauNormal"/>
    <w:uiPriority w:val="47"/>
    <w:rsid w:val="00BD5188"/>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6">
    <w:name w:val="Grid Table 4 Accent 6"/>
    <w:basedOn w:val="TableauNormal"/>
    <w:uiPriority w:val="49"/>
    <w:rsid w:val="00BD5188"/>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6Couleur-Accentuation6">
    <w:name w:val="Grid Table 6 Colorful Accent 6"/>
    <w:basedOn w:val="TableauNormal"/>
    <w:uiPriority w:val="51"/>
    <w:rsid w:val="00BD5188"/>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7Couleur-Accentuation6">
    <w:name w:val="Grid Table 7 Colorful Accent 6"/>
    <w:basedOn w:val="TableauNormal"/>
    <w:uiPriority w:val="52"/>
    <w:rsid w:val="00BD5188"/>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Liste3-Accentuation6">
    <w:name w:val="List Table 3 Accent 6"/>
    <w:basedOn w:val="TableauNormal"/>
    <w:uiPriority w:val="48"/>
    <w:rsid w:val="00BD5188"/>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eauGrille3">
    <w:name w:val="Grid Table 3"/>
    <w:basedOn w:val="TableauNormal"/>
    <w:uiPriority w:val="48"/>
    <w:rsid w:val="00536B8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3-Accentuation1">
    <w:name w:val="Grid Table 3 Accent 1"/>
    <w:basedOn w:val="TableauNormal"/>
    <w:uiPriority w:val="48"/>
    <w:rsid w:val="00536B8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customStyle="1" w:styleId="Titre1Car">
    <w:name w:val="Titre 1 Car"/>
    <w:basedOn w:val="Policepardfaut"/>
    <w:link w:val="Titre1"/>
    <w:uiPriority w:val="9"/>
    <w:rsid w:val="00EF28C7"/>
    <w:rPr>
      <w:rFonts w:ascii="Arial" w:eastAsia="Arial" w:hAnsi="Arial" w:cs="Arial"/>
      <w:b/>
      <w:bCs/>
      <w:sz w:val="44"/>
      <w:szCs w:val="44"/>
      <w:lang w:val="fr-FR"/>
    </w:rPr>
  </w:style>
  <w:style w:type="character" w:customStyle="1" w:styleId="Titre2Car">
    <w:name w:val="Titre 2 Car"/>
    <w:basedOn w:val="Policepardfaut"/>
    <w:link w:val="Titre2"/>
    <w:uiPriority w:val="9"/>
    <w:rsid w:val="00EF28C7"/>
    <w:rPr>
      <w:rFonts w:ascii="Arial" w:eastAsia="Arial" w:hAnsi="Arial" w:cs="Arial"/>
      <w:b/>
      <w:bCs/>
      <w:sz w:val="32"/>
      <w:szCs w:val="32"/>
      <w:lang w:val="fr-FR"/>
    </w:rPr>
  </w:style>
  <w:style w:type="character" w:customStyle="1" w:styleId="Titre3Car">
    <w:name w:val="Titre 3 Car"/>
    <w:basedOn w:val="Policepardfaut"/>
    <w:link w:val="Titre3"/>
    <w:uiPriority w:val="9"/>
    <w:rsid w:val="00EF28C7"/>
    <w:rPr>
      <w:rFonts w:ascii="Times New Roman" w:eastAsia="Times New Roman" w:hAnsi="Times New Roman" w:cs="Times New Roman"/>
      <w:b/>
      <w:bCs/>
      <w:sz w:val="28"/>
      <w:szCs w:val="28"/>
      <w:lang w:val="fr-FR"/>
    </w:rPr>
  </w:style>
  <w:style w:type="character" w:customStyle="1" w:styleId="Titre4Car">
    <w:name w:val="Titre 4 Car"/>
    <w:basedOn w:val="Policepardfaut"/>
    <w:link w:val="Titre4"/>
    <w:uiPriority w:val="9"/>
    <w:rsid w:val="00EF28C7"/>
    <w:rPr>
      <w:rFonts w:ascii="Times New Roman" w:eastAsia="Times New Roman" w:hAnsi="Times New Roman" w:cs="Times New Roman"/>
      <w:b/>
      <w:bCs/>
      <w:sz w:val="26"/>
      <w:szCs w:val="26"/>
      <w:lang w:val="fr-FR"/>
    </w:rPr>
  </w:style>
  <w:style w:type="character" w:customStyle="1" w:styleId="Titre5Car">
    <w:name w:val="Titre 5 Car"/>
    <w:basedOn w:val="Policepardfaut"/>
    <w:link w:val="Titre5"/>
    <w:uiPriority w:val="9"/>
    <w:rsid w:val="00EF28C7"/>
    <w:rPr>
      <w:rFonts w:ascii="Times New Roman" w:eastAsia="Times New Roman" w:hAnsi="Times New Roman" w:cs="Times New Roman"/>
      <w:b/>
      <w:bCs/>
      <w:lang w:val="fr-FR"/>
    </w:rPr>
  </w:style>
  <w:style w:type="character" w:customStyle="1" w:styleId="Titre6Car">
    <w:name w:val="Titre 6 Car"/>
    <w:basedOn w:val="Policepardfaut"/>
    <w:link w:val="Titre6"/>
    <w:uiPriority w:val="9"/>
    <w:rsid w:val="00EF28C7"/>
    <w:rPr>
      <w:rFonts w:ascii="Times New Roman" w:eastAsia="Times New Roman" w:hAnsi="Times New Roman" w:cs="Times New Roman"/>
      <w:b/>
      <w:bCs/>
      <w:i/>
      <w:iCs/>
      <w:lang w:val="fr-FR"/>
    </w:rPr>
  </w:style>
  <w:style w:type="table" w:customStyle="1" w:styleId="TableNormal">
    <w:name w:val="Table Normal"/>
    <w:uiPriority w:val="2"/>
    <w:semiHidden/>
    <w:unhideWhenUsed/>
    <w:qFormat/>
    <w:rsid w:val="00EF28C7"/>
    <w:pPr>
      <w:widowControl w:val="0"/>
      <w:autoSpaceDE w:val="0"/>
      <w:autoSpaceDN w:val="0"/>
    </w:pPr>
    <w:rPr>
      <w:sz w:val="22"/>
      <w:szCs w:val="22"/>
      <w:lang w:val="en-US"/>
    </w:rPr>
    <w:tblPr>
      <w:tblInd w:w="0" w:type="dxa"/>
      <w:tblCellMar>
        <w:top w:w="0" w:type="dxa"/>
        <w:left w:w="0" w:type="dxa"/>
        <w:bottom w:w="0" w:type="dxa"/>
        <w:right w:w="0" w:type="dxa"/>
      </w:tblCellMar>
    </w:tblPr>
  </w:style>
  <w:style w:type="paragraph" w:styleId="TM1">
    <w:name w:val="toc 1"/>
    <w:basedOn w:val="Normal"/>
    <w:uiPriority w:val="1"/>
    <w:qFormat/>
    <w:rsid w:val="00EF28C7"/>
    <w:pPr>
      <w:widowControl w:val="0"/>
      <w:autoSpaceDE w:val="0"/>
      <w:autoSpaceDN w:val="0"/>
      <w:spacing w:before="68"/>
      <w:ind w:left="1578" w:hanging="661"/>
    </w:pPr>
    <w:rPr>
      <w:rFonts w:ascii="Times New Roman" w:eastAsia="Times New Roman" w:hAnsi="Times New Roman" w:cs="Times New Roman"/>
      <w:lang w:val="fr-FR"/>
    </w:rPr>
  </w:style>
  <w:style w:type="paragraph" w:styleId="TM2">
    <w:name w:val="toc 2"/>
    <w:basedOn w:val="Normal"/>
    <w:uiPriority w:val="1"/>
    <w:qFormat/>
    <w:rsid w:val="00EF28C7"/>
    <w:pPr>
      <w:widowControl w:val="0"/>
      <w:autoSpaceDE w:val="0"/>
      <w:autoSpaceDN w:val="0"/>
      <w:spacing w:before="142"/>
      <w:ind w:left="918"/>
    </w:pPr>
    <w:rPr>
      <w:rFonts w:ascii="Times New Roman" w:eastAsia="Times New Roman" w:hAnsi="Times New Roman" w:cs="Times New Roman"/>
      <w:i/>
      <w:iCs/>
      <w:lang w:val="fr-FR"/>
    </w:rPr>
  </w:style>
  <w:style w:type="paragraph" w:styleId="TM3">
    <w:name w:val="toc 3"/>
    <w:basedOn w:val="Normal"/>
    <w:uiPriority w:val="1"/>
    <w:qFormat/>
    <w:rsid w:val="00EF28C7"/>
    <w:pPr>
      <w:widowControl w:val="0"/>
      <w:autoSpaceDE w:val="0"/>
      <w:autoSpaceDN w:val="0"/>
      <w:spacing w:before="141"/>
      <w:ind w:left="918"/>
    </w:pPr>
    <w:rPr>
      <w:rFonts w:ascii="Times New Roman" w:eastAsia="Times New Roman" w:hAnsi="Times New Roman" w:cs="Times New Roman"/>
      <w:b/>
      <w:bCs/>
      <w:i/>
      <w:iCs/>
      <w:sz w:val="22"/>
      <w:szCs w:val="22"/>
      <w:lang w:val="fr-FR"/>
    </w:rPr>
  </w:style>
  <w:style w:type="paragraph" w:styleId="TM4">
    <w:name w:val="toc 4"/>
    <w:basedOn w:val="Normal"/>
    <w:uiPriority w:val="1"/>
    <w:qFormat/>
    <w:rsid w:val="00EF28C7"/>
    <w:pPr>
      <w:widowControl w:val="0"/>
      <w:autoSpaceDE w:val="0"/>
      <w:autoSpaceDN w:val="0"/>
      <w:spacing w:before="122"/>
      <w:ind w:left="1799" w:hanging="661"/>
    </w:pPr>
    <w:rPr>
      <w:rFonts w:ascii="Times New Roman" w:eastAsia="Times New Roman" w:hAnsi="Times New Roman" w:cs="Times New Roman"/>
      <w:lang w:val="fr-FR"/>
    </w:rPr>
  </w:style>
  <w:style w:type="paragraph" w:styleId="TM5">
    <w:name w:val="toc 5"/>
    <w:basedOn w:val="Normal"/>
    <w:uiPriority w:val="1"/>
    <w:qFormat/>
    <w:rsid w:val="00EF28C7"/>
    <w:pPr>
      <w:widowControl w:val="0"/>
      <w:autoSpaceDE w:val="0"/>
      <w:autoSpaceDN w:val="0"/>
      <w:spacing w:before="122"/>
      <w:ind w:left="2459" w:hanging="1102"/>
    </w:pPr>
    <w:rPr>
      <w:rFonts w:ascii="Times New Roman" w:eastAsia="Times New Roman" w:hAnsi="Times New Roman" w:cs="Times New Roman"/>
      <w:lang w:val="fr-FR"/>
    </w:rPr>
  </w:style>
  <w:style w:type="paragraph" w:styleId="Corpsdetexte">
    <w:name w:val="Body Text"/>
    <w:basedOn w:val="Normal"/>
    <w:link w:val="CorpsdetexteCar"/>
    <w:uiPriority w:val="1"/>
    <w:qFormat/>
    <w:rsid w:val="00EF28C7"/>
    <w:pPr>
      <w:widowControl w:val="0"/>
      <w:autoSpaceDE w:val="0"/>
      <w:autoSpaceDN w:val="0"/>
    </w:pPr>
    <w:rPr>
      <w:rFonts w:ascii="Times New Roman" w:eastAsia="Times New Roman" w:hAnsi="Times New Roman" w:cs="Times New Roman"/>
      <w:lang w:val="fr-FR"/>
    </w:rPr>
  </w:style>
  <w:style w:type="character" w:customStyle="1" w:styleId="CorpsdetexteCar">
    <w:name w:val="Corps de texte Car"/>
    <w:basedOn w:val="Policepardfaut"/>
    <w:link w:val="Corpsdetexte"/>
    <w:uiPriority w:val="1"/>
    <w:rsid w:val="00EF28C7"/>
    <w:rPr>
      <w:rFonts w:ascii="Times New Roman" w:eastAsia="Times New Roman" w:hAnsi="Times New Roman" w:cs="Times New Roman"/>
      <w:lang w:val="fr-FR"/>
    </w:rPr>
  </w:style>
  <w:style w:type="paragraph" w:customStyle="1" w:styleId="TableParagraph">
    <w:name w:val="Table Paragraph"/>
    <w:basedOn w:val="Normal"/>
    <w:uiPriority w:val="1"/>
    <w:qFormat/>
    <w:rsid w:val="00EF28C7"/>
    <w:pPr>
      <w:widowControl w:val="0"/>
      <w:autoSpaceDE w:val="0"/>
      <w:autoSpaceDN w:val="0"/>
      <w:jc w:val="center"/>
    </w:pPr>
    <w:rPr>
      <w:rFonts w:ascii="Times New Roman" w:eastAsia="Times New Roman" w:hAnsi="Times New Roman" w:cs="Times New Roman"/>
      <w:sz w:val="22"/>
      <w:szCs w:val="22"/>
      <w:lang w:val="fr-FR"/>
    </w:rPr>
  </w:style>
  <w:style w:type="table" w:customStyle="1" w:styleId="TableauGrille5Fonc-Accentuation61">
    <w:name w:val="Tableau Grille 5 Foncé - Accentuation 61"/>
    <w:basedOn w:val="TableauNormal"/>
    <w:next w:val="TableauGrille5Fonc-Accentuation6"/>
    <w:uiPriority w:val="50"/>
    <w:rsid w:val="00EF28C7"/>
    <w:rPr>
      <w:rFonts w:ascii="Calibri" w:eastAsia="Calibri" w:hAnsi="Calibri" w:cs="Arial"/>
      <w:sz w:val="22"/>
      <w:szCs w:val="22"/>
      <w:lang w:val="fr-FR"/>
    </w:rPr>
    <w:tblPr>
      <w:tblStyleRowBandSize w:val="1"/>
      <w:tblStyleColBandSize w:val="1"/>
      <w:tblInd w:w="0" w:type="nil"/>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styleId="Pieddepage">
    <w:name w:val="footer"/>
    <w:basedOn w:val="Normal"/>
    <w:link w:val="PieddepageCar"/>
    <w:uiPriority w:val="99"/>
    <w:unhideWhenUsed/>
    <w:rsid w:val="007F4D67"/>
    <w:pPr>
      <w:tabs>
        <w:tab w:val="center" w:pos="4536"/>
        <w:tab w:val="right" w:pos="9072"/>
      </w:tabs>
    </w:pPr>
  </w:style>
  <w:style w:type="character" w:customStyle="1" w:styleId="PieddepageCar">
    <w:name w:val="Pied de page Car"/>
    <w:basedOn w:val="Policepardfaut"/>
    <w:link w:val="Pieddepage"/>
    <w:uiPriority w:val="99"/>
    <w:rsid w:val="007F4D67"/>
  </w:style>
  <w:style w:type="character" w:styleId="Numrodepage">
    <w:name w:val="page number"/>
    <w:basedOn w:val="Policepardfaut"/>
    <w:uiPriority w:val="99"/>
    <w:semiHidden/>
    <w:unhideWhenUsed/>
    <w:rsid w:val="007F4D67"/>
  </w:style>
  <w:style w:type="paragraph" w:styleId="En-tte">
    <w:name w:val="header"/>
    <w:basedOn w:val="Normal"/>
    <w:link w:val="En-tteCar"/>
    <w:uiPriority w:val="99"/>
    <w:unhideWhenUsed/>
    <w:rsid w:val="00642699"/>
    <w:pPr>
      <w:tabs>
        <w:tab w:val="center" w:pos="4536"/>
        <w:tab w:val="right" w:pos="9072"/>
      </w:tabs>
    </w:pPr>
  </w:style>
  <w:style w:type="character" w:customStyle="1" w:styleId="En-tteCar">
    <w:name w:val="En-tête Car"/>
    <w:basedOn w:val="Policepardfaut"/>
    <w:link w:val="En-tte"/>
    <w:uiPriority w:val="99"/>
    <w:rsid w:val="006426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006869">
      <w:bodyDiv w:val="1"/>
      <w:marLeft w:val="0"/>
      <w:marRight w:val="0"/>
      <w:marTop w:val="0"/>
      <w:marBottom w:val="0"/>
      <w:divBdr>
        <w:top w:val="none" w:sz="0" w:space="0" w:color="auto"/>
        <w:left w:val="none" w:sz="0" w:space="0" w:color="auto"/>
        <w:bottom w:val="none" w:sz="0" w:space="0" w:color="auto"/>
        <w:right w:val="none" w:sz="0" w:space="0" w:color="auto"/>
      </w:divBdr>
    </w:div>
    <w:div w:id="339088465">
      <w:bodyDiv w:val="1"/>
      <w:marLeft w:val="0"/>
      <w:marRight w:val="0"/>
      <w:marTop w:val="0"/>
      <w:marBottom w:val="0"/>
      <w:divBdr>
        <w:top w:val="none" w:sz="0" w:space="0" w:color="auto"/>
        <w:left w:val="none" w:sz="0" w:space="0" w:color="auto"/>
        <w:bottom w:val="none" w:sz="0" w:space="0" w:color="auto"/>
        <w:right w:val="none" w:sz="0" w:space="0" w:color="auto"/>
      </w:divBdr>
    </w:div>
    <w:div w:id="634289691">
      <w:bodyDiv w:val="1"/>
      <w:marLeft w:val="0"/>
      <w:marRight w:val="0"/>
      <w:marTop w:val="0"/>
      <w:marBottom w:val="0"/>
      <w:divBdr>
        <w:top w:val="none" w:sz="0" w:space="0" w:color="auto"/>
        <w:left w:val="none" w:sz="0" w:space="0" w:color="auto"/>
        <w:bottom w:val="none" w:sz="0" w:space="0" w:color="auto"/>
        <w:right w:val="none" w:sz="0" w:space="0" w:color="auto"/>
      </w:divBdr>
    </w:div>
    <w:div w:id="647366583">
      <w:bodyDiv w:val="1"/>
      <w:marLeft w:val="0"/>
      <w:marRight w:val="0"/>
      <w:marTop w:val="0"/>
      <w:marBottom w:val="0"/>
      <w:divBdr>
        <w:top w:val="none" w:sz="0" w:space="0" w:color="auto"/>
        <w:left w:val="none" w:sz="0" w:space="0" w:color="auto"/>
        <w:bottom w:val="none" w:sz="0" w:space="0" w:color="auto"/>
        <w:right w:val="none" w:sz="0" w:space="0" w:color="auto"/>
      </w:divBdr>
    </w:div>
    <w:div w:id="677390405">
      <w:bodyDiv w:val="1"/>
      <w:marLeft w:val="0"/>
      <w:marRight w:val="0"/>
      <w:marTop w:val="0"/>
      <w:marBottom w:val="0"/>
      <w:divBdr>
        <w:top w:val="none" w:sz="0" w:space="0" w:color="auto"/>
        <w:left w:val="none" w:sz="0" w:space="0" w:color="auto"/>
        <w:bottom w:val="none" w:sz="0" w:space="0" w:color="auto"/>
        <w:right w:val="none" w:sz="0" w:space="0" w:color="auto"/>
      </w:divBdr>
    </w:div>
    <w:div w:id="752433885">
      <w:bodyDiv w:val="1"/>
      <w:marLeft w:val="0"/>
      <w:marRight w:val="0"/>
      <w:marTop w:val="0"/>
      <w:marBottom w:val="0"/>
      <w:divBdr>
        <w:top w:val="none" w:sz="0" w:space="0" w:color="auto"/>
        <w:left w:val="none" w:sz="0" w:space="0" w:color="auto"/>
        <w:bottom w:val="none" w:sz="0" w:space="0" w:color="auto"/>
        <w:right w:val="none" w:sz="0" w:space="0" w:color="auto"/>
      </w:divBdr>
    </w:div>
    <w:div w:id="910848242">
      <w:bodyDiv w:val="1"/>
      <w:marLeft w:val="0"/>
      <w:marRight w:val="0"/>
      <w:marTop w:val="0"/>
      <w:marBottom w:val="0"/>
      <w:divBdr>
        <w:top w:val="none" w:sz="0" w:space="0" w:color="auto"/>
        <w:left w:val="none" w:sz="0" w:space="0" w:color="auto"/>
        <w:bottom w:val="none" w:sz="0" w:space="0" w:color="auto"/>
        <w:right w:val="none" w:sz="0" w:space="0" w:color="auto"/>
      </w:divBdr>
    </w:div>
    <w:div w:id="1135221564">
      <w:bodyDiv w:val="1"/>
      <w:marLeft w:val="0"/>
      <w:marRight w:val="0"/>
      <w:marTop w:val="0"/>
      <w:marBottom w:val="0"/>
      <w:divBdr>
        <w:top w:val="none" w:sz="0" w:space="0" w:color="auto"/>
        <w:left w:val="none" w:sz="0" w:space="0" w:color="auto"/>
        <w:bottom w:val="none" w:sz="0" w:space="0" w:color="auto"/>
        <w:right w:val="none" w:sz="0" w:space="0" w:color="auto"/>
      </w:divBdr>
    </w:div>
    <w:div w:id="1202476223">
      <w:bodyDiv w:val="1"/>
      <w:marLeft w:val="0"/>
      <w:marRight w:val="0"/>
      <w:marTop w:val="0"/>
      <w:marBottom w:val="0"/>
      <w:divBdr>
        <w:top w:val="none" w:sz="0" w:space="0" w:color="auto"/>
        <w:left w:val="none" w:sz="0" w:space="0" w:color="auto"/>
        <w:bottom w:val="none" w:sz="0" w:space="0" w:color="auto"/>
        <w:right w:val="none" w:sz="0" w:space="0" w:color="auto"/>
      </w:divBdr>
    </w:div>
    <w:div w:id="1497305094">
      <w:bodyDiv w:val="1"/>
      <w:marLeft w:val="0"/>
      <w:marRight w:val="0"/>
      <w:marTop w:val="0"/>
      <w:marBottom w:val="0"/>
      <w:divBdr>
        <w:top w:val="none" w:sz="0" w:space="0" w:color="auto"/>
        <w:left w:val="none" w:sz="0" w:space="0" w:color="auto"/>
        <w:bottom w:val="none" w:sz="0" w:space="0" w:color="auto"/>
        <w:right w:val="none" w:sz="0" w:space="0" w:color="auto"/>
      </w:divBdr>
    </w:div>
    <w:div w:id="1614628018">
      <w:bodyDiv w:val="1"/>
      <w:marLeft w:val="0"/>
      <w:marRight w:val="0"/>
      <w:marTop w:val="0"/>
      <w:marBottom w:val="0"/>
      <w:divBdr>
        <w:top w:val="none" w:sz="0" w:space="0" w:color="auto"/>
        <w:left w:val="none" w:sz="0" w:space="0" w:color="auto"/>
        <w:bottom w:val="none" w:sz="0" w:space="0" w:color="auto"/>
        <w:right w:val="none" w:sz="0" w:space="0" w:color="auto"/>
      </w:divBdr>
    </w:div>
    <w:div w:id="1739328428">
      <w:bodyDiv w:val="1"/>
      <w:marLeft w:val="0"/>
      <w:marRight w:val="0"/>
      <w:marTop w:val="0"/>
      <w:marBottom w:val="0"/>
      <w:divBdr>
        <w:top w:val="none" w:sz="0" w:space="0" w:color="auto"/>
        <w:left w:val="none" w:sz="0" w:space="0" w:color="auto"/>
        <w:bottom w:val="none" w:sz="0" w:space="0" w:color="auto"/>
        <w:right w:val="none" w:sz="0" w:space="0" w:color="auto"/>
      </w:divBdr>
    </w:div>
    <w:div w:id="1772123100">
      <w:bodyDiv w:val="1"/>
      <w:marLeft w:val="0"/>
      <w:marRight w:val="0"/>
      <w:marTop w:val="0"/>
      <w:marBottom w:val="0"/>
      <w:divBdr>
        <w:top w:val="none" w:sz="0" w:space="0" w:color="auto"/>
        <w:left w:val="none" w:sz="0" w:space="0" w:color="auto"/>
        <w:bottom w:val="none" w:sz="0" w:space="0" w:color="auto"/>
        <w:right w:val="none" w:sz="0" w:space="0" w:color="auto"/>
      </w:divBdr>
    </w:div>
    <w:div w:id="1814250254">
      <w:bodyDiv w:val="1"/>
      <w:marLeft w:val="0"/>
      <w:marRight w:val="0"/>
      <w:marTop w:val="0"/>
      <w:marBottom w:val="0"/>
      <w:divBdr>
        <w:top w:val="none" w:sz="0" w:space="0" w:color="auto"/>
        <w:left w:val="none" w:sz="0" w:space="0" w:color="auto"/>
        <w:bottom w:val="none" w:sz="0" w:space="0" w:color="auto"/>
        <w:right w:val="none" w:sz="0" w:space="0" w:color="auto"/>
      </w:divBdr>
    </w:div>
    <w:div w:id="210129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chart" Target="charts/chart2.xml"/><Relationship Id="rId16" Type="http://schemas.openxmlformats.org/officeDocument/2006/relationships/image" Target="media/image7.jpeg"/><Relationship Id="rId11" Type="http://schemas.openxmlformats.org/officeDocument/2006/relationships/footer" Target="footer2.xml"/><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G"/><Relationship Id="rId74" Type="http://schemas.openxmlformats.org/officeDocument/2006/relationships/image" Target="media/image59.svg"/><Relationship Id="rId79" Type="http://schemas.openxmlformats.org/officeDocument/2006/relationships/chart" Target="charts/chart11.xm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chart" Target="charts/chart3.xml"/><Relationship Id="rId77" Type="http://schemas.openxmlformats.org/officeDocument/2006/relationships/chart" Target="charts/chart9.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chart" Target="charts/chart6.xml"/><Relationship Id="rId80" Type="http://schemas.openxmlformats.org/officeDocument/2006/relationships/chart" Target="charts/chart1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chart" Target="charts/chart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chart" Target="charts/chart4.xml"/><Relationship Id="rId75" Type="http://schemas.openxmlformats.org/officeDocument/2006/relationships/chart" Target="charts/chart7.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58.png"/><Relationship Id="rId78" Type="http://schemas.openxmlformats.org/officeDocument/2006/relationships/chart" Target="charts/chart10.xml"/><Relationship Id="rId8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chart" Target="charts/chart8.xml"/><Relationship Id="rId7" Type="http://schemas.openxmlformats.org/officeDocument/2006/relationships/endnotes" Target="endnotes.xml"/><Relationship Id="rId71" Type="http://schemas.openxmlformats.org/officeDocument/2006/relationships/chart" Target="charts/chart5.xm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dell\Documents\The&#768;se%20Rejoice%2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Statut professionnel</a:t>
            </a:r>
          </a:p>
        </c:rich>
      </c:tx>
      <c:layout>
        <c:manualLayout>
          <c:xMode val="edge"/>
          <c:yMode val="edge"/>
          <c:x val="0.13416960727682575"/>
          <c:y val="3.0384519685340786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données'!$B$2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ABE1-AF49-987C-19E837F5D9B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ABE1-AF49-987C-19E837F5D9B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ABE1-AF49-987C-19E837F5D9BF}"/>
              </c:ext>
            </c:extLst>
          </c:dPt>
          <c:dLbls>
            <c:dLbl>
              <c:idx val="0"/>
              <c:tx>
                <c:rich>
                  <a:bodyPr/>
                  <a:lstStyle/>
                  <a:p>
                    <a:r>
                      <a:rPr lang="en-US"/>
                      <a:t>22.50%</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ABE1-AF49-987C-19E837F5D9BF}"/>
                </c:ext>
              </c:extLst>
            </c:dLbl>
            <c:dLbl>
              <c:idx val="2"/>
              <c:tx>
                <c:rich>
                  <a:bodyPr/>
                  <a:lstStyle/>
                  <a:p>
                    <a:r>
                      <a:rPr lang="en-US"/>
                      <a:t>42.50%</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ABE1-AF49-987C-19E837F5D9B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données'!$A$3:$A$5</c:f>
              <c:strCache>
                <c:ptCount val="3"/>
                <c:pt idx="0">
                  <c:v>Infirmier</c:v>
                </c:pt>
                <c:pt idx="1">
                  <c:v>Sage-femme</c:v>
                </c:pt>
                <c:pt idx="2">
                  <c:v>Médecin</c:v>
                </c:pt>
              </c:strCache>
              <c:extLst/>
            </c:strRef>
          </c:cat>
          <c:val>
            <c:numRef>
              <c:f>'Traitement de données'!$B$3:$B$5</c:f>
              <c:numCache>
                <c:formatCode>General</c:formatCode>
                <c:ptCount val="3"/>
                <c:pt idx="0">
                  <c:v>9</c:v>
                </c:pt>
                <c:pt idx="1">
                  <c:v>14</c:v>
                </c:pt>
                <c:pt idx="2">
                  <c:v>17</c:v>
                </c:pt>
              </c:numCache>
              <c:extLst/>
            </c:numRef>
          </c:val>
          <c:extLst>
            <c:ext xmlns:c16="http://schemas.microsoft.com/office/drawing/2014/chart" uri="{C3380CC4-5D6E-409C-BE32-E72D297353CC}">
              <c16:uniqueId val="{00000006-ABE1-AF49-987C-19E837F5D9BF}"/>
            </c:ext>
          </c:extLst>
        </c:ser>
        <c:ser>
          <c:idx val="1"/>
          <c:order val="1"/>
          <c:tx>
            <c:strRef>
              <c:f>'Traitement de données'!$C$2</c:f>
              <c:strCache>
                <c:ptCount val="1"/>
                <c:pt idx="0">
                  <c:v>Pourcentage</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ABE1-AF49-987C-19E837F5D9B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A-ABE1-AF49-987C-19E837F5D9BF}"/>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C-ABE1-AF49-987C-19E837F5D9B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données'!$A$3:$A$5</c:f>
              <c:strCache>
                <c:ptCount val="3"/>
                <c:pt idx="0">
                  <c:v>Infirmier</c:v>
                </c:pt>
                <c:pt idx="1">
                  <c:v>Sage-femme</c:v>
                </c:pt>
                <c:pt idx="2">
                  <c:v>Médecin</c:v>
                </c:pt>
              </c:strCache>
              <c:extLst/>
            </c:strRef>
          </c:cat>
          <c:val>
            <c:numRef>
              <c:f>'Traitement de données'!$C$3:$C$5</c:f>
              <c:numCache>
                <c:formatCode>0%</c:formatCode>
                <c:ptCount val="3"/>
                <c:pt idx="0" formatCode="0.00%">
                  <c:v>0.22500000000000001</c:v>
                </c:pt>
                <c:pt idx="1">
                  <c:v>0.35</c:v>
                </c:pt>
                <c:pt idx="2" formatCode="0.00%">
                  <c:v>0.42499999999999999</c:v>
                </c:pt>
              </c:numCache>
              <c:extLst/>
            </c:numRef>
          </c:val>
          <c:extLst>
            <c:ext xmlns:c16="http://schemas.microsoft.com/office/drawing/2014/chart" uri="{C3380CC4-5D6E-409C-BE32-E72D297353CC}">
              <c16:uniqueId val="{0000000D-ABE1-AF49-987C-19E837F5D9B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Cas d'échecs de la contraception injectable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données'!$BK$2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830A-574D-95DA-AB453B64079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830A-574D-95DA-AB453B640797}"/>
              </c:ext>
            </c:extLst>
          </c:dPt>
          <c:dLbls>
            <c:dLbl>
              <c:idx val="0"/>
              <c:tx>
                <c:rich>
                  <a:bodyPr/>
                  <a:lstStyle/>
                  <a:p>
                    <a:r>
                      <a:rPr lang="en-US"/>
                      <a:t>92.5%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830A-574D-95DA-AB453B640797}"/>
                </c:ext>
              </c:extLst>
            </c:dLbl>
            <c:dLbl>
              <c:idx val="1"/>
              <c:tx>
                <c:rich>
                  <a:bodyPr/>
                  <a:lstStyle/>
                  <a:p>
                    <a:r>
                      <a:rPr lang="en-US"/>
                      <a:t>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830A-574D-95DA-AB453B64079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données'!$BJ$3:$BJ$4</c:f>
              <c:strCache>
                <c:ptCount val="2"/>
                <c:pt idx="0">
                  <c:v>Non</c:v>
                </c:pt>
                <c:pt idx="1">
                  <c:v>Oui</c:v>
                </c:pt>
              </c:strCache>
              <c:extLst/>
            </c:strRef>
          </c:cat>
          <c:val>
            <c:numRef>
              <c:f>'Traitement de données'!$BK$3:$BK$4</c:f>
              <c:numCache>
                <c:formatCode>General</c:formatCode>
                <c:ptCount val="2"/>
                <c:pt idx="0">
                  <c:v>37</c:v>
                </c:pt>
                <c:pt idx="1">
                  <c:v>3</c:v>
                </c:pt>
              </c:numCache>
              <c:extLst/>
            </c:numRef>
          </c:val>
          <c:extLst>
            <c:ext xmlns:c16="http://schemas.microsoft.com/office/drawing/2014/chart" uri="{C3380CC4-5D6E-409C-BE32-E72D297353CC}">
              <c16:uniqueId val="{00000004-830A-574D-95DA-AB453B64079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Potentielles causes d'échecs</a:t>
            </a:r>
          </a:p>
        </c:rich>
      </c:tx>
      <c:layout>
        <c:manualLayout>
          <c:xMode val="edge"/>
          <c:yMode val="edge"/>
          <c:x val="7.8124890638670175E-2"/>
          <c:y val="4.629629629629629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données'!$BP$26</c:f>
              <c:strCache>
                <c:ptCount val="1"/>
                <c:pt idx="0">
                  <c:v>Pourcentage</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69DA-4C41-ACF3-B62FA923709A}"/>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69DA-4C41-ACF3-B62FA923709A}"/>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69DA-4C41-ACF3-B62FA923709A}"/>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données'!$BO$27:$BO$29</c:f>
              <c:strCache>
                <c:ptCount val="3"/>
                <c:pt idx="0">
                  <c:v>Tolérance </c:v>
                </c:pt>
                <c:pt idx="1">
                  <c:v>Non-respect du délai d'abstinence</c:v>
                </c:pt>
                <c:pt idx="2">
                  <c:v>Enceinte avant de prendre</c:v>
                </c:pt>
              </c:strCache>
            </c:strRef>
          </c:cat>
          <c:val>
            <c:numRef>
              <c:f>'Traitement de données'!$BP$27:$BP$29</c:f>
              <c:numCache>
                <c:formatCode>0%</c:formatCode>
                <c:ptCount val="3"/>
                <c:pt idx="0">
                  <c:v>0.5</c:v>
                </c:pt>
                <c:pt idx="1">
                  <c:v>0.25</c:v>
                </c:pt>
                <c:pt idx="2">
                  <c:v>0.25</c:v>
                </c:pt>
              </c:numCache>
            </c:numRef>
          </c:val>
          <c:extLst>
            <c:ext xmlns:c16="http://schemas.microsoft.com/office/drawing/2014/chart" uri="{C3380CC4-5D6E-409C-BE32-E72D297353CC}">
              <c16:uniqueId val="{00000006-69DA-4C41-ACF3-B62FA923709A}"/>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Suivi pour les utilisatrices</a:t>
            </a:r>
          </a:p>
        </c:rich>
      </c:tx>
      <c:layout>
        <c:manualLayout>
          <c:xMode val="edge"/>
          <c:yMode val="edge"/>
          <c:x val="0.19224490164248381"/>
          <c:y val="2.2333891680625349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données'!$BV$2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CC1F-E745-8B4C-2431AB68C83D}"/>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CC1F-E745-8B4C-2431AB68C83D}"/>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données'!$BU$3:$BU$4</c:f>
              <c:strCache>
                <c:ptCount val="2"/>
                <c:pt idx="0">
                  <c:v>Oui</c:v>
                </c:pt>
                <c:pt idx="1">
                  <c:v>Non</c:v>
                </c:pt>
              </c:strCache>
              <c:extLst/>
            </c:strRef>
          </c:cat>
          <c:val>
            <c:numRef>
              <c:f>'Traitement de données'!$BV$3:$BV$4</c:f>
              <c:numCache>
                <c:formatCode>General</c:formatCode>
                <c:ptCount val="2"/>
                <c:pt idx="0">
                  <c:v>38</c:v>
                </c:pt>
                <c:pt idx="1">
                  <c:v>2</c:v>
                </c:pt>
              </c:numCache>
              <c:extLst/>
            </c:numRef>
          </c:val>
          <c:extLst>
            <c:ext xmlns:c16="http://schemas.microsoft.com/office/drawing/2014/chart" uri="{C3380CC4-5D6E-409C-BE32-E72D297353CC}">
              <c16:uniqueId val="{00000004-CC1F-E745-8B4C-2431AB68C83D}"/>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Degrés de satisfaction</a:t>
            </a:r>
          </a:p>
        </c:rich>
      </c:tx>
      <c:layout>
        <c:manualLayout>
          <c:xMode val="edge"/>
          <c:yMode val="edge"/>
          <c:x val="0.19675827197950449"/>
          <c:y val="2.1178962230850688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données'!$CA$3</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8B22-8240-9E34-A87C2CB27FC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8B22-8240-9E34-A87C2CB27FC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8B22-8240-9E34-A87C2CB27FC2}"/>
              </c:ext>
            </c:extLst>
          </c:dPt>
          <c:dLbls>
            <c:dLbl>
              <c:idx val="1"/>
              <c:tx>
                <c:rich>
                  <a:bodyPr/>
                  <a:lstStyle/>
                  <a:p>
                    <a:r>
                      <a:rPr lang="en-US"/>
                      <a:t>32.5%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8B22-8240-9E34-A87C2CB27FC2}"/>
                </c:ext>
              </c:extLst>
            </c:dLbl>
            <c:dLbl>
              <c:idx val="2"/>
              <c:tx>
                <c:rich>
                  <a:bodyPr/>
                  <a:lstStyle/>
                  <a:p>
                    <a:r>
                      <a:rPr lang="en-US"/>
                      <a:t>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8B22-8240-9E34-A87C2CB27FC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données'!$BZ$4:$BZ$6</c:f>
              <c:strCache>
                <c:ptCount val="3"/>
                <c:pt idx="0">
                  <c:v>Satisfaites</c:v>
                </c:pt>
                <c:pt idx="1">
                  <c:v>Peu satisfaites</c:v>
                </c:pt>
                <c:pt idx="2">
                  <c:v>Non satisfaites</c:v>
                </c:pt>
              </c:strCache>
              <c:extLst/>
            </c:strRef>
          </c:cat>
          <c:val>
            <c:numRef>
              <c:f>'Traitement de données'!$CA$4:$CA$6</c:f>
              <c:numCache>
                <c:formatCode>General</c:formatCode>
                <c:ptCount val="3"/>
                <c:pt idx="0">
                  <c:v>24</c:v>
                </c:pt>
                <c:pt idx="1">
                  <c:v>13</c:v>
                </c:pt>
                <c:pt idx="2">
                  <c:v>3</c:v>
                </c:pt>
              </c:numCache>
              <c:extLst/>
            </c:numRef>
          </c:val>
          <c:extLst>
            <c:ext xmlns:c16="http://schemas.microsoft.com/office/drawing/2014/chart" uri="{C3380CC4-5D6E-409C-BE32-E72D297353CC}">
              <c16:uniqueId val="{00000006-8B22-8240-9E34-A87C2CB27FC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Lieu</a:t>
            </a:r>
            <a:r>
              <a:rPr lang="en-US" baseline="0"/>
              <a:t> d'exercice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'Traitement de données'!$H$30</c:f>
              <c:strCache>
                <c:ptCount val="1"/>
                <c:pt idx="0">
                  <c:v>Pourcentage</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'Traitement de données'!$G$31:$G$36</c:f>
              <c:strCache>
                <c:ptCount val="6"/>
                <c:pt idx="0">
                  <c:v>Centre de Santé</c:v>
                </c:pt>
                <c:pt idx="1">
                  <c:v>Dispensaire </c:v>
                </c:pt>
                <c:pt idx="2">
                  <c:v>Centre mère-enfant</c:v>
                </c:pt>
                <c:pt idx="3">
                  <c:v>Hopital régional</c:v>
                </c:pt>
                <c:pt idx="4">
                  <c:v>Hopital provincial</c:v>
                </c:pt>
                <c:pt idx="5">
                  <c:v>CHU</c:v>
                </c:pt>
              </c:strCache>
            </c:strRef>
          </c:cat>
          <c:val>
            <c:numRef>
              <c:f>'Traitement de données'!$H$31:$H$36</c:f>
              <c:numCache>
                <c:formatCode>0%</c:formatCode>
                <c:ptCount val="6"/>
                <c:pt idx="0">
                  <c:v>1</c:v>
                </c:pt>
                <c:pt idx="1">
                  <c:v>0</c:v>
                </c:pt>
                <c:pt idx="2">
                  <c:v>0</c:v>
                </c:pt>
                <c:pt idx="3">
                  <c:v>0</c:v>
                </c:pt>
                <c:pt idx="4">
                  <c:v>0</c:v>
                </c:pt>
                <c:pt idx="5">
                  <c:v>0</c:v>
                </c:pt>
              </c:numCache>
            </c:numRef>
          </c:val>
          <c:extLst>
            <c:ext xmlns:c16="http://schemas.microsoft.com/office/drawing/2014/chart" uri="{C3380CC4-5D6E-409C-BE32-E72D297353CC}">
              <c16:uniqueId val="{00000000-5E77-6B4D-A599-F43C2B06D061}"/>
            </c:ext>
          </c:extLst>
        </c:ser>
        <c:dLbls>
          <c:showLegendKey val="0"/>
          <c:showVal val="1"/>
          <c:showCatName val="0"/>
          <c:showSerName val="0"/>
          <c:showPercent val="0"/>
          <c:showBubbleSize val="0"/>
        </c:dLbls>
        <c:gapWidth val="150"/>
        <c:shape val="box"/>
        <c:axId val="520407392"/>
        <c:axId val="520402352"/>
        <c:axId val="0"/>
      </c:bar3DChart>
      <c:catAx>
        <c:axId val="5204073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0402352"/>
        <c:crosses val="autoZero"/>
        <c:auto val="1"/>
        <c:lblAlgn val="ctr"/>
        <c:lblOffset val="100"/>
        <c:noMultiLvlLbl val="0"/>
      </c:catAx>
      <c:valAx>
        <c:axId val="5204023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0407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Zone d'exercice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données'!$P$3</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A1B-8647-B5DF-BCD38E0D8837}"/>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A1B-8647-B5DF-BCD38E0D8837}"/>
              </c:ext>
            </c:extLst>
          </c:dPt>
          <c:dLbls>
            <c:dLbl>
              <c:idx val="0"/>
              <c:tx>
                <c:rich>
                  <a:bodyPr/>
                  <a:lstStyle/>
                  <a:p>
                    <a:r>
                      <a:rPr lang="en-US"/>
                      <a:t>97.5%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BA1B-8647-B5DF-BCD38E0D8837}"/>
                </c:ext>
              </c:extLst>
            </c:dLbl>
            <c:dLbl>
              <c:idx val="1"/>
              <c:tx>
                <c:rich>
                  <a:bodyPr/>
                  <a:lstStyle/>
                  <a:p>
                    <a:r>
                      <a:rPr lang="en-US"/>
                      <a:t>2.5%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BA1B-8647-B5DF-BCD38E0D883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données'!$O$4:$O$5</c:f>
              <c:strCache>
                <c:ptCount val="2"/>
                <c:pt idx="0">
                  <c:v>Zone Urbaine</c:v>
                </c:pt>
                <c:pt idx="1">
                  <c:v>Zone rurale</c:v>
                </c:pt>
              </c:strCache>
              <c:extLst/>
            </c:strRef>
          </c:cat>
          <c:val>
            <c:numRef>
              <c:f>'Traitement de données'!$P$4:$P$5</c:f>
              <c:numCache>
                <c:formatCode>General</c:formatCode>
                <c:ptCount val="2"/>
                <c:pt idx="0">
                  <c:v>39</c:v>
                </c:pt>
                <c:pt idx="1">
                  <c:v>1</c:v>
                </c:pt>
              </c:numCache>
              <c:extLst/>
            </c:numRef>
          </c:val>
          <c:extLst>
            <c:ext xmlns:c16="http://schemas.microsoft.com/office/drawing/2014/chart" uri="{C3380CC4-5D6E-409C-BE32-E72D297353CC}">
              <c16:uniqueId val="{00000004-BA1B-8647-B5DF-BCD38E0D8837}"/>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Méthodes</a:t>
            </a:r>
            <a:r>
              <a:rPr lang="en-US" baseline="0"/>
              <a:t> contraceptives les plus prescrites</a:t>
            </a:r>
            <a:r>
              <a:rPr lang="en-US"/>
              <a:t> </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'Traitement de données'!$W$28</c:f>
              <c:strCache>
                <c:ptCount val="1"/>
                <c:pt idx="0">
                  <c:v>Pourcentage </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'Traitement de données'!$V$29:$V$32</c:f>
              <c:strCache>
                <c:ptCount val="4"/>
                <c:pt idx="0">
                  <c:v>Contraception orale</c:v>
                </c:pt>
                <c:pt idx="1">
                  <c:v>Contraception orale et contraception injectable</c:v>
                </c:pt>
                <c:pt idx="2">
                  <c:v>Préservatifs</c:v>
                </c:pt>
                <c:pt idx="3">
                  <c:v>Contraception injectable</c:v>
                </c:pt>
              </c:strCache>
            </c:strRef>
          </c:cat>
          <c:val>
            <c:numRef>
              <c:f>'Traitement de données'!$W$29:$W$32</c:f>
              <c:numCache>
                <c:formatCode>0%</c:formatCode>
                <c:ptCount val="4"/>
                <c:pt idx="0" formatCode="0.00%">
                  <c:v>0.92500000000000004</c:v>
                </c:pt>
                <c:pt idx="1">
                  <c:v>0.05</c:v>
                </c:pt>
                <c:pt idx="2" formatCode="0.00%">
                  <c:v>2.5000000000000001E-2</c:v>
                </c:pt>
                <c:pt idx="3">
                  <c:v>0</c:v>
                </c:pt>
              </c:numCache>
            </c:numRef>
          </c:val>
          <c:extLst>
            <c:ext xmlns:c16="http://schemas.microsoft.com/office/drawing/2014/chart" uri="{C3380CC4-5D6E-409C-BE32-E72D297353CC}">
              <c16:uniqueId val="{00000000-769E-D648-9793-FC24B41943D6}"/>
            </c:ext>
          </c:extLst>
        </c:ser>
        <c:dLbls>
          <c:showLegendKey val="0"/>
          <c:showVal val="1"/>
          <c:showCatName val="0"/>
          <c:showSerName val="0"/>
          <c:showPercent val="0"/>
          <c:showBubbleSize val="0"/>
        </c:dLbls>
        <c:gapWidth val="150"/>
        <c:shape val="box"/>
        <c:axId val="520391912"/>
        <c:axId val="520396232"/>
        <c:axId val="0"/>
      </c:bar3DChart>
      <c:catAx>
        <c:axId val="5203919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fr-FR"/>
          </a:p>
        </c:txPr>
        <c:crossAx val="520396232"/>
        <c:crosses val="autoZero"/>
        <c:auto val="1"/>
        <c:lblAlgn val="ctr"/>
        <c:lblOffset val="100"/>
        <c:noMultiLvlLbl val="0"/>
      </c:catAx>
      <c:valAx>
        <c:axId val="52039623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0391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Suggestion de la contraception injectable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données'!$AD$2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B68F-A944-A198-637CC8D1188F}"/>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B68F-A944-A198-637CC8D1188F}"/>
              </c:ext>
            </c:extLst>
          </c:dPt>
          <c:dLbls>
            <c:dLbl>
              <c:idx val="0"/>
              <c:tx>
                <c:rich>
                  <a:bodyPr/>
                  <a:lstStyle/>
                  <a:p>
                    <a:r>
                      <a:rPr lang="en-US"/>
                      <a:t>82.5%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B68F-A944-A198-637CC8D1188F}"/>
                </c:ext>
              </c:extLst>
            </c:dLbl>
            <c:dLbl>
              <c:idx val="1"/>
              <c:tx>
                <c:rich>
                  <a:bodyPr/>
                  <a:lstStyle/>
                  <a:p>
                    <a:r>
                      <a:rPr lang="en-US"/>
                      <a:t>17.5%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B68F-A944-A198-637CC8D1188F}"/>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données'!$AC$3:$AC$4</c:f>
              <c:strCache>
                <c:ptCount val="2"/>
                <c:pt idx="0">
                  <c:v>Oui</c:v>
                </c:pt>
                <c:pt idx="1">
                  <c:v>Non</c:v>
                </c:pt>
              </c:strCache>
              <c:extLst/>
            </c:strRef>
          </c:cat>
          <c:val>
            <c:numRef>
              <c:f>'Traitement de données'!$AD$3:$AD$4</c:f>
              <c:numCache>
                <c:formatCode>General</c:formatCode>
                <c:ptCount val="2"/>
                <c:pt idx="0">
                  <c:v>33</c:v>
                </c:pt>
                <c:pt idx="1">
                  <c:v>7</c:v>
                </c:pt>
              </c:numCache>
              <c:extLst/>
            </c:numRef>
          </c:val>
          <c:extLst>
            <c:ext xmlns:c16="http://schemas.microsoft.com/office/drawing/2014/chart" uri="{C3380CC4-5D6E-409C-BE32-E72D297353CC}">
              <c16:uniqueId val="{00000004-B68F-A944-A198-637CC8D1188F}"/>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Avantages de la contraception injectable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'Traitement de données'!$AJ$28</c:f>
              <c:strCache>
                <c:ptCount val="1"/>
                <c:pt idx="0">
                  <c:v>Pourcentage</c:v>
                </c:pt>
              </c:strCache>
            </c:strRef>
          </c:tx>
          <c:spPr>
            <a:solidFill>
              <a:schemeClr val="accent1"/>
            </a:solidFill>
            <a:ln>
              <a:noFill/>
            </a:ln>
            <a:effectLst/>
            <a:sp3d/>
          </c:spPr>
          <c:invertIfNegative val="0"/>
          <c:dLbls>
            <c:dLbl>
              <c:idx val="0"/>
              <c:layout>
                <c:manualLayout>
                  <c:x val="1.9444444444444393E-2"/>
                  <c:y val="-1.851851851851851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6AD-A744-8C05-847214C97120}"/>
                </c:ext>
              </c:extLst>
            </c:dLbl>
            <c:dLbl>
              <c:idx val="1"/>
              <c:layout>
                <c:manualLayout>
                  <c:x val="1.9444444444444445E-2"/>
                  <c:y val="-1.388888888888888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6AD-A744-8C05-847214C97120}"/>
                </c:ext>
              </c:extLst>
            </c:dLbl>
            <c:dLbl>
              <c:idx val="2"/>
              <c:layout>
                <c:manualLayout>
                  <c:x val="1.9444444444444445E-2"/>
                  <c:y val="-1.38888888888889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6AD-A744-8C05-847214C971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'Traitement de données'!$AI$29:$AI$31</c:f>
              <c:strCache>
                <c:ptCount val="3"/>
                <c:pt idx="0">
                  <c:v>Surmonte l'oubli</c:v>
                </c:pt>
                <c:pt idx="1">
                  <c:v>Longue durée de contraception</c:v>
                </c:pt>
                <c:pt idx="2">
                  <c:v>Moins d'effets indésirable</c:v>
                </c:pt>
              </c:strCache>
            </c:strRef>
          </c:cat>
          <c:val>
            <c:numRef>
              <c:f>'Traitement de données'!$AJ$29:$AJ$31</c:f>
              <c:numCache>
                <c:formatCode>0%</c:formatCode>
                <c:ptCount val="3"/>
                <c:pt idx="0" formatCode="0.00%">
                  <c:v>0.875</c:v>
                </c:pt>
                <c:pt idx="1">
                  <c:v>0.8</c:v>
                </c:pt>
                <c:pt idx="2">
                  <c:v>0.2</c:v>
                </c:pt>
              </c:numCache>
            </c:numRef>
          </c:val>
          <c:extLst>
            <c:ext xmlns:c16="http://schemas.microsoft.com/office/drawing/2014/chart" uri="{C3380CC4-5D6E-409C-BE32-E72D297353CC}">
              <c16:uniqueId val="{00000003-A6AD-A744-8C05-847214C97120}"/>
            </c:ext>
          </c:extLst>
        </c:ser>
        <c:dLbls>
          <c:showLegendKey val="0"/>
          <c:showVal val="1"/>
          <c:showCatName val="0"/>
          <c:showSerName val="0"/>
          <c:showPercent val="0"/>
          <c:showBubbleSize val="0"/>
        </c:dLbls>
        <c:gapWidth val="150"/>
        <c:shape val="box"/>
        <c:axId val="784679016"/>
        <c:axId val="407850672"/>
        <c:axId val="0"/>
      </c:bar3DChart>
      <c:catAx>
        <c:axId val="7846790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7850672"/>
        <c:crosses val="autoZero"/>
        <c:auto val="1"/>
        <c:lblAlgn val="ctr"/>
        <c:lblOffset val="100"/>
        <c:noMultiLvlLbl val="0"/>
      </c:catAx>
      <c:valAx>
        <c:axId val="4078506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846790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Acceptabilité de la contraception injectable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données'!$AT$2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DC01-3949-AD70-4904A9513102}"/>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DC01-3949-AD70-4904A9513102}"/>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DC01-3949-AD70-4904A9513102}"/>
              </c:ext>
            </c:extLst>
          </c:dPt>
          <c:dLbls>
            <c:dLbl>
              <c:idx val="1"/>
              <c:tx>
                <c:rich>
                  <a:bodyPr/>
                  <a:lstStyle/>
                  <a:p>
                    <a:r>
                      <a:rPr lang="en-US"/>
                      <a:t>77.5%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DC01-3949-AD70-4904A9513102}"/>
                </c:ext>
              </c:extLst>
            </c:dLbl>
            <c:dLbl>
              <c:idx val="2"/>
              <c:tx>
                <c:rich>
                  <a:bodyPr/>
                  <a:lstStyle/>
                  <a:p>
                    <a:r>
                      <a:rPr lang="en-US"/>
                      <a:t>12.5%</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DC01-3949-AD70-4904A9513102}"/>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données'!$AS$3:$AS$5</c:f>
              <c:strCache>
                <c:ptCount val="3"/>
                <c:pt idx="0">
                  <c:v>Très acceptable</c:v>
                </c:pt>
                <c:pt idx="1">
                  <c:v>Peu acceptable</c:v>
                </c:pt>
                <c:pt idx="2">
                  <c:v>Non acceptable</c:v>
                </c:pt>
              </c:strCache>
              <c:extLst/>
            </c:strRef>
          </c:cat>
          <c:val>
            <c:numRef>
              <c:f>'Traitement de données'!$AT$3:$AT$5</c:f>
              <c:numCache>
                <c:formatCode>General</c:formatCode>
                <c:ptCount val="3"/>
                <c:pt idx="0">
                  <c:v>4</c:v>
                </c:pt>
                <c:pt idx="1">
                  <c:v>31</c:v>
                </c:pt>
                <c:pt idx="2">
                  <c:v>5</c:v>
                </c:pt>
              </c:numCache>
              <c:extLst/>
            </c:numRef>
          </c:val>
          <c:extLst>
            <c:ext xmlns:c16="http://schemas.microsoft.com/office/drawing/2014/chart" uri="{C3380CC4-5D6E-409C-BE32-E72D297353CC}">
              <c16:uniqueId val="{00000006-DC01-3949-AD70-4904A9513102}"/>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Adhérence à la contraception injectable</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fr-FR"/>
        </a:p>
      </c:txPr>
    </c:title>
    <c:autoTitleDeleted val="0"/>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'Traitement de données'!$AZ$2</c:f>
              <c:strCache>
                <c:ptCount val="1"/>
                <c:pt idx="0">
                  <c:v>Effectifs</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8FE3-B142-9667-246D7E78FEF9}"/>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8FE3-B142-9667-246D7E78FEF9}"/>
              </c:ext>
            </c:extLst>
          </c:dPt>
          <c:dLbls>
            <c:dLbl>
              <c:idx val="0"/>
              <c:tx>
                <c:rich>
                  <a:bodyPr/>
                  <a:lstStyle/>
                  <a:p>
                    <a:r>
                      <a:rPr lang="en-US"/>
                      <a:t>77.50%</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8FE3-B142-9667-246D7E78FEF9}"/>
                </c:ext>
              </c:extLst>
            </c:dLbl>
            <c:dLbl>
              <c:idx val="1"/>
              <c:tx>
                <c:rich>
                  <a:bodyPr/>
                  <a:lstStyle/>
                  <a:p>
                    <a:r>
                      <a:rPr lang="en-US"/>
                      <a:t>22.50%</a:t>
                    </a:r>
                  </a:p>
                </c:rich>
              </c:tx>
              <c:dLblPos val="ct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8FE3-B142-9667-246D7E78FEF9}"/>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fr-F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'Traitement de données'!$AY$3:$AY$4</c:f>
              <c:strCache>
                <c:ptCount val="2"/>
                <c:pt idx="0">
                  <c:v>Oui</c:v>
                </c:pt>
                <c:pt idx="1">
                  <c:v>Non</c:v>
                </c:pt>
              </c:strCache>
              <c:extLst/>
            </c:strRef>
          </c:cat>
          <c:val>
            <c:numRef>
              <c:f>'Traitement de données'!$AZ$3:$AZ$4</c:f>
              <c:numCache>
                <c:formatCode>General</c:formatCode>
                <c:ptCount val="2"/>
                <c:pt idx="0">
                  <c:v>31</c:v>
                </c:pt>
                <c:pt idx="1">
                  <c:v>9</c:v>
                </c:pt>
              </c:numCache>
              <c:extLst/>
            </c:numRef>
          </c:val>
          <c:extLst>
            <c:ext xmlns:c16="http://schemas.microsoft.com/office/drawing/2014/chart" uri="{C3380CC4-5D6E-409C-BE32-E72D297353CC}">
              <c16:uniqueId val="{00000004-8FE3-B142-9667-246D7E78FEF9}"/>
            </c:ext>
          </c:extLst>
        </c:ser>
        <c:dLbls>
          <c:dLblPos val="ctr"/>
          <c:showLegendKey val="0"/>
          <c:showVal val="0"/>
          <c:showCatName val="0"/>
          <c:showSerName val="0"/>
          <c:showPercent val="1"/>
          <c:showBubbleSize val="0"/>
          <c:showLeaderLines val="1"/>
        </c:dLbls>
      </c:pie3D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fr-FR"/>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Effets</a:t>
            </a:r>
            <a:r>
              <a:rPr lang="en-US" baseline="0"/>
              <a:t> indésirables de la contraception injectable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'Traitement de données'!$BF$29</c:f>
              <c:strCache>
                <c:ptCount val="1"/>
                <c:pt idx="0">
                  <c:v>Pourcentage</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'Traitement de données'!$BE$30:$BE$36</c:f>
              <c:strCache>
                <c:ptCount val="7"/>
                <c:pt idx="0">
                  <c:v>Varices</c:v>
                </c:pt>
                <c:pt idx="1">
                  <c:v>Hirsutisme (la pilosité)</c:v>
                </c:pt>
                <c:pt idx="2">
                  <c:v>Hypersensibilité mammaire</c:v>
                </c:pt>
                <c:pt idx="3">
                  <c:v>Réaction au site d'injection</c:v>
                </c:pt>
                <c:pt idx="4">
                  <c:v>Baisse de la libido</c:v>
                </c:pt>
                <c:pt idx="5">
                  <c:v>Prise de poids </c:v>
                </c:pt>
                <c:pt idx="6">
                  <c:v>Troubles menstruels</c:v>
                </c:pt>
              </c:strCache>
            </c:strRef>
          </c:cat>
          <c:val>
            <c:numRef>
              <c:f>'Traitement de données'!$BF$30:$BF$36</c:f>
              <c:numCache>
                <c:formatCode>0%</c:formatCode>
                <c:ptCount val="7"/>
                <c:pt idx="0" formatCode="0.00%">
                  <c:v>2.5000000000000001E-2</c:v>
                </c:pt>
                <c:pt idx="1">
                  <c:v>0.05</c:v>
                </c:pt>
                <c:pt idx="2" formatCode="0.00%">
                  <c:v>7.4999999999999997E-2</c:v>
                </c:pt>
                <c:pt idx="3">
                  <c:v>0.15</c:v>
                </c:pt>
                <c:pt idx="4">
                  <c:v>0.15</c:v>
                </c:pt>
                <c:pt idx="5" formatCode="0.00%">
                  <c:v>0.57499999999999996</c:v>
                </c:pt>
                <c:pt idx="6">
                  <c:v>0.85</c:v>
                </c:pt>
              </c:numCache>
            </c:numRef>
          </c:val>
          <c:extLst>
            <c:ext xmlns:c16="http://schemas.microsoft.com/office/drawing/2014/chart" uri="{C3380CC4-5D6E-409C-BE32-E72D297353CC}">
              <c16:uniqueId val="{00000000-5825-AD47-8151-10C0C8557647}"/>
            </c:ext>
          </c:extLst>
        </c:ser>
        <c:dLbls>
          <c:showLegendKey val="0"/>
          <c:showVal val="1"/>
          <c:showCatName val="0"/>
          <c:showSerName val="0"/>
          <c:showPercent val="0"/>
          <c:showBubbleSize val="0"/>
        </c:dLbls>
        <c:gapWidth val="150"/>
        <c:shape val="box"/>
        <c:axId val="784633656"/>
        <c:axId val="784636536"/>
        <c:axId val="0"/>
      </c:bar3DChart>
      <c:catAx>
        <c:axId val="7846336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84636536"/>
        <c:crosses val="autoZero"/>
        <c:auto val="1"/>
        <c:lblAlgn val="ctr"/>
        <c:lblOffset val="100"/>
        <c:noMultiLvlLbl val="0"/>
      </c:catAx>
      <c:valAx>
        <c:axId val="784636536"/>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846336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6">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64EE1-D1DB-5E49-A261-4A9A85352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12019</TotalTime>
  <Pages>1</Pages>
  <Words>87538</Words>
  <Characters>481463</Characters>
  <Application>Microsoft Office Word</Application>
  <DocSecurity>0</DocSecurity>
  <Lines>4012</Lines>
  <Paragraphs>1135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Rejoice Otoro</dc:creator>
  <cp:keywords/>
  <dc:description/>
  <cp:lastModifiedBy>OTORO REJOICE OSARETIN</cp:lastModifiedBy>
  <cp:revision>1422</cp:revision>
  <dcterms:created xsi:type="dcterms:W3CDTF">2023-09-28T22:07:00Z</dcterms:created>
  <dcterms:modified xsi:type="dcterms:W3CDTF">2024-02-16T07:33:00Z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id="PJ1rVTmS"/&gt;&lt;style id="http://www.zotero.org/styles/vancouver" locale="fr-FR" hasBibliography="1" bibliographyStyleHasBeenSet="1"/&gt;&lt;prefs&gt;&lt;pref name="fieldType" value="Field"/&gt;&lt;pref name="automati</vt:lpwstr>
  </property>
  <property fmtid="{D5CDD505-2E9C-101B-9397-08002B2CF9AE}" pid="3" name="ZOTERO_PREF_2">
    <vt:lpwstr>cJournalAbbreviations" value="true"/&gt;&lt;pref name="dontAskDelayCitationUpdates" value="true"/&gt;&lt;/prefs&gt;&lt;/data&gt;</vt:lpwstr>
  </property>
</Properties>
</file>